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1FF7" w14:textId="1D05C4B6" w:rsidR="00DF0B75" w:rsidRPr="00306CB8" w:rsidRDefault="00D47194" w:rsidP="00FC51BD">
      <w:pPr>
        <w:spacing w:after="0" w:line="360" w:lineRule="auto"/>
        <w:jc w:val="both"/>
        <w:rPr>
          <w:rFonts w:ascii="Book Antiqua" w:hAnsi="Book Antiqua" w:cstheme="majorBidi"/>
          <w:i/>
          <w:iCs/>
          <w:sz w:val="24"/>
          <w:szCs w:val="24"/>
          <w:lang w:eastAsia="zh-CN"/>
        </w:rPr>
      </w:pPr>
      <w:r w:rsidRPr="00306CB8">
        <w:rPr>
          <w:rFonts w:ascii="Book Antiqua" w:hAnsi="Book Antiqua" w:cstheme="majorBidi"/>
          <w:b/>
          <w:bCs/>
          <w:sz w:val="24"/>
          <w:szCs w:val="24"/>
        </w:rPr>
        <w:t xml:space="preserve">Name of </w:t>
      </w:r>
      <w:r w:rsidR="00174823" w:rsidRPr="00306CB8">
        <w:rPr>
          <w:rFonts w:ascii="Book Antiqua" w:hAnsi="Book Antiqua" w:cstheme="majorBidi"/>
          <w:b/>
          <w:bCs/>
          <w:sz w:val="24"/>
          <w:szCs w:val="24"/>
          <w:lang w:eastAsia="zh-CN"/>
        </w:rPr>
        <w:t>J</w:t>
      </w:r>
      <w:r w:rsidRPr="00306CB8">
        <w:rPr>
          <w:rFonts w:ascii="Book Antiqua" w:hAnsi="Book Antiqua" w:cstheme="majorBidi"/>
          <w:b/>
          <w:bCs/>
          <w:sz w:val="24"/>
          <w:szCs w:val="24"/>
        </w:rPr>
        <w:t xml:space="preserve">ournal: </w:t>
      </w:r>
      <w:r w:rsidRPr="00306CB8">
        <w:rPr>
          <w:rFonts w:ascii="Book Antiqua" w:hAnsi="Book Antiqua" w:cstheme="majorBidi"/>
          <w:i/>
          <w:iCs/>
          <w:sz w:val="24"/>
          <w:szCs w:val="24"/>
        </w:rPr>
        <w:t>World Journal of Orthopedics</w:t>
      </w:r>
    </w:p>
    <w:p w14:paraId="01584008" w14:textId="414F428E" w:rsidR="00174823" w:rsidRPr="00306CB8" w:rsidRDefault="00174823" w:rsidP="00FC51BD">
      <w:pPr>
        <w:spacing w:after="0" w:line="360" w:lineRule="auto"/>
        <w:jc w:val="both"/>
        <w:rPr>
          <w:rFonts w:ascii="Book Antiqua" w:hAnsi="Book Antiqua"/>
          <w:b/>
          <w:bCs/>
          <w:sz w:val="24"/>
          <w:szCs w:val="24"/>
          <w:lang w:eastAsia="zh-CN"/>
        </w:rPr>
      </w:pPr>
      <w:r w:rsidRPr="00306CB8">
        <w:rPr>
          <w:rFonts w:ascii="Book Antiqua" w:hAnsi="Book Antiqua"/>
          <w:b/>
          <w:bCs/>
          <w:sz w:val="24"/>
          <w:szCs w:val="24"/>
        </w:rPr>
        <w:t>Manuscript</w:t>
      </w:r>
      <w:r w:rsidRPr="00306CB8">
        <w:rPr>
          <w:rFonts w:ascii="Book Antiqua" w:hAnsi="Book Antiqua"/>
          <w:b/>
          <w:bCs/>
          <w:sz w:val="24"/>
          <w:szCs w:val="24"/>
          <w:lang w:eastAsia="zh-CN"/>
        </w:rPr>
        <w:t xml:space="preserve"> NO: </w:t>
      </w:r>
      <w:r w:rsidRPr="00306CB8">
        <w:rPr>
          <w:rFonts w:ascii="Book Antiqua" w:hAnsi="Book Antiqua"/>
          <w:bCs/>
          <w:sz w:val="24"/>
          <w:szCs w:val="24"/>
          <w:lang w:eastAsia="zh-CN"/>
        </w:rPr>
        <w:t>44523</w:t>
      </w:r>
    </w:p>
    <w:p w14:paraId="7E664C08" w14:textId="77777777" w:rsidR="00FC51BD" w:rsidRPr="00306CB8" w:rsidRDefault="008045C3" w:rsidP="00FC51BD">
      <w:pPr>
        <w:spacing w:after="0" w:line="360" w:lineRule="auto"/>
        <w:jc w:val="both"/>
        <w:rPr>
          <w:rFonts w:ascii="Book Antiqua" w:hAnsi="Book Antiqua"/>
          <w:sz w:val="24"/>
          <w:szCs w:val="24"/>
          <w:lang w:eastAsia="zh-CN"/>
        </w:rPr>
      </w:pPr>
      <w:r w:rsidRPr="00306CB8">
        <w:rPr>
          <w:rFonts w:ascii="Book Antiqua" w:hAnsi="Book Antiqua"/>
          <w:b/>
          <w:bCs/>
          <w:sz w:val="24"/>
          <w:szCs w:val="24"/>
        </w:rPr>
        <w:t xml:space="preserve">Manuscript Type: </w:t>
      </w:r>
      <w:r w:rsidRPr="00306CB8">
        <w:rPr>
          <w:rFonts w:ascii="Book Antiqua" w:hAnsi="Book Antiqua"/>
          <w:sz w:val="24"/>
          <w:szCs w:val="24"/>
        </w:rPr>
        <w:t>REVIEW</w:t>
      </w:r>
    </w:p>
    <w:p w14:paraId="63C21107" w14:textId="01678BE0" w:rsidR="00D47194" w:rsidRPr="00306CB8" w:rsidRDefault="00D47194" w:rsidP="00FC51BD">
      <w:pPr>
        <w:spacing w:after="0" w:line="360" w:lineRule="auto"/>
        <w:jc w:val="both"/>
        <w:rPr>
          <w:rFonts w:ascii="Book Antiqua" w:hAnsi="Book Antiqua" w:cstheme="majorBidi"/>
          <w:b/>
          <w:bCs/>
          <w:sz w:val="24"/>
          <w:szCs w:val="24"/>
          <w:lang w:eastAsia="zh-CN"/>
        </w:rPr>
      </w:pPr>
    </w:p>
    <w:p w14:paraId="3440BDB9" w14:textId="252AC241" w:rsidR="00947D0E" w:rsidRPr="00306CB8" w:rsidRDefault="00406A33" w:rsidP="00FC51BD">
      <w:pPr>
        <w:spacing w:after="0" w:line="360" w:lineRule="auto"/>
        <w:jc w:val="both"/>
        <w:rPr>
          <w:rFonts w:ascii="Book Antiqua" w:hAnsi="Book Antiqua" w:cstheme="majorBidi"/>
          <w:b/>
          <w:bCs/>
          <w:sz w:val="24"/>
          <w:szCs w:val="24"/>
        </w:rPr>
      </w:pPr>
      <w:proofErr w:type="spellStart"/>
      <w:r w:rsidRPr="00306CB8">
        <w:rPr>
          <w:rFonts w:ascii="Book Antiqua" w:hAnsi="Book Antiqua" w:cstheme="majorBidi"/>
          <w:b/>
          <w:bCs/>
          <w:sz w:val="24"/>
          <w:szCs w:val="24"/>
        </w:rPr>
        <w:t>Osteoarticular</w:t>
      </w:r>
      <w:proofErr w:type="spellEnd"/>
      <w:r w:rsidRPr="00306CB8">
        <w:rPr>
          <w:rFonts w:ascii="Book Antiqua" w:hAnsi="Book Antiqua" w:cstheme="majorBidi"/>
          <w:b/>
          <w:bCs/>
          <w:sz w:val="24"/>
          <w:szCs w:val="24"/>
        </w:rPr>
        <w:t xml:space="preserve"> manifestations of human brucellosis: </w:t>
      </w:r>
      <w:r w:rsidR="009241AB" w:rsidRPr="00306CB8">
        <w:rPr>
          <w:rFonts w:ascii="Book Antiqua" w:hAnsi="Book Antiqua" w:cstheme="majorBidi"/>
          <w:b/>
          <w:bCs/>
          <w:sz w:val="24"/>
          <w:szCs w:val="24"/>
        </w:rPr>
        <w:t xml:space="preserve">A </w:t>
      </w:r>
      <w:r w:rsidRPr="00306CB8">
        <w:rPr>
          <w:rFonts w:ascii="Book Antiqua" w:hAnsi="Book Antiqua" w:cstheme="majorBidi"/>
          <w:b/>
          <w:bCs/>
          <w:sz w:val="24"/>
          <w:szCs w:val="24"/>
        </w:rPr>
        <w:t>review</w:t>
      </w:r>
    </w:p>
    <w:p w14:paraId="040B45D6" w14:textId="113A8AA9" w:rsidR="00D5511E" w:rsidRPr="00306CB8" w:rsidRDefault="00D5511E" w:rsidP="00FC51BD">
      <w:pPr>
        <w:spacing w:after="0" w:line="360" w:lineRule="auto"/>
        <w:jc w:val="both"/>
        <w:rPr>
          <w:rFonts w:ascii="Book Antiqua" w:hAnsi="Book Antiqua" w:cstheme="majorBidi"/>
          <w:b/>
          <w:bCs/>
          <w:sz w:val="24"/>
          <w:szCs w:val="24"/>
        </w:rPr>
      </w:pPr>
    </w:p>
    <w:p w14:paraId="0DE63383" w14:textId="488E06C6" w:rsidR="00DF0B75" w:rsidRPr="00306CB8" w:rsidRDefault="00DF0B75" w:rsidP="00FC51BD">
      <w:pPr>
        <w:spacing w:after="0" w:line="360" w:lineRule="auto"/>
        <w:jc w:val="both"/>
        <w:rPr>
          <w:rFonts w:ascii="Book Antiqua" w:hAnsi="Book Antiqua" w:cstheme="majorBidi"/>
          <w:sz w:val="24"/>
          <w:szCs w:val="24"/>
        </w:rPr>
      </w:pPr>
      <w:proofErr w:type="spellStart"/>
      <w:r w:rsidRPr="00306CB8">
        <w:rPr>
          <w:rFonts w:ascii="Book Antiqua" w:hAnsi="Book Antiqua" w:cstheme="majorBidi"/>
          <w:sz w:val="24"/>
          <w:szCs w:val="24"/>
        </w:rPr>
        <w:t>Esmaeilnejad-Ganji</w:t>
      </w:r>
      <w:proofErr w:type="spellEnd"/>
      <w:r w:rsidRPr="00306CB8">
        <w:rPr>
          <w:rFonts w:ascii="Book Antiqua" w:hAnsi="Book Antiqua" w:cstheme="majorBidi"/>
          <w:sz w:val="24"/>
          <w:szCs w:val="24"/>
        </w:rPr>
        <w:t xml:space="preserve"> </w:t>
      </w:r>
      <w:r w:rsidR="00761ADF" w:rsidRPr="00306CB8">
        <w:rPr>
          <w:rFonts w:ascii="Book Antiqua" w:hAnsi="Book Antiqua" w:cstheme="majorBidi"/>
          <w:sz w:val="24"/>
          <w:szCs w:val="24"/>
          <w:lang w:eastAsia="zh-CN"/>
        </w:rPr>
        <w:t xml:space="preserve">SM </w:t>
      </w:r>
      <w:r w:rsidRPr="00306CB8">
        <w:rPr>
          <w:rFonts w:ascii="Book Antiqua" w:hAnsi="Book Antiqua" w:cstheme="majorBidi"/>
          <w:i/>
          <w:iCs/>
          <w:sz w:val="24"/>
          <w:szCs w:val="24"/>
        </w:rPr>
        <w:t>et al</w:t>
      </w:r>
      <w:r w:rsidRPr="00306CB8">
        <w:rPr>
          <w:rFonts w:ascii="Book Antiqua" w:hAnsi="Book Antiqua" w:cstheme="majorBidi"/>
          <w:sz w:val="24"/>
          <w:szCs w:val="24"/>
        </w:rPr>
        <w:t xml:space="preserve">. </w:t>
      </w:r>
      <w:proofErr w:type="spellStart"/>
      <w:r w:rsidRPr="00306CB8">
        <w:rPr>
          <w:rFonts w:ascii="Book Antiqua" w:hAnsi="Book Antiqua" w:cstheme="majorBidi"/>
          <w:sz w:val="24"/>
          <w:szCs w:val="24"/>
        </w:rPr>
        <w:t>Osteoarticular</w:t>
      </w:r>
      <w:proofErr w:type="spellEnd"/>
      <w:r w:rsidRPr="00306CB8">
        <w:rPr>
          <w:rFonts w:ascii="Book Antiqua" w:hAnsi="Book Antiqua" w:cstheme="majorBidi"/>
          <w:sz w:val="24"/>
          <w:szCs w:val="24"/>
        </w:rPr>
        <w:t xml:space="preserve"> manifestations of</w:t>
      </w:r>
      <w:r w:rsidRPr="00306CB8">
        <w:rPr>
          <w:rFonts w:ascii="Book Antiqua" w:hAnsi="Book Antiqua"/>
          <w:sz w:val="24"/>
          <w:szCs w:val="24"/>
        </w:rPr>
        <w:t xml:space="preserve"> </w:t>
      </w:r>
      <w:r w:rsidRPr="00306CB8">
        <w:rPr>
          <w:rFonts w:ascii="Book Antiqua" w:hAnsi="Book Antiqua" w:cstheme="majorBidi"/>
          <w:sz w:val="24"/>
          <w:szCs w:val="24"/>
        </w:rPr>
        <w:t>brucellosis</w:t>
      </w:r>
    </w:p>
    <w:p w14:paraId="6CB35B33" w14:textId="2E9B0888" w:rsidR="00DF0B75" w:rsidRPr="00306CB8" w:rsidRDefault="00DF0B75" w:rsidP="00FC51BD">
      <w:pPr>
        <w:spacing w:after="0" w:line="360" w:lineRule="auto"/>
        <w:jc w:val="both"/>
        <w:rPr>
          <w:rFonts w:ascii="Book Antiqua" w:hAnsi="Book Antiqua" w:cstheme="majorBidi"/>
          <w:b/>
          <w:bCs/>
          <w:sz w:val="24"/>
          <w:szCs w:val="24"/>
        </w:rPr>
      </w:pPr>
    </w:p>
    <w:p w14:paraId="0CA30487" w14:textId="6B6A98A2" w:rsidR="001C43E1" w:rsidRPr="00306CB8" w:rsidRDefault="001C43E1" w:rsidP="00FC51BD">
      <w:pPr>
        <w:spacing w:after="0" w:line="360" w:lineRule="auto"/>
        <w:jc w:val="both"/>
        <w:rPr>
          <w:rFonts w:ascii="Book Antiqua" w:hAnsi="Book Antiqua" w:cstheme="majorBidi"/>
          <w:b/>
          <w:bCs/>
          <w:sz w:val="24"/>
          <w:szCs w:val="24"/>
        </w:rPr>
      </w:pP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Mokhtar</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Esmaeilnejad-Ganji</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Mohammad Reza </w:t>
      </w:r>
      <w:proofErr w:type="spellStart"/>
      <w:r w:rsidRPr="00306CB8">
        <w:rPr>
          <w:rFonts w:ascii="Book Antiqua" w:hAnsi="Book Antiqua" w:cstheme="majorBidi"/>
          <w:b/>
          <w:bCs/>
          <w:sz w:val="24"/>
          <w:szCs w:val="24"/>
        </w:rPr>
        <w:t>Esmaeilnejad-Ganji</w:t>
      </w:r>
      <w:proofErr w:type="spellEnd"/>
    </w:p>
    <w:p w14:paraId="359B3306" w14:textId="77777777" w:rsidR="001C43E1" w:rsidRPr="00306CB8" w:rsidRDefault="001C43E1" w:rsidP="00FC51BD">
      <w:pPr>
        <w:spacing w:after="0" w:line="360" w:lineRule="auto"/>
        <w:jc w:val="both"/>
        <w:rPr>
          <w:rFonts w:ascii="Book Antiqua" w:hAnsi="Book Antiqua" w:cstheme="majorBidi"/>
          <w:b/>
          <w:bCs/>
          <w:sz w:val="24"/>
          <w:szCs w:val="24"/>
        </w:rPr>
      </w:pPr>
    </w:p>
    <w:p w14:paraId="5714A7B7" w14:textId="44E7D411" w:rsidR="001C43E1" w:rsidRPr="00306CB8" w:rsidRDefault="001C43E1" w:rsidP="00FC51BD">
      <w:pPr>
        <w:spacing w:after="0" w:line="360" w:lineRule="auto"/>
        <w:jc w:val="both"/>
        <w:rPr>
          <w:rFonts w:ascii="Book Antiqua" w:hAnsi="Book Antiqua" w:cstheme="majorBidi"/>
          <w:sz w:val="24"/>
          <w:szCs w:val="24"/>
          <w:lang w:eastAsia="zh-CN"/>
        </w:rPr>
      </w:pP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Mokhtar</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Esmaeilnejad-Ganji</w:t>
      </w:r>
      <w:proofErr w:type="spellEnd"/>
      <w:r w:rsidRPr="00306CB8">
        <w:rPr>
          <w:rFonts w:ascii="Book Antiqua" w:hAnsi="Book Antiqua" w:cstheme="majorBidi"/>
          <w:b/>
          <w:bCs/>
          <w:sz w:val="24"/>
          <w:szCs w:val="24"/>
        </w:rPr>
        <w:t xml:space="preserve">, </w:t>
      </w:r>
      <w:r w:rsidRPr="00306CB8">
        <w:rPr>
          <w:rFonts w:ascii="Book Antiqua" w:hAnsi="Book Antiqua" w:cstheme="majorBidi"/>
          <w:sz w:val="24"/>
          <w:szCs w:val="24"/>
        </w:rPr>
        <w:t xml:space="preserve">Clinical Research Development Center, </w:t>
      </w:r>
      <w:proofErr w:type="spellStart"/>
      <w:r w:rsidRPr="00306CB8">
        <w:rPr>
          <w:rFonts w:ascii="Book Antiqua" w:hAnsi="Book Antiqua" w:cstheme="majorBidi"/>
          <w:sz w:val="24"/>
          <w:szCs w:val="24"/>
        </w:rPr>
        <w:t>Shahid</w:t>
      </w:r>
      <w:proofErr w:type="spellEnd"/>
      <w:r w:rsidRPr="00306CB8">
        <w:rPr>
          <w:rFonts w:ascii="Book Antiqua" w:hAnsi="Book Antiqua" w:cstheme="majorBidi"/>
          <w:sz w:val="24"/>
          <w:szCs w:val="24"/>
        </w:rPr>
        <w:t xml:space="preserve"> </w:t>
      </w:r>
      <w:proofErr w:type="spellStart"/>
      <w:r w:rsidRPr="00306CB8">
        <w:rPr>
          <w:rFonts w:ascii="Book Antiqua" w:hAnsi="Book Antiqua" w:cstheme="majorBidi"/>
          <w:sz w:val="24"/>
          <w:szCs w:val="24"/>
        </w:rPr>
        <w:t>Beheshti</w:t>
      </w:r>
      <w:proofErr w:type="spellEnd"/>
      <w:r w:rsidRPr="00306CB8">
        <w:rPr>
          <w:rFonts w:ascii="Book Antiqua" w:hAnsi="Book Antiqua" w:cstheme="majorBidi"/>
          <w:sz w:val="24"/>
          <w:szCs w:val="24"/>
        </w:rPr>
        <w:t xml:space="preserve"> Hospital, </w:t>
      </w:r>
      <w:proofErr w:type="spellStart"/>
      <w:r w:rsidRPr="00306CB8">
        <w:rPr>
          <w:rFonts w:ascii="Book Antiqua" w:hAnsi="Book Antiqua" w:cstheme="majorBidi"/>
          <w:sz w:val="24"/>
          <w:szCs w:val="24"/>
        </w:rPr>
        <w:t>Babol</w:t>
      </w:r>
      <w:proofErr w:type="spellEnd"/>
      <w:r w:rsidRPr="00306CB8">
        <w:rPr>
          <w:rFonts w:ascii="Book Antiqua" w:hAnsi="Book Antiqua" w:cstheme="majorBidi"/>
          <w:sz w:val="24"/>
          <w:szCs w:val="24"/>
        </w:rPr>
        <w:t xml:space="preserve"> University of Medical Sciences</w:t>
      </w:r>
      <w:r w:rsidR="003D683F" w:rsidRPr="00306CB8">
        <w:rPr>
          <w:rFonts w:ascii="Book Antiqua" w:hAnsi="Book Antiqua" w:cstheme="majorBidi"/>
          <w:sz w:val="24"/>
          <w:szCs w:val="24"/>
        </w:rPr>
        <w:t xml:space="preserve">, </w:t>
      </w:r>
      <w:proofErr w:type="spellStart"/>
      <w:r w:rsidR="003D683F" w:rsidRPr="00306CB8">
        <w:rPr>
          <w:rFonts w:ascii="Book Antiqua" w:hAnsi="Book Antiqua" w:cstheme="majorBidi"/>
          <w:sz w:val="24"/>
          <w:szCs w:val="24"/>
        </w:rPr>
        <w:t>Babol</w:t>
      </w:r>
      <w:proofErr w:type="spellEnd"/>
      <w:r w:rsidRPr="00306CB8">
        <w:rPr>
          <w:rFonts w:ascii="Book Antiqua" w:hAnsi="Book Antiqua" w:cstheme="majorBidi"/>
          <w:sz w:val="24"/>
          <w:szCs w:val="24"/>
        </w:rPr>
        <w:t xml:space="preserve"> 47176-47745, Iran</w:t>
      </w:r>
    </w:p>
    <w:p w14:paraId="60AC167E" w14:textId="77777777" w:rsidR="004B0456" w:rsidRPr="00306CB8" w:rsidRDefault="004B0456" w:rsidP="00FC51BD">
      <w:pPr>
        <w:spacing w:after="0" w:line="360" w:lineRule="auto"/>
        <w:jc w:val="both"/>
        <w:rPr>
          <w:rFonts w:ascii="Book Antiqua" w:hAnsi="Book Antiqua" w:cstheme="majorBidi"/>
          <w:b/>
          <w:bCs/>
          <w:sz w:val="24"/>
          <w:szCs w:val="24"/>
          <w:lang w:eastAsia="zh-CN"/>
        </w:rPr>
      </w:pPr>
    </w:p>
    <w:p w14:paraId="29474BF5" w14:textId="113F7B4E" w:rsidR="001C43E1" w:rsidRPr="00306CB8" w:rsidRDefault="004B0456" w:rsidP="00FC51BD">
      <w:pPr>
        <w:spacing w:after="0" w:line="360" w:lineRule="auto"/>
        <w:jc w:val="both"/>
        <w:rPr>
          <w:rFonts w:ascii="Book Antiqua" w:hAnsi="Book Antiqua" w:cstheme="majorBidi"/>
          <w:sz w:val="24"/>
          <w:szCs w:val="24"/>
          <w:lang w:eastAsia="zh-CN"/>
        </w:rPr>
      </w:pP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Mokhtar</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Esmaeilnejad-Ganji</w:t>
      </w:r>
      <w:proofErr w:type="spellEnd"/>
      <w:r w:rsidRPr="00306CB8">
        <w:rPr>
          <w:rFonts w:ascii="Book Antiqua" w:hAnsi="Book Antiqua" w:cstheme="majorBidi"/>
          <w:b/>
          <w:bCs/>
          <w:sz w:val="24"/>
          <w:szCs w:val="24"/>
        </w:rPr>
        <w:t>,</w:t>
      </w:r>
      <w:r w:rsidRPr="00306CB8">
        <w:rPr>
          <w:rFonts w:ascii="Book Antiqua" w:hAnsi="Book Antiqua" w:cstheme="majorBidi"/>
          <w:b/>
          <w:bCs/>
          <w:sz w:val="24"/>
          <w:szCs w:val="24"/>
          <w:lang w:eastAsia="zh-CN"/>
        </w:rPr>
        <w:t xml:space="preserve"> </w:t>
      </w:r>
      <w:r w:rsidR="001C43E1" w:rsidRPr="00306CB8">
        <w:rPr>
          <w:rFonts w:ascii="Book Antiqua" w:hAnsi="Book Antiqua" w:cstheme="majorBidi"/>
          <w:sz w:val="24"/>
          <w:szCs w:val="24"/>
        </w:rPr>
        <w:t xml:space="preserve">Department of Orthopedics, </w:t>
      </w:r>
      <w:proofErr w:type="spellStart"/>
      <w:r w:rsidR="001C43E1" w:rsidRPr="00306CB8">
        <w:rPr>
          <w:rFonts w:ascii="Book Antiqua" w:hAnsi="Book Antiqua" w:cstheme="majorBidi"/>
          <w:sz w:val="24"/>
          <w:szCs w:val="24"/>
        </w:rPr>
        <w:t>Babol</w:t>
      </w:r>
      <w:proofErr w:type="spellEnd"/>
      <w:r w:rsidR="001C43E1" w:rsidRPr="00306CB8">
        <w:rPr>
          <w:rFonts w:ascii="Book Antiqua" w:hAnsi="Book Antiqua" w:cstheme="majorBidi"/>
          <w:sz w:val="24"/>
          <w:szCs w:val="24"/>
        </w:rPr>
        <w:t xml:space="preserve"> University of Medical Sciences, </w:t>
      </w:r>
      <w:proofErr w:type="spellStart"/>
      <w:r w:rsidRPr="00306CB8">
        <w:rPr>
          <w:rFonts w:ascii="Book Antiqua" w:hAnsi="Book Antiqua" w:cstheme="majorBidi"/>
          <w:sz w:val="24"/>
          <w:szCs w:val="24"/>
        </w:rPr>
        <w:t>Babol</w:t>
      </w:r>
      <w:proofErr w:type="spellEnd"/>
      <w:r w:rsidR="003D683F" w:rsidRPr="00306CB8">
        <w:rPr>
          <w:rFonts w:ascii="Book Antiqua" w:hAnsi="Book Antiqua" w:cstheme="majorBidi"/>
          <w:sz w:val="24"/>
          <w:szCs w:val="24"/>
        </w:rPr>
        <w:t xml:space="preserve"> 47176-47745, </w:t>
      </w:r>
      <w:r w:rsidR="001C43E1" w:rsidRPr="00306CB8">
        <w:rPr>
          <w:rFonts w:ascii="Book Antiqua" w:hAnsi="Book Antiqua" w:cstheme="majorBidi"/>
          <w:sz w:val="24"/>
          <w:szCs w:val="24"/>
        </w:rPr>
        <w:t>Iran</w:t>
      </w:r>
    </w:p>
    <w:p w14:paraId="5AC917AD" w14:textId="77777777" w:rsidR="004B0456" w:rsidRPr="00306CB8" w:rsidRDefault="004B0456" w:rsidP="00FC51BD">
      <w:pPr>
        <w:spacing w:after="0" w:line="360" w:lineRule="auto"/>
        <w:jc w:val="both"/>
        <w:rPr>
          <w:rFonts w:ascii="Book Antiqua" w:hAnsi="Book Antiqua" w:cstheme="majorBidi"/>
          <w:sz w:val="24"/>
          <w:szCs w:val="24"/>
          <w:lang w:eastAsia="zh-CN"/>
        </w:rPr>
      </w:pPr>
    </w:p>
    <w:p w14:paraId="41AB17AF" w14:textId="6A3521BC" w:rsidR="001C43E1" w:rsidRPr="00306CB8" w:rsidRDefault="004B0456" w:rsidP="00FC51BD">
      <w:pPr>
        <w:spacing w:after="0" w:line="360" w:lineRule="auto"/>
        <w:jc w:val="both"/>
        <w:rPr>
          <w:rFonts w:ascii="Book Antiqua" w:hAnsi="Book Antiqua" w:cstheme="majorBidi"/>
          <w:sz w:val="24"/>
          <w:szCs w:val="24"/>
        </w:rPr>
      </w:pP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Mokhtar</w:t>
      </w:r>
      <w:proofErr w:type="spellEnd"/>
      <w:r w:rsidRPr="00306CB8">
        <w:rPr>
          <w:rFonts w:ascii="Book Antiqua" w:hAnsi="Book Antiqua" w:cstheme="majorBidi"/>
          <w:b/>
          <w:bCs/>
          <w:sz w:val="24"/>
          <w:szCs w:val="24"/>
        </w:rPr>
        <w:t xml:space="preserve"> </w:t>
      </w:r>
      <w:proofErr w:type="spellStart"/>
      <w:r w:rsidRPr="00306CB8">
        <w:rPr>
          <w:rFonts w:ascii="Book Antiqua" w:hAnsi="Book Antiqua" w:cstheme="majorBidi"/>
          <w:b/>
          <w:bCs/>
          <w:sz w:val="24"/>
          <w:szCs w:val="24"/>
        </w:rPr>
        <w:t>Esmaeilnejad-Ganji</w:t>
      </w:r>
      <w:proofErr w:type="spellEnd"/>
      <w:r w:rsidRPr="00306CB8">
        <w:rPr>
          <w:rFonts w:ascii="Book Antiqua" w:hAnsi="Book Antiqua" w:cstheme="majorBidi"/>
          <w:b/>
          <w:bCs/>
          <w:sz w:val="24"/>
          <w:szCs w:val="24"/>
        </w:rPr>
        <w:t>,</w:t>
      </w:r>
      <w:r w:rsidRPr="00306CB8">
        <w:rPr>
          <w:rFonts w:ascii="Book Antiqua" w:hAnsi="Book Antiqua" w:cstheme="majorBidi"/>
          <w:b/>
          <w:bCs/>
          <w:sz w:val="24"/>
          <w:szCs w:val="24"/>
          <w:lang w:eastAsia="zh-CN"/>
        </w:rPr>
        <w:t xml:space="preserve"> </w:t>
      </w:r>
      <w:r w:rsidR="001C43E1" w:rsidRPr="00306CB8">
        <w:rPr>
          <w:rFonts w:ascii="Book Antiqua" w:hAnsi="Book Antiqua" w:cstheme="majorBidi"/>
          <w:sz w:val="24"/>
          <w:szCs w:val="24"/>
        </w:rPr>
        <w:t xml:space="preserve">Infectious Diseases and Tropical Medicine Research Center, Health Research Institute, </w:t>
      </w:r>
      <w:proofErr w:type="spellStart"/>
      <w:r w:rsidR="001C43E1" w:rsidRPr="00306CB8">
        <w:rPr>
          <w:rFonts w:ascii="Book Antiqua" w:hAnsi="Book Antiqua" w:cstheme="majorBidi"/>
          <w:sz w:val="24"/>
          <w:szCs w:val="24"/>
        </w:rPr>
        <w:t>Babol</w:t>
      </w:r>
      <w:proofErr w:type="spellEnd"/>
      <w:r w:rsidR="001C43E1" w:rsidRPr="00306CB8">
        <w:rPr>
          <w:rFonts w:ascii="Book Antiqua" w:hAnsi="Book Antiqua" w:cstheme="majorBidi"/>
          <w:sz w:val="24"/>
          <w:szCs w:val="24"/>
        </w:rPr>
        <w:t xml:space="preserve"> University of Medical Sciences, </w:t>
      </w:r>
      <w:proofErr w:type="spellStart"/>
      <w:r w:rsidRPr="00306CB8">
        <w:rPr>
          <w:rFonts w:ascii="Book Antiqua" w:hAnsi="Book Antiqua" w:cstheme="majorBidi"/>
          <w:sz w:val="24"/>
          <w:szCs w:val="24"/>
        </w:rPr>
        <w:t>Babol</w:t>
      </w:r>
      <w:proofErr w:type="spellEnd"/>
      <w:r w:rsidR="003D683F" w:rsidRPr="00306CB8">
        <w:rPr>
          <w:rFonts w:ascii="Book Antiqua" w:hAnsi="Book Antiqua" w:cstheme="majorBidi"/>
          <w:sz w:val="24"/>
          <w:szCs w:val="24"/>
        </w:rPr>
        <w:t xml:space="preserve"> 47176-47745, </w:t>
      </w:r>
      <w:r w:rsidR="001C43E1" w:rsidRPr="00306CB8">
        <w:rPr>
          <w:rFonts w:ascii="Book Antiqua" w:hAnsi="Book Antiqua" w:cstheme="majorBidi"/>
          <w:sz w:val="24"/>
          <w:szCs w:val="24"/>
        </w:rPr>
        <w:t>Iran</w:t>
      </w:r>
    </w:p>
    <w:p w14:paraId="03F64DDC" w14:textId="505EA16F" w:rsidR="001E79F5" w:rsidRPr="00306CB8" w:rsidRDefault="001E79F5" w:rsidP="00FC51BD">
      <w:pPr>
        <w:spacing w:after="0" w:line="360" w:lineRule="auto"/>
        <w:jc w:val="both"/>
        <w:rPr>
          <w:rFonts w:ascii="Book Antiqua" w:hAnsi="Book Antiqua" w:cstheme="majorBidi"/>
          <w:sz w:val="24"/>
          <w:szCs w:val="24"/>
        </w:rPr>
      </w:pPr>
    </w:p>
    <w:p w14:paraId="038910FA" w14:textId="5B1E2D18" w:rsidR="001717EE" w:rsidRPr="00306CB8" w:rsidRDefault="001E79F5" w:rsidP="00FC51BD">
      <w:pPr>
        <w:spacing w:after="0" w:line="360" w:lineRule="auto"/>
        <w:jc w:val="both"/>
        <w:rPr>
          <w:rFonts w:ascii="Book Antiqua" w:hAnsi="Book Antiqua" w:cstheme="majorBidi"/>
          <w:sz w:val="24"/>
          <w:szCs w:val="24"/>
        </w:rPr>
      </w:pPr>
      <w:proofErr w:type="spellStart"/>
      <w:r w:rsidRPr="00306CB8">
        <w:rPr>
          <w:rFonts w:ascii="Book Antiqua" w:hAnsi="Book Antiqua" w:cstheme="majorBidi"/>
          <w:b/>
          <w:bCs/>
          <w:sz w:val="24"/>
          <w:szCs w:val="24"/>
        </w:rPr>
        <w:t>Seyed</w:t>
      </w:r>
      <w:proofErr w:type="spellEnd"/>
      <w:r w:rsidRPr="00306CB8">
        <w:rPr>
          <w:rFonts w:ascii="Book Antiqua" w:hAnsi="Book Antiqua" w:cstheme="majorBidi"/>
          <w:b/>
          <w:bCs/>
          <w:sz w:val="24"/>
          <w:szCs w:val="24"/>
        </w:rPr>
        <w:t xml:space="preserve"> Mohammad Reza </w:t>
      </w:r>
      <w:proofErr w:type="spellStart"/>
      <w:r w:rsidRPr="00306CB8">
        <w:rPr>
          <w:rFonts w:ascii="Book Antiqua" w:hAnsi="Book Antiqua" w:cstheme="majorBidi"/>
          <w:b/>
          <w:bCs/>
          <w:sz w:val="24"/>
          <w:szCs w:val="24"/>
        </w:rPr>
        <w:t>Esmaeilnejad-Ganji</w:t>
      </w:r>
      <w:proofErr w:type="spellEnd"/>
      <w:r w:rsidR="001717EE" w:rsidRPr="00306CB8">
        <w:rPr>
          <w:rFonts w:ascii="Book Antiqua" w:hAnsi="Book Antiqua" w:cstheme="majorBidi"/>
          <w:b/>
          <w:bCs/>
          <w:sz w:val="24"/>
          <w:szCs w:val="24"/>
        </w:rPr>
        <w:t>,</w:t>
      </w:r>
      <w:r w:rsidR="004B0456" w:rsidRPr="00306CB8">
        <w:rPr>
          <w:rFonts w:ascii="Book Antiqua" w:hAnsi="Book Antiqua" w:cstheme="majorBidi"/>
          <w:sz w:val="24"/>
          <w:szCs w:val="24"/>
          <w:lang w:eastAsia="zh-CN"/>
        </w:rPr>
        <w:t xml:space="preserve"> </w:t>
      </w:r>
      <w:r w:rsidRPr="00306CB8">
        <w:rPr>
          <w:rFonts w:ascii="Book Antiqua" w:hAnsi="Book Antiqua" w:cstheme="majorBidi"/>
          <w:sz w:val="24"/>
          <w:szCs w:val="24"/>
        </w:rPr>
        <w:t>Boston University School of Medicine,</w:t>
      </w:r>
      <w:r w:rsidR="00D96BB0" w:rsidRPr="00306CB8">
        <w:rPr>
          <w:rFonts w:ascii="Book Antiqua" w:hAnsi="Book Antiqua" w:cstheme="majorBidi"/>
          <w:sz w:val="24"/>
          <w:szCs w:val="24"/>
        </w:rPr>
        <w:t xml:space="preserve"> Boston,</w:t>
      </w:r>
      <w:r w:rsidRPr="00306CB8">
        <w:rPr>
          <w:rFonts w:ascii="Book Antiqua" w:hAnsi="Book Antiqua" w:cstheme="majorBidi"/>
          <w:sz w:val="24"/>
          <w:szCs w:val="24"/>
        </w:rPr>
        <w:t xml:space="preserve"> MA 02118, U</w:t>
      </w:r>
      <w:r w:rsidR="004B0456" w:rsidRPr="00306CB8">
        <w:rPr>
          <w:rFonts w:ascii="Book Antiqua" w:hAnsi="Book Antiqua" w:cstheme="majorBidi"/>
          <w:sz w:val="24"/>
          <w:szCs w:val="24"/>
          <w:lang w:eastAsia="zh-CN"/>
        </w:rPr>
        <w:t xml:space="preserve">nited </w:t>
      </w:r>
      <w:r w:rsidRPr="00306CB8">
        <w:rPr>
          <w:rFonts w:ascii="Book Antiqua" w:hAnsi="Book Antiqua" w:cstheme="majorBidi"/>
          <w:sz w:val="24"/>
          <w:szCs w:val="24"/>
        </w:rPr>
        <w:t>S</w:t>
      </w:r>
      <w:r w:rsidR="004B0456" w:rsidRPr="00306CB8">
        <w:rPr>
          <w:rFonts w:ascii="Book Antiqua" w:hAnsi="Book Antiqua" w:cstheme="majorBidi"/>
          <w:sz w:val="24"/>
          <w:szCs w:val="24"/>
          <w:lang w:eastAsia="zh-CN"/>
        </w:rPr>
        <w:t>tates</w:t>
      </w:r>
      <w:r w:rsidRPr="00306CB8">
        <w:rPr>
          <w:rFonts w:ascii="Book Antiqua" w:hAnsi="Book Antiqua" w:cstheme="majorBidi"/>
          <w:sz w:val="24"/>
          <w:szCs w:val="24"/>
        </w:rPr>
        <w:t xml:space="preserve"> </w:t>
      </w:r>
    </w:p>
    <w:p w14:paraId="63945D58" w14:textId="77777777" w:rsidR="001717EE" w:rsidRPr="00306CB8" w:rsidRDefault="001717EE" w:rsidP="00FC51BD">
      <w:pPr>
        <w:spacing w:after="0" w:line="360" w:lineRule="auto"/>
        <w:jc w:val="both"/>
        <w:rPr>
          <w:rFonts w:ascii="Book Antiqua" w:hAnsi="Book Antiqua" w:cstheme="majorBidi"/>
          <w:sz w:val="24"/>
          <w:szCs w:val="24"/>
        </w:rPr>
      </w:pPr>
    </w:p>
    <w:p w14:paraId="6E763AFA" w14:textId="0DFFCB08" w:rsidR="00174823" w:rsidRPr="00306CB8" w:rsidRDefault="00292C28" w:rsidP="00FC51BD">
      <w:pPr>
        <w:spacing w:after="0" w:line="360" w:lineRule="auto"/>
        <w:jc w:val="both"/>
        <w:rPr>
          <w:rFonts w:ascii="Book Antiqua" w:hAnsi="Book Antiqua" w:cstheme="majorBidi"/>
          <w:bCs/>
          <w:sz w:val="24"/>
          <w:szCs w:val="24"/>
          <w:lang w:eastAsia="zh-CN"/>
        </w:rPr>
      </w:pPr>
      <w:r w:rsidRPr="00306CB8">
        <w:rPr>
          <w:rFonts w:ascii="Book Antiqua" w:hAnsi="Book Antiqua"/>
          <w:b/>
          <w:sz w:val="24"/>
          <w:szCs w:val="24"/>
        </w:rPr>
        <w:t>ORCID number:</w:t>
      </w:r>
      <w:r w:rsidR="001717EE" w:rsidRPr="00306CB8">
        <w:rPr>
          <w:rFonts w:ascii="Book Antiqua" w:hAnsi="Book Antiqua" w:cstheme="majorBidi"/>
          <w:sz w:val="24"/>
          <w:szCs w:val="24"/>
        </w:rPr>
        <w:t xml:space="preserve"> </w:t>
      </w:r>
      <w:proofErr w:type="spellStart"/>
      <w:r w:rsidR="001717EE" w:rsidRPr="00306CB8">
        <w:rPr>
          <w:rFonts w:ascii="Book Antiqua" w:hAnsi="Book Antiqua" w:cstheme="majorBidi"/>
          <w:sz w:val="24"/>
          <w:szCs w:val="24"/>
        </w:rPr>
        <w:t>Seyed</w:t>
      </w:r>
      <w:proofErr w:type="spellEnd"/>
      <w:r w:rsidR="001717EE" w:rsidRPr="00306CB8">
        <w:rPr>
          <w:rFonts w:ascii="Book Antiqua" w:hAnsi="Book Antiqua" w:cstheme="majorBidi"/>
          <w:sz w:val="24"/>
          <w:szCs w:val="24"/>
        </w:rPr>
        <w:t xml:space="preserve"> </w:t>
      </w:r>
      <w:proofErr w:type="spellStart"/>
      <w:r w:rsidR="001717EE" w:rsidRPr="00306CB8">
        <w:rPr>
          <w:rFonts w:ascii="Book Antiqua" w:hAnsi="Book Antiqua" w:cstheme="majorBidi"/>
          <w:sz w:val="24"/>
          <w:szCs w:val="24"/>
        </w:rPr>
        <w:t>Mokhtar</w:t>
      </w:r>
      <w:proofErr w:type="spellEnd"/>
      <w:r w:rsidR="001717EE" w:rsidRPr="00306CB8">
        <w:rPr>
          <w:rFonts w:ascii="Book Antiqua" w:hAnsi="Book Antiqua" w:cstheme="majorBidi"/>
          <w:sz w:val="24"/>
          <w:szCs w:val="24"/>
        </w:rPr>
        <w:t xml:space="preserve"> </w:t>
      </w:r>
      <w:proofErr w:type="spellStart"/>
      <w:r w:rsidR="001717EE" w:rsidRPr="00306CB8">
        <w:rPr>
          <w:rFonts w:ascii="Book Antiqua" w:hAnsi="Book Antiqua" w:cstheme="majorBidi"/>
          <w:sz w:val="24"/>
          <w:szCs w:val="24"/>
        </w:rPr>
        <w:t>Esmaeilnejad-Ganji</w:t>
      </w:r>
      <w:proofErr w:type="spellEnd"/>
      <w:r w:rsidR="001717EE" w:rsidRPr="00306CB8">
        <w:rPr>
          <w:rFonts w:ascii="Book Antiqua" w:hAnsi="Book Antiqua" w:cstheme="majorBidi"/>
          <w:sz w:val="24"/>
          <w:szCs w:val="24"/>
        </w:rPr>
        <w:t xml:space="preserve"> (0000-0001-7562-0835)</w:t>
      </w:r>
      <w:r w:rsidR="00174823" w:rsidRPr="00306CB8">
        <w:rPr>
          <w:rFonts w:ascii="Book Antiqua" w:hAnsi="Book Antiqua" w:cstheme="majorBidi"/>
          <w:sz w:val="24"/>
          <w:szCs w:val="24"/>
          <w:lang w:eastAsia="zh-CN"/>
        </w:rPr>
        <w:t xml:space="preserve">; </w:t>
      </w:r>
      <w:proofErr w:type="spellStart"/>
      <w:r w:rsidR="00174823" w:rsidRPr="00306CB8">
        <w:rPr>
          <w:rFonts w:ascii="Book Antiqua" w:hAnsi="Book Antiqua" w:cstheme="majorBidi"/>
          <w:bCs/>
          <w:sz w:val="24"/>
          <w:szCs w:val="24"/>
        </w:rPr>
        <w:t>Seyed</w:t>
      </w:r>
      <w:proofErr w:type="spellEnd"/>
      <w:r w:rsidR="00174823" w:rsidRPr="00306CB8">
        <w:rPr>
          <w:rFonts w:ascii="Book Antiqua" w:hAnsi="Book Antiqua" w:cstheme="majorBidi"/>
          <w:bCs/>
          <w:sz w:val="24"/>
          <w:szCs w:val="24"/>
        </w:rPr>
        <w:t xml:space="preserve"> Mohammad Reza </w:t>
      </w:r>
      <w:proofErr w:type="spellStart"/>
      <w:r w:rsidR="00174823" w:rsidRPr="00306CB8">
        <w:rPr>
          <w:rFonts w:ascii="Book Antiqua" w:hAnsi="Book Antiqua" w:cstheme="majorBidi"/>
          <w:bCs/>
          <w:sz w:val="24"/>
          <w:szCs w:val="24"/>
        </w:rPr>
        <w:t>Esmaeilnejad-Ganji</w:t>
      </w:r>
      <w:proofErr w:type="spellEnd"/>
      <w:r w:rsidR="006E0DC5" w:rsidRPr="00306CB8">
        <w:rPr>
          <w:rFonts w:ascii="Book Antiqua" w:hAnsi="Book Antiqua" w:cstheme="majorBidi"/>
          <w:bCs/>
          <w:sz w:val="24"/>
          <w:szCs w:val="24"/>
        </w:rPr>
        <w:t xml:space="preserve"> (0000-0003-4152-5324)</w:t>
      </w:r>
      <w:r w:rsidRPr="00306CB8">
        <w:rPr>
          <w:rFonts w:ascii="Book Antiqua" w:hAnsi="Book Antiqua" w:cstheme="majorBidi"/>
          <w:bCs/>
          <w:sz w:val="24"/>
          <w:szCs w:val="24"/>
          <w:lang w:eastAsia="zh-CN"/>
        </w:rPr>
        <w:t>.</w:t>
      </w:r>
    </w:p>
    <w:p w14:paraId="075BA546" w14:textId="5B15BB04" w:rsidR="001717EE" w:rsidRPr="00306CB8" w:rsidRDefault="001717EE" w:rsidP="00FC51BD">
      <w:pPr>
        <w:spacing w:after="0" w:line="360" w:lineRule="auto"/>
        <w:jc w:val="both"/>
        <w:rPr>
          <w:rFonts w:ascii="Book Antiqua" w:hAnsi="Book Antiqua" w:cstheme="majorBidi"/>
          <w:sz w:val="24"/>
          <w:szCs w:val="24"/>
          <w:lang w:eastAsia="zh-CN"/>
        </w:rPr>
      </w:pPr>
    </w:p>
    <w:p w14:paraId="6BB468A9" w14:textId="2A706959" w:rsidR="00181838" w:rsidRPr="00306CB8" w:rsidRDefault="00003C32" w:rsidP="00FC51BD">
      <w:pPr>
        <w:spacing w:after="0" w:line="360" w:lineRule="auto"/>
        <w:jc w:val="both"/>
        <w:rPr>
          <w:rFonts w:ascii="Book Antiqua" w:hAnsi="Book Antiqua" w:cstheme="majorBidi"/>
          <w:sz w:val="24"/>
          <w:szCs w:val="24"/>
        </w:rPr>
      </w:pPr>
      <w:r w:rsidRPr="00306CB8">
        <w:rPr>
          <w:rFonts w:ascii="Book Antiqua" w:hAnsi="Book Antiqua"/>
          <w:b/>
          <w:sz w:val="24"/>
          <w:szCs w:val="24"/>
        </w:rPr>
        <w:t>Author contributions:</w:t>
      </w:r>
      <w:r w:rsidR="00181838" w:rsidRPr="00306CB8">
        <w:rPr>
          <w:rFonts w:ascii="Book Antiqua" w:hAnsi="Book Antiqua" w:cstheme="majorBidi"/>
          <w:sz w:val="24"/>
          <w:szCs w:val="24"/>
        </w:rPr>
        <w:t xml:space="preserve"> </w:t>
      </w:r>
      <w:proofErr w:type="spellStart"/>
      <w:r w:rsidRPr="00306CB8">
        <w:rPr>
          <w:rFonts w:ascii="Book Antiqua" w:hAnsi="Book Antiqua" w:cstheme="majorBidi"/>
          <w:sz w:val="24"/>
          <w:szCs w:val="24"/>
        </w:rPr>
        <w:t>Esmaeilnejad-Ganji</w:t>
      </w:r>
      <w:proofErr w:type="spellEnd"/>
      <w:r w:rsidRPr="00306CB8">
        <w:rPr>
          <w:rFonts w:ascii="Book Antiqua" w:hAnsi="Book Antiqua" w:cstheme="majorBidi"/>
          <w:sz w:val="24"/>
          <w:szCs w:val="24"/>
        </w:rPr>
        <w:t xml:space="preserve"> </w:t>
      </w:r>
      <w:r w:rsidRPr="00306CB8">
        <w:rPr>
          <w:rFonts w:ascii="Book Antiqua" w:hAnsi="Book Antiqua" w:cstheme="majorBidi"/>
          <w:sz w:val="24"/>
          <w:szCs w:val="24"/>
          <w:lang w:eastAsia="zh-CN"/>
        </w:rPr>
        <w:t xml:space="preserve">SM contributed to </w:t>
      </w:r>
      <w:r w:rsidRPr="00306CB8">
        <w:rPr>
          <w:rFonts w:ascii="Book Antiqua" w:hAnsi="Book Antiqua" w:cstheme="majorBidi"/>
          <w:sz w:val="24"/>
          <w:szCs w:val="24"/>
        </w:rPr>
        <w:t>st</w:t>
      </w:r>
      <w:r w:rsidR="00181838" w:rsidRPr="00306CB8">
        <w:rPr>
          <w:rFonts w:ascii="Book Antiqua" w:hAnsi="Book Antiqua" w:cstheme="majorBidi"/>
          <w:sz w:val="24"/>
          <w:szCs w:val="24"/>
        </w:rPr>
        <w:t>udy design</w:t>
      </w:r>
      <w:r w:rsidRPr="00306CB8">
        <w:rPr>
          <w:rFonts w:ascii="Book Antiqua" w:hAnsi="Book Antiqua" w:cstheme="majorBidi"/>
          <w:sz w:val="24"/>
          <w:szCs w:val="24"/>
          <w:lang w:eastAsia="zh-CN"/>
        </w:rPr>
        <w:t xml:space="preserve">; </w:t>
      </w:r>
      <w:proofErr w:type="spellStart"/>
      <w:r w:rsidR="00FD22CC" w:rsidRPr="00306CB8">
        <w:rPr>
          <w:rFonts w:ascii="Book Antiqua" w:hAnsi="Book Antiqua" w:cstheme="majorBidi"/>
          <w:sz w:val="24"/>
          <w:szCs w:val="24"/>
        </w:rPr>
        <w:t>Esmaeilnejad-Ganji</w:t>
      </w:r>
      <w:proofErr w:type="spellEnd"/>
      <w:r w:rsidR="00FD22CC" w:rsidRPr="00306CB8">
        <w:rPr>
          <w:rFonts w:ascii="Book Antiqua" w:hAnsi="Book Antiqua" w:cstheme="majorBidi"/>
          <w:sz w:val="24"/>
          <w:szCs w:val="24"/>
        </w:rPr>
        <w:t xml:space="preserve"> </w:t>
      </w:r>
      <w:r w:rsidR="00FD22CC" w:rsidRPr="00306CB8">
        <w:rPr>
          <w:rFonts w:ascii="Book Antiqua" w:hAnsi="Book Antiqua" w:cstheme="majorBidi"/>
          <w:sz w:val="24"/>
          <w:szCs w:val="24"/>
          <w:lang w:eastAsia="zh-CN"/>
        </w:rPr>
        <w:t>SM</w:t>
      </w:r>
      <w:r w:rsidR="00181838" w:rsidRPr="00306CB8">
        <w:rPr>
          <w:rFonts w:ascii="Book Antiqua" w:hAnsi="Book Antiqua" w:cstheme="majorBidi"/>
          <w:sz w:val="24"/>
          <w:szCs w:val="24"/>
        </w:rPr>
        <w:t xml:space="preserve"> and </w:t>
      </w:r>
      <w:proofErr w:type="spellStart"/>
      <w:r w:rsidR="00FD22CC" w:rsidRPr="00306CB8">
        <w:rPr>
          <w:rFonts w:ascii="Book Antiqua" w:hAnsi="Book Antiqua" w:cstheme="majorBidi"/>
          <w:bCs/>
          <w:sz w:val="24"/>
          <w:szCs w:val="24"/>
        </w:rPr>
        <w:t>Esmaeilnejad-Ganji</w:t>
      </w:r>
      <w:proofErr w:type="spellEnd"/>
      <w:r w:rsidR="00FD22CC" w:rsidRPr="00306CB8">
        <w:rPr>
          <w:rFonts w:ascii="Book Antiqua" w:hAnsi="Book Antiqua" w:cstheme="majorBidi"/>
          <w:sz w:val="24"/>
          <w:szCs w:val="24"/>
        </w:rPr>
        <w:t xml:space="preserve"> SMR</w:t>
      </w:r>
      <w:r w:rsidR="00FD22CC" w:rsidRPr="00306CB8">
        <w:rPr>
          <w:rFonts w:ascii="Book Antiqua" w:hAnsi="Book Antiqua" w:cstheme="majorBidi"/>
          <w:sz w:val="24"/>
          <w:szCs w:val="24"/>
          <w:lang w:eastAsia="zh-CN"/>
        </w:rPr>
        <w:t xml:space="preserve"> contributed to</w:t>
      </w:r>
      <w:r w:rsidR="00FD22CC" w:rsidRPr="00306CB8">
        <w:rPr>
          <w:rFonts w:ascii="Book Antiqua" w:hAnsi="Book Antiqua" w:cstheme="majorBidi"/>
          <w:sz w:val="24"/>
          <w:szCs w:val="24"/>
        </w:rPr>
        <w:t xml:space="preserve"> data collection</w:t>
      </w:r>
      <w:r w:rsidR="00FD22CC" w:rsidRPr="00306CB8">
        <w:rPr>
          <w:rFonts w:ascii="Book Antiqua" w:hAnsi="Book Antiqua" w:cstheme="majorBidi"/>
          <w:sz w:val="24"/>
          <w:szCs w:val="24"/>
          <w:lang w:eastAsia="zh-CN"/>
        </w:rPr>
        <w:t xml:space="preserve"> and</w:t>
      </w:r>
      <w:r w:rsidR="00FD22CC" w:rsidRPr="00306CB8">
        <w:rPr>
          <w:rFonts w:ascii="Book Antiqua" w:hAnsi="Book Antiqua" w:cstheme="majorBidi"/>
          <w:sz w:val="24"/>
          <w:szCs w:val="24"/>
        </w:rPr>
        <w:t xml:space="preserve"> </w:t>
      </w:r>
      <w:r w:rsidR="00181838" w:rsidRPr="00306CB8">
        <w:rPr>
          <w:rFonts w:ascii="Book Antiqua" w:hAnsi="Book Antiqua" w:cstheme="majorBidi"/>
          <w:sz w:val="24"/>
          <w:szCs w:val="24"/>
        </w:rPr>
        <w:lastRenderedPageBreak/>
        <w:t>writing the draft;</w:t>
      </w:r>
      <w:r w:rsidR="00FD22CC" w:rsidRPr="00306CB8">
        <w:rPr>
          <w:rFonts w:ascii="Book Antiqua" w:hAnsi="Book Antiqua" w:cstheme="majorBidi"/>
          <w:sz w:val="24"/>
          <w:szCs w:val="24"/>
        </w:rPr>
        <w:t xml:space="preserve"> </w:t>
      </w:r>
      <w:proofErr w:type="spellStart"/>
      <w:r w:rsidR="00FD22CC" w:rsidRPr="00306CB8">
        <w:rPr>
          <w:rFonts w:ascii="Book Antiqua" w:hAnsi="Book Antiqua" w:cstheme="majorBidi"/>
          <w:sz w:val="24"/>
          <w:szCs w:val="24"/>
        </w:rPr>
        <w:t>Esmaeilnejad-Ganji</w:t>
      </w:r>
      <w:proofErr w:type="spellEnd"/>
      <w:r w:rsidR="00FD22CC" w:rsidRPr="00306CB8">
        <w:rPr>
          <w:rFonts w:ascii="Book Antiqua" w:hAnsi="Book Antiqua" w:cstheme="majorBidi"/>
          <w:sz w:val="24"/>
          <w:szCs w:val="24"/>
        </w:rPr>
        <w:t xml:space="preserve"> </w:t>
      </w:r>
      <w:r w:rsidR="00FD22CC" w:rsidRPr="00306CB8">
        <w:rPr>
          <w:rFonts w:ascii="Book Antiqua" w:hAnsi="Book Antiqua" w:cstheme="majorBidi"/>
          <w:sz w:val="24"/>
          <w:szCs w:val="24"/>
          <w:lang w:eastAsia="zh-CN"/>
        </w:rPr>
        <w:t>SM contributed to</w:t>
      </w:r>
      <w:r w:rsidR="00181838" w:rsidRPr="00306CB8">
        <w:rPr>
          <w:rFonts w:ascii="Book Antiqua" w:hAnsi="Book Antiqua" w:cstheme="majorBidi"/>
          <w:sz w:val="24"/>
          <w:szCs w:val="24"/>
        </w:rPr>
        <w:t xml:space="preserve"> manuscript revision; </w:t>
      </w:r>
      <w:r w:rsidR="00FD22CC" w:rsidRPr="00306CB8">
        <w:rPr>
          <w:rFonts w:ascii="Book Antiqua" w:hAnsi="Book Antiqua" w:cstheme="majorBidi"/>
          <w:sz w:val="24"/>
          <w:szCs w:val="24"/>
        </w:rPr>
        <w:t>a</w:t>
      </w:r>
      <w:r w:rsidR="00181838" w:rsidRPr="00306CB8">
        <w:rPr>
          <w:rFonts w:ascii="Book Antiqua" w:hAnsi="Book Antiqua" w:cstheme="majorBidi"/>
          <w:sz w:val="24"/>
          <w:szCs w:val="24"/>
        </w:rPr>
        <w:t>ll authors approved the final version of the manuscript.</w:t>
      </w:r>
    </w:p>
    <w:p w14:paraId="330CDE17" w14:textId="1EDC3CF7" w:rsidR="00613F9D" w:rsidRPr="00306CB8" w:rsidRDefault="00F92D00" w:rsidP="00FC51BD">
      <w:pPr>
        <w:spacing w:after="0" w:line="360" w:lineRule="auto"/>
        <w:jc w:val="both"/>
        <w:rPr>
          <w:rFonts w:ascii="Book Antiqua" w:hAnsi="Book Antiqua"/>
          <w:b/>
          <w:sz w:val="24"/>
          <w:szCs w:val="24"/>
          <w:lang w:eastAsia="zh-CN"/>
        </w:rPr>
      </w:pPr>
      <w:r w:rsidRPr="00306CB8">
        <w:rPr>
          <w:rFonts w:ascii="Book Antiqua" w:hAnsi="Book Antiqua" w:cstheme="majorBidi"/>
          <w:sz w:val="24"/>
          <w:szCs w:val="24"/>
        </w:rPr>
        <w:br/>
      </w:r>
      <w:r w:rsidR="00613F9D" w:rsidRPr="00306CB8">
        <w:rPr>
          <w:rFonts w:ascii="Book Antiqua" w:hAnsi="Book Antiqua"/>
          <w:b/>
          <w:sz w:val="24"/>
          <w:szCs w:val="24"/>
        </w:rPr>
        <w:t>Conflict-of-interest statement</w:t>
      </w:r>
      <w:r w:rsidR="00613F9D" w:rsidRPr="00306CB8">
        <w:rPr>
          <w:rFonts w:ascii="Book Antiqua" w:hAnsi="Book Antiqua" w:cs="TimesNewRomanPS-BoldItalicMT"/>
          <w:b/>
          <w:iCs/>
          <w:sz w:val="24"/>
          <w:szCs w:val="24"/>
        </w:rPr>
        <w:t>:</w:t>
      </w:r>
      <w:r w:rsidR="00613F9D" w:rsidRPr="00306CB8">
        <w:rPr>
          <w:rFonts w:ascii="Book Antiqua" w:hAnsi="Book Antiqua" w:cstheme="majorBidi"/>
          <w:sz w:val="24"/>
          <w:szCs w:val="24"/>
        </w:rPr>
        <w:t xml:space="preserve"> No potential conflicts of interest. No financial support.</w:t>
      </w:r>
    </w:p>
    <w:p w14:paraId="230D79B7" w14:textId="77777777" w:rsidR="00613F9D" w:rsidRPr="00306CB8" w:rsidRDefault="00613F9D" w:rsidP="00FC51BD">
      <w:pPr>
        <w:adjustRightInd w:val="0"/>
        <w:snapToGrid w:val="0"/>
        <w:spacing w:after="0" w:line="360" w:lineRule="auto"/>
        <w:jc w:val="both"/>
        <w:rPr>
          <w:rFonts w:ascii="Book Antiqua" w:hAnsi="Book Antiqua"/>
          <w:sz w:val="24"/>
          <w:szCs w:val="24"/>
          <w:lang w:eastAsia="zh-CN"/>
        </w:rPr>
      </w:pPr>
    </w:p>
    <w:p w14:paraId="57032630" w14:textId="1A9F49A3" w:rsidR="00613F9D" w:rsidRPr="00306CB8" w:rsidRDefault="00613F9D" w:rsidP="00FC51BD">
      <w:pPr>
        <w:adjustRightInd w:val="0"/>
        <w:snapToGrid w:val="0"/>
        <w:spacing w:after="0" w:line="360" w:lineRule="auto"/>
        <w:jc w:val="both"/>
        <w:rPr>
          <w:rFonts w:ascii="Book Antiqua" w:hAnsi="Book Antiqua"/>
          <w:sz w:val="24"/>
          <w:szCs w:val="24"/>
        </w:rPr>
      </w:pPr>
      <w:r w:rsidRPr="00306CB8">
        <w:rPr>
          <w:rFonts w:ascii="Book Antiqua" w:hAnsi="Book Antiqua"/>
          <w:b/>
          <w:sz w:val="24"/>
          <w:szCs w:val="24"/>
        </w:rPr>
        <w:t xml:space="preserve">Open-Access: </w:t>
      </w:r>
      <w:r w:rsidRPr="00306CB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B61420" w14:textId="08E62D1C" w:rsidR="00BC0D8E" w:rsidRPr="00306CB8" w:rsidRDefault="00BC0D8E" w:rsidP="00FC51BD">
      <w:pPr>
        <w:spacing w:after="0" w:line="360" w:lineRule="auto"/>
        <w:jc w:val="both"/>
        <w:rPr>
          <w:rFonts w:ascii="Book Antiqua" w:hAnsi="Book Antiqua" w:cstheme="majorBidi"/>
          <w:sz w:val="24"/>
          <w:szCs w:val="24"/>
          <w:lang w:eastAsia="zh-CN"/>
        </w:rPr>
      </w:pPr>
    </w:p>
    <w:p w14:paraId="021BA288" w14:textId="62823F65" w:rsidR="00613F9D" w:rsidRPr="00306CB8" w:rsidRDefault="00613F9D" w:rsidP="00FC51BD">
      <w:pPr>
        <w:spacing w:after="0" w:line="360" w:lineRule="auto"/>
        <w:jc w:val="both"/>
        <w:rPr>
          <w:rFonts w:ascii="Book Antiqua" w:hAnsi="Book Antiqua" w:cs="宋体"/>
          <w:sz w:val="24"/>
          <w:szCs w:val="24"/>
          <w:lang w:eastAsia="zh-CN"/>
        </w:rPr>
      </w:pPr>
      <w:r w:rsidRPr="00306CB8">
        <w:rPr>
          <w:rFonts w:ascii="Book Antiqua" w:hAnsi="Book Antiqua" w:cs="宋体"/>
          <w:b/>
          <w:sz w:val="24"/>
          <w:szCs w:val="24"/>
        </w:rPr>
        <w:t>Manuscript source:</w:t>
      </w:r>
      <w:r w:rsidRPr="00306CB8">
        <w:rPr>
          <w:rFonts w:ascii="Book Antiqua" w:hAnsi="Book Antiqua" w:cs="宋体"/>
          <w:sz w:val="24"/>
          <w:szCs w:val="24"/>
        </w:rPr>
        <w:t> Unsolicited manuscript</w:t>
      </w:r>
    </w:p>
    <w:p w14:paraId="39C6E081" w14:textId="77777777" w:rsidR="00613F9D" w:rsidRPr="00306CB8" w:rsidRDefault="00613F9D" w:rsidP="00FC51BD">
      <w:pPr>
        <w:spacing w:after="0" w:line="360" w:lineRule="auto"/>
        <w:jc w:val="both"/>
        <w:rPr>
          <w:rFonts w:ascii="Book Antiqua" w:hAnsi="Book Antiqua" w:cstheme="majorBidi"/>
          <w:sz w:val="24"/>
          <w:szCs w:val="24"/>
          <w:lang w:eastAsia="zh-CN"/>
        </w:rPr>
      </w:pPr>
    </w:p>
    <w:p w14:paraId="015D4073" w14:textId="0B5D5E73" w:rsidR="001A6588" w:rsidRPr="00306CB8" w:rsidRDefault="005432E3" w:rsidP="00FC51BD">
      <w:pPr>
        <w:spacing w:after="0" w:line="360" w:lineRule="auto"/>
        <w:jc w:val="both"/>
        <w:rPr>
          <w:rFonts w:ascii="Book Antiqua" w:hAnsi="Book Antiqua" w:cstheme="majorBidi"/>
          <w:bCs/>
          <w:sz w:val="24"/>
          <w:szCs w:val="24"/>
          <w:lang w:val="en-GB"/>
        </w:rPr>
      </w:pPr>
      <w:r w:rsidRPr="00306CB8">
        <w:rPr>
          <w:rFonts w:ascii="Book Antiqua" w:hAnsi="Book Antiqua"/>
          <w:b/>
          <w:sz w:val="24"/>
          <w:szCs w:val="24"/>
        </w:rPr>
        <w:t>Corresponding author</w:t>
      </w:r>
      <w:bookmarkStart w:id="0" w:name="_GoBack"/>
      <w:bookmarkEnd w:id="0"/>
      <w:r w:rsidRPr="00306CB8">
        <w:rPr>
          <w:rFonts w:ascii="Book Antiqua" w:hAnsi="Book Antiqua"/>
          <w:b/>
          <w:sz w:val="24"/>
          <w:szCs w:val="24"/>
        </w:rPr>
        <w:t>:</w:t>
      </w:r>
      <w:r w:rsidR="00A173B9" w:rsidRPr="00306CB8">
        <w:rPr>
          <w:rFonts w:ascii="Book Antiqua" w:hAnsi="Book Antiqua" w:cstheme="majorBidi"/>
          <w:sz w:val="24"/>
          <w:szCs w:val="24"/>
        </w:rPr>
        <w:t xml:space="preserve"> </w:t>
      </w:r>
      <w:proofErr w:type="spellStart"/>
      <w:r w:rsidR="00A173B9" w:rsidRPr="00306CB8">
        <w:rPr>
          <w:rFonts w:ascii="Book Antiqua" w:hAnsi="Book Antiqua" w:cstheme="majorBidi"/>
          <w:b/>
          <w:bCs/>
          <w:sz w:val="24"/>
          <w:szCs w:val="24"/>
        </w:rPr>
        <w:t>Seyed</w:t>
      </w:r>
      <w:proofErr w:type="spellEnd"/>
      <w:r w:rsidR="00A173B9" w:rsidRPr="00306CB8">
        <w:rPr>
          <w:rFonts w:ascii="Book Antiqua" w:hAnsi="Book Antiqua" w:cstheme="majorBidi"/>
          <w:b/>
          <w:bCs/>
          <w:sz w:val="24"/>
          <w:szCs w:val="24"/>
        </w:rPr>
        <w:t xml:space="preserve"> </w:t>
      </w:r>
      <w:proofErr w:type="spellStart"/>
      <w:r w:rsidR="00A173B9" w:rsidRPr="00306CB8">
        <w:rPr>
          <w:rFonts w:ascii="Book Antiqua" w:hAnsi="Book Antiqua" w:cstheme="majorBidi"/>
          <w:b/>
          <w:bCs/>
          <w:sz w:val="24"/>
          <w:szCs w:val="24"/>
        </w:rPr>
        <w:t>Mokhtar</w:t>
      </w:r>
      <w:proofErr w:type="spellEnd"/>
      <w:r w:rsidR="00A173B9" w:rsidRPr="00306CB8">
        <w:rPr>
          <w:rFonts w:ascii="Book Antiqua" w:hAnsi="Book Antiqua" w:cstheme="majorBidi"/>
          <w:b/>
          <w:bCs/>
          <w:sz w:val="24"/>
          <w:szCs w:val="24"/>
        </w:rPr>
        <w:t xml:space="preserve"> </w:t>
      </w:r>
      <w:proofErr w:type="spellStart"/>
      <w:r w:rsidR="00A173B9" w:rsidRPr="00306CB8">
        <w:rPr>
          <w:rFonts w:ascii="Book Antiqua" w:hAnsi="Book Antiqua" w:cstheme="majorBidi"/>
          <w:b/>
          <w:bCs/>
          <w:sz w:val="24"/>
          <w:szCs w:val="24"/>
        </w:rPr>
        <w:t>Esmaeilnejad-Ganji</w:t>
      </w:r>
      <w:proofErr w:type="spellEnd"/>
      <w:r w:rsidR="00A173B9" w:rsidRPr="00306CB8">
        <w:rPr>
          <w:rFonts w:ascii="Book Antiqua" w:hAnsi="Book Antiqua" w:cstheme="majorBidi"/>
          <w:b/>
          <w:bCs/>
          <w:sz w:val="24"/>
          <w:szCs w:val="24"/>
        </w:rPr>
        <w:t xml:space="preserve">, </w:t>
      </w:r>
      <w:r w:rsidRPr="00306CB8">
        <w:rPr>
          <w:rFonts w:ascii="Book Antiqua" w:hAnsi="Book Antiqua" w:cstheme="majorBidi"/>
          <w:b/>
          <w:bCs/>
          <w:sz w:val="24"/>
          <w:szCs w:val="24"/>
        </w:rPr>
        <w:t xml:space="preserve">MD, Associate Professor, </w:t>
      </w:r>
      <w:r w:rsidR="00A173B9" w:rsidRPr="00306CB8">
        <w:rPr>
          <w:rFonts w:ascii="Book Antiqua" w:hAnsi="Book Antiqua" w:cstheme="majorBidi"/>
          <w:sz w:val="24"/>
          <w:szCs w:val="24"/>
        </w:rPr>
        <w:t xml:space="preserve">Department of Orthopedics, </w:t>
      </w:r>
      <w:proofErr w:type="spellStart"/>
      <w:r w:rsidR="00A173B9" w:rsidRPr="00306CB8">
        <w:rPr>
          <w:rFonts w:ascii="Book Antiqua" w:hAnsi="Book Antiqua" w:cstheme="majorBidi"/>
          <w:sz w:val="24"/>
          <w:szCs w:val="24"/>
        </w:rPr>
        <w:t>Babol</w:t>
      </w:r>
      <w:proofErr w:type="spellEnd"/>
      <w:r w:rsidR="00A173B9" w:rsidRPr="00306CB8">
        <w:rPr>
          <w:rFonts w:ascii="Book Antiqua" w:hAnsi="Book Antiqua" w:cstheme="majorBidi"/>
          <w:sz w:val="24"/>
          <w:szCs w:val="24"/>
        </w:rPr>
        <w:t xml:space="preserve"> University of Medical Sciences, </w:t>
      </w:r>
      <w:proofErr w:type="spellStart"/>
      <w:r w:rsidR="00A173B9" w:rsidRPr="00306CB8">
        <w:rPr>
          <w:rFonts w:ascii="Book Antiqua" w:hAnsi="Book Antiqua" w:cstheme="majorBidi"/>
          <w:sz w:val="24"/>
          <w:szCs w:val="24"/>
        </w:rPr>
        <w:t>Ganjafrooz</w:t>
      </w:r>
      <w:proofErr w:type="spellEnd"/>
      <w:r w:rsidR="00A173B9" w:rsidRPr="00306CB8">
        <w:rPr>
          <w:rFonts w:ascii="Book Antiqua" w:hAnsi="Book Antiqua" w:cstheme="majorBidi"/>
          <w:sz w:val="24"/>
          <w:szCs w:val="24"/>
        </w:rPr>
        <w:t xml:space="preserve"> Street, </w:t>
      </w:r>
      <w:proofErr w:type="spellStart"/>
      <w:r w:rsidRPr="00306CB8">
        <w:rPr>
          <w:rFonts w:ascii="Book Antiqua" w:hAnsi="Book Antiqua" w:cstheme="majorBidi"/>
          <w:sz w:val="24"/>
          <w:szCs w:val="24"/>
        </w:rPr>
        <w:t>Babol</w:t>
      </w:r>
      <w:proofErr w:type="spellEnd"/>
      <w:r w:rsidR="007E2C43" w:rsidRPr="00306CB8">
        <w:rPr>
          <w:rFonts w:ascii="Book Antiqua" w:hAnsi="Book Antiqua" w:cstheme="majorBidi"/>
          <w:sz w:val="24"/>
          <w:szCs w:val="24"/>
        </w:rPr>
        <w:t xml:space="preserve"> 47176-47745, </w:t>
      </w:r>
      <w:proofErr w:type="spellStart"/>
      <w:r w:rsidR="00A173B9" w:rsidRPr="00306CB8">
        <w:rPr>
          <w:rFonts w:ascii="Book Antiqua" w:hAnsi="Book Antiqua" w:cstheme="majorBidi"/>
          <w:sz w:val="24"/>
          <w:szCs w:val="24"/>
        </w:rPr>
        <w:t>Mazandaran</w:t>
      </w:r>
      <w:proofErr w:type="spellEnd"/>
      <w:r w:rsidR="00A173B9" w:rsidRPr="00306CB8">
        <w:rPr>
          <w:rFonts w:ascii="Book Antiqua" w:hAnsi="Book Antiqua" w:cstheme="majorBidi"/>
          <w:sz w:val="24"/>
          <w:szCs w:val="24"/>
        </w:rPr>
        <w:t>, Iran</w:t>
      </w:r>
      <w:r w:rsidR="00BD064B" w:rsidRPr="00306CB8">
        <w:rPr>
          <w:rFonts w:ascii="Book Antiqua" w:hAnsi="Book Antiqua" w:cstheme="majorBidi"/>
          <w:sz w:val="24"/>
          <w:szCs w:val="24"/>
        </w:rPr>
        <w:t xml:space="preserve">. </w:t>
      </w:r>
      <w:r w:rsidR="00BD064B" w:rsidRPr="00306CB8">
        <w:rPr>
          <w:rFonts w:ascii="Book Antiqua" w:hAnsi="Book Antiqua" w:cstheme="majorBidi"/>
          <w:bCs/>
          <w:sz w:val="24"/>
          <w:szCs w:val="24"/>
          <w:lang w:val="en-GB"/>
        </w:rPr>
        <w:t>smsnganji@yahoo.com</w:t>
      </w:r>
    </w:p>
    <w:p w14:paraId="00ACAC87" w14:textId="7E635B1D" w:rsidR="00BD064B" w:rsidRPr="00306CB8" w:rsidRDefault="00A900A2" w:rsidP="00FC51BD">
      <w:pPr>
        <w:spacing w:after="0" w:line="360" w:lineRule="auto"/>
        <w:jc w:val="both"/>
        <w:rPr>
          <w:rFonts w:ascii="Book Antiqua" w:hAnsi="Book Antiqua" w:cstheme="majorBidi"/>
          <w:bCs/>
          <w:sz w:val="24"/>
          <w:szCs w:val="24"/>
          <w:lang w:val="en-GB"/>
        </w:rPr>
      </w:pPr>
      <w:r w:rsidRPr="00306CB8">
        <w:rPr>
          <w:rFonts w:ascii="Book Antiqua" w:hAnsi="Book Antiqua" w:cstheme="majorBidi"/>
          <w:b/>
          <w:sz w:val="24"/>
          <w:szCs w:val="24"/>
          <w:lang w:val="en-GB"/>
        </w:rPr>
        <w:t>Telephone</w:t>
      </w:r>
      <w:r w:rsidR="00BD064B" w:rsidRPr="00306CB8">
        <w:rPr>
          <w:rFonts w:ascii="Book Antiqua" w:hAnsi="Book Antiqua" w:cstheme="majorBidi"/>
          <w:b/>
          <w:sz w:val="24"/>
          <w:szCs w:val="24"/>
          <w:lang w:val="en-GB"/>
        </w:rPr>
        <w:t xml:space="preserve">: </w:t>
      </w:r>
      <w:r w:rsidR="00BD064B" w:rsidRPr="00306CB8">
        <w:rPr>
          <w:rFonts w:ascii="Book Antiqua" w:hAnsi="Book Antiqua" w:cstheme="majorBidi"/>
          <w:bCs/>
          <w:sz w:val="24"/>
          <w:szCs w:val="24"/>
          <w:lang w:val="en-GB"/>
        </w:rPr>
        <w:t>+98-11-32199936</w:t>
      </w:r>
    </w:p>
    <w:p w14:paraId="7D79E8F2" w14:textId="27D925CC" w:rsidR="001A6588" w:rsidRPr="00306CB8" w:rsidRDefault="00174823" w:rsidP="00FC51BD">
      <w:pPr>
        <w:spacing w:after="0" w:line="360" w:lineRule="auto"/>
        <w:jc w:val="both"/>
        <w:rPr>
          <w:rFonts w:ascii="Book Antiqua" w:hAnsi="Book Antiqua" w:cstheme="majorBidi"/>
          <w:bCs/>
          <w:sz w:val="24"/>
          <w:szCs w:val="24"/>
          <w:lang w:eastAsia="zh-CN"/>
        </w:rPr>
      </w:pPr>
      <w:r w:rsidRPr="00306CB8">
        <w:rPr>
          <w:rFonts w:ascii="Book Antiqua" w:hAnsi="Book Antiqua" w:cstheme="majorBidi"/>
          <w:b/>
          <w:sz w:val="24"/>
          <w:szCs w:val="24"/>
          <w:lang w:eastAsia="zh-CN"/>
        </w:rPr>
        <w:t>Fax:</w:t>
      </w:r>
      <w:r w:rsidR="009B1C38" w:rsidRPr="00306CB8">
        <w:rPr>
          <w:rFonts w:ascii="Book Antiqua" w:hAnsi="Book Antiqua" w:cstheme="majorBidi"/>
          <w:b/>
          <w:sz w:val="24"/>
          <w:szCs w:val="24"/>
          <w:lang w:eastAsia="zh-CN"/>
        </w:rPr>
        <w:t xml:space="preserve"> </w:t>
      </w:r>
      <w:r w:rsidR="009B1C38" w:rsidRPr="00306CB8">
        <w:rPr>
          <w:rFonts w:ascii="Book Antiqua" w:hAnsi="Book Antiqua" w:cstheme="majorBidi"/>
          <w:bCs/>
          <w:sz w:val="24"/>
          <w:szCs w:val="24"/>
          <w:lang w:eastAsia="zh-CN"/>
        </w:rPr>
        <w:t>+98-11-32190181</w:t>
      </w:r>
    </w:p>
    <w:p w14:paraId="12BDB3C9" w14:textId="1AE486F3" w:rsidR="00026461" w:rsidRPr="00306CB8" w:rsidRDefault="00026461" w:rsidP="00FC51BD">
      <w:pPr>
        <w:spacing w:after="0" w:line="360" w:lineRule="auto"/>
        <w:jc w:val="both"/>
        <w:rPr>
          <w:rFonts w:ascii="Book Antiqua" w:hAnsi="Book Antiqua" w:cstheme="majorBidi"/>
          <w:sz w:val="24"/>
          <w:szCs w:val="24"/>
        </w:rPr>
      </w:pPr>
    </w:p>
    <w:p w14:paraId="53F39C43" w14:textId="438A63BC" w:rsidR="00613F9D" w:rsidRPr="00306CB8" w:rsidRDefault="00613F9D" w:rsidP="00FC51BD">
      <w:pPr>
        <w:spacing w:after="0" w:line="360" w:lineRule="auto"/>
        <w:jc w:val="both"/>
        <w:rPr>
          <w:rFonts w:ascii="Book Antiqua" w:hAnsi="Book Antiqua"/>
          <w:b/>
          <w:sz w:val="24"/>
          <w:szCs w:val="24"/>
        </w:rPr>
      </w:pPr>
      <w:r w:rsidRPr="00306CB8">
        <w:rPr>
          <w:rFonts w:ascii="Book Antiqua" w:hAnsi="Book Antiqua"/>
          <w:b/>
          <w:sz w:val="24"/>
          <w:szCs w:val="24"/>
        </w:rPr>
        <w:t xml:space="preserve">Received: </w:t>
      </w:r>
      <w:r w:rsidR="00CF4DD6" w:rsidRPr="00306CB8">
        <w:rPr>
          <w:rFonts w:ascii="Book Antiqua" w:hAnsi="Book Antiqua"/>
          <w:sz w:val="24"/>
          <w:szCs w:val="24"/>
          <w:lang w:eastAsia="zh-CN"/>
        </w:rPr>
        <w:t>November 14, 2018</w:t>
      </w:r>
      <w:r w:rsidRPr="00306CB8">
        <w:rPr>
          <w:rFonts w:ascii="Book Antiqua" w:hAnsi="Book Antiqua"/>
          <w:sz w:val="24"/>
          <w:szCs w:val="24"/>
        </w:rPr>
        <w:t xml:space="preserve">  </w:t>
      </w:r>
    </w:p>
    <w:p w14:paraId="43BE96C6" w14:textId="22547AF4" w:rsidR="00613F9D" w:rsidRPr="00306CB8" w:rsidRDefault="00613F9D" w:rsidP="00FC51BD">
      <w:pPr>
        <w:spacing w:after="0" w:line="360" w:lineRule="auto"/>
        <w:jc w:val="both"/>
        <w:rPr>
          <w:rFonts w:ascii="Book Antiqua" w:hAnsi="Book Antiqua"/>
          <w:b/>
          <w:sz w:val="24"/>
          <w:szCs w:val="24"/>
        </w:rPr>
      </w:pPr>
      <w:r w:rsidRPr="00306CB8">
        <w:rPr>
          <w:rFonts w:ascii="Book Antiqua" w:hAnsi="Book Antiqua"/>
          <w:b/>
          <w:sz w:val="24"/>
          <w:szCs w:val="24"/>
        </w:rPr>
        <w:t>Peer-review started:</w:t>
      </w:r>
      <w:r w:rsidR="00CF4DD6" w:rsidRPr="00306CB8">
        <w:rPr>
          <w:rFonts w:ascii="Book Antiqua" w:hAnsi="Book Antiqua"/>
          <w:sz w:val="24"/>
          <w:szCs w:val="24"/>
          <w:lang w:eastAsia="zh-CN"/>
        </w:rPr>
        <w:t xml:space="preserve"> November 15, 2018</w:t>
      </w:r>
      <w:r w:rsidR="00CF4DD6" w:rsidRPr="00306CB8">
        <w:rPr>
          <w:rFonts w:ascii="Book Antiqua" w:hAnsi="Book Antiqua"/>
          <w:sz w:val="24"/>
          <w:szCs w:val="24"/>
        </w:rPr>
        <w:t xml:space="preserve">  </w:t>
      </w:r>
    </w:p>
    <w:p w14:paraId="01AAFB02" w14:textId="7272F5E0" w:rsidR="00613F9D" w:rsidRPr="00306CB8" w:rsidRDefault="00613F9D" w:rsidP="00FC51BD">
      <w:pPr>
        <w:spacing w:after="0" w:line="360" w:lineRule="auto"/>
        <w:jc w:val="both"/>
        <w:rPr>
          <w:rFonts w:ascii="Book Antiqua" w:hAnsi="Book Antiqua"/>
          <w:b/>
          <w:sz w:val="24"/>
          <w:szCs w:val="24"/>
        </w:rPr>
      </w:pPr>
      <w:r w:rsidRPr="00306CB8">
        <w:rPr>
          <w:rFonts w:ascii="Book Antiqua" w:hAnsi="Book Antiqua"/>
          <w:b/>
          <w:sz w:val="24"/>
          <w:szCs w:val="24"/>
        </w:rPr>
        <w:t>First decision:</w:t>
      </w:r>
      <w:r w:rsidR="00CF4DD6" w:rsidRPr="00306CB8">
        <w:rPr>
          <w:rFonts w:ascii="Book Antiqua" w:hAnsi="Book Antiqua"/>
          <w:sz w:val="24"/>
          <w:szCs w:val="24"/>
          <w:lang w:eastAsia="zh-CN"/>
        </w:rPr>
        <w:t xml:space="preserve"> November 29, 2018</w:t>
      </w:r>
      <w:r w:rsidR="00CF4DD6" w:rsidRPr="00306CB8">
        <w:rPr>
          <w:rFonts w:ascii="Book Antiqua" w:hAnsi="Book Antiqua"/>
          <w:sz w:val="24"/>
          <w:szCs w:val="24"/>
        </w:rPr>
        <w:t xml:space="preserve">  </w:t>
      </w:r>
    </w:p>
    <w:p w14:paraId="176C1D5F" w14:textId="28B346FA" w:rsidR="00613F9D" w:rsidRPr="00306CB8" w:rsidRDefault="00613F9D" w:rsidP="00FC51BD">
      <w:pPr>
        <w:spacing w:after="0" w:line="360" w:lineRule="auto"/>
        <w:jc w:val="both"/>
        <w:rPr>
          <w:rFonts w:ascii="Book Antiqua" w:hAnsi="Book Antiqua"/>
          <w:b/>
          <w:sz w:val="24"/>
          <w:szCs w:val="24"/>
        </w:rPr>
      </w:pPr>
      <w:r w:rsidRPr="00306CB8">
        <w:rPr>
          <w:rFonts w:ascii="Book Antiqua" w:hAnsi="Book Antiqua"/>
          <w:b/>
          <w:sz w:val="24"/>
          <w:szCs w:val="24"/>
        </w:rPr>
        <w:t xml:space="preserve">Revised: </w:t>
      </w:r>
      <w:r w:rsidR="00CF4DD6" w:rsidRPr="00306CB8">
        <w:rPr>
          <w:rFonts w:ascii="Book Antiqua" w:hAnsi="Book Antiqua"/>
          <w:sz w:val="24"/>
          <w:szCs w:val="24"/>
          <w:lang w:eastAsia="zh-CN"/>
        </w:rPr>
        <w:t>November 30, 2018</w:t>
      </w:r>
      <w:r w:rsidR="00CF4DD6" w:rsidRPr="00306CB8">
        <w:rPr>
          <w:rFonts w:ascii="Book Antiqua" w:hAnsi="Book Antiqua"/>
          <w:sz w:val="24"/>
          <w:szCs w:val="24"/>
        </w:rPr>
        <w:t xml:space="preserve">  </w:t>
      </w:r>
      <w:r w:rsidRPr="00306CB8">
        <w:rPr>
          <w:rFonts w:ascii="Book Antiqua" w:hAnsi="Book Antiqua"/>
          <w:b/>
          <w:sz w:val="24"/>
          <w:szCs w:val="24"/>
        </w:rPr>
        <w:t xml:space="preserve"> </w:t>
      </w:r>
    </w:p>
    <w:p w14:paraId="29AF8E59" w14:textId="7119B50C" w:rsidR="00613F9D" w:rsidRPr="00306CB8" w:rsidRDefault="00613F9D" w:rsidP="00FC51BD">
      <w:pPr>
        <w:spacing w:after="0" w:line="360" w:lineRule="auto"/>
        <w:jc w:val="both"/>
        <w:rPr>
          <w:rFonts w:ascii="Book Antiqua" w:hAnsi="Book Antiqua"/>
          <w:b/>
          <w:sz w:val="24"/>
          <w:szCs w:val="24"/>
        </w:rPr>
      </w:pPr>
      <w:r w:rsidRPr="00306CB8">
        <w:rPr>
          <w:rFonts w:ascii="Book Antiqua" w:hAnsi="Book Antiqua"/>
          <w:b/>
          <w:sz w:val="24"/>
          <w:szCs w:val="24"/>
        </w:rPr>
        <w:t xml:space="preserve">Accepted: </w:t>
      </w:r>
      <w:r w:rsidR="002475E7" w:rsidRPr="00306CB8">
        <w:rPr>
          <w:rFonts w:ascii="Book Antiqua" w:hAnsi="Book Antiqua"/>
          <w:sz w:val="24"/>
          <w:szCs w:val="24"/>
        </w:rPr>
        <w:t>December 17, 2018</w:t>
      </w:r>
    </w:p>
    <w:p w14:paraId="4EF4A5BA" w14:textId="44C31776" w:rsidR="00613F9D" w:rsidRPr="00306CB8" w:rsidRDefault="00613F9D" w:rsidP="00FC51BD">
      <w:pPr>
        <w:spacing w:after="0" w:line="360" w:lineRule="auto"/>
        <w:jc w:val="both"/>
        <w:rPr>
          <w:rFonts w:ascii="Book Antiqua" w:hAnsi="Book Antiqua"/>
          <w:sz w:val="24"/>
          <w:szCs w:val="24"/>
        </w:rPr>
      </w:pPr>
      <w:r w:rsidRPr="00306CB8">
        <w:rPr>
          <w:rFonts w:ascii="Book Antiqua" w:hAnsi="Book Antiqua"/>
          <w:b/>
          <w:sz w:val="24"/>
          <w:szCs w:val="24"/>
        </w:rPr>
        <w:t>Article in press:</w:t>
      </w:r>
      <w:r w:rsidRPr="00306CB8">
        <w:rPr>
          <w:rFonts w:ascii="Book Antiqua" w:hAnsi="Book Antiqua"/>
          <w:sz w:val="24"/>
          <w:szCs w:val="24"/>
        </w:rPr>
        <w:t xml:space="preserve">  </w:t>
      </w:r>
      <w:r w:rsidR="00351810" w:rsidRPr="00306CB8">
        <w:rPr>
          <w:rFonts w:ascii="Book Antiqua" w:hAnsi="Book Antiqua"/>
          <w:sz w:val="24"/>
          <w:szCs w:val="24"/>
        </w:rPr>
        <w:t>December 17, 2018</w:t>
      </w:r>
    </w:p>
    <w:p w14:paraId="4C19DD36" w14:textId="0A143DFA" w:rsidR="00026461" w:rsidRPr="00306CB8" w:rsidRDefault="00613F9D" w:rsidP="00FC51BD">
      <w:pPr>
        <w:spacing w:after="0" w:line="360" w:lineRule="auto"/>
        <w:jc w:val="both"/>
        <w:rPr>
          <w:rFonts w:ascii="Book Antiqua" w:hAnsi="Book Antiqua"/>
          <w:b/>
          <w:sz w:val="24"/>
          <w:szCs w:val="24"/>
          <w:lang w:eastAsia="zh-CN"/>
        </w:rPr>
      </w:pPr>
      <w:r w:rsidRPr="00306CB8">
        <w:rPr>
          <w:rFonts w:ascii="Book Antiqua" w:hAnsi="Book Antiqua"/>
          <w:b/>
          <w:sz w:val="24"/>
          <w:szCs w:val="24"/>
        </w:rPr>
        <w:t xml:space="preserve">Published online: </w:t>
      </w:r>
      <w:r w:rsidR="00351810" w:rsidRPr="00306CB8">
        <w:rPr>
          <w:rFonts w:ascii="Book Antiqua" w:hAnsi="Book Antiqua"/>
          <w:sz w:val="24"/>
          <w:szCs w:val="24"/>
        </w:rPr>
        <w:t>February 18, 2019</w:t>
      </w:r>
    </w:p>
    <w:p w14:paraId="4E07ADB3" w14:textId="77777777" w:rsidR="003F3B5A" w:rsidRPr="00306CB8" w:rsidRDefault="003F3B5A">
      <w:pPr>
        <w:rPr>
          <w:rFonts w:ascii="Book Antiqua" w:hAnsi="Book Antiqua" w:cstheme="majorBidi"/>
          <w:b/>
          <w:bCs/>
          <w:sz w:val="24"/>
          <w:szCs w:val="24"/>
        </w:rPr>
      </w:pPr>
      <w:r w:rsidRPr="00306CB8">
        <w:rPr>
          <w:rFonts w:ascii="Book Antiqua" w:hAnsi="Book Antiqua" w:cstheme="majorBidi"/>
          <w:b/>
          <w:bCs/>
          <w:sz w:val="24"/>
          <w:szCs w:val="24"/>
        </w:rPr>
        <w:br w:type="page"/>
      </w:r>
    </w:p>
    <w:p w14:paraId="531776FE" w14:textId="22FC8F06" w:rsidR="0030655C" w:rsidRPr="00306CB8" w:rsidRDefault="007A7212" w:rsidP="00FC51BD">
      <w:pPr>
        <w:spacing w:after="0" w:line="360" w:lineRule="auto"/>
        <w:jc w:val="both"/>
        <w:rPr>
          <w:rFonts w:ascii="Book Antiqua" w:hAnsi="Book Antiqua" w:cstheme="majorBidi"/>
          <w:b/>
          <w:bCs/>
          <w:sz w:val="24"/>
          <w:szCs w:val="24"/>
        </w:rPr>
      </w:pPr>
      <w:r w:rsidRPr="00306CB8">
        <w:rPr>
          <w:rFonts w:ascii="Book Antiqua" w:hAnsi="Book Antiqua" w:cstheme="majorBidi"/>
          <w:b/>
          <w:bCs/>
          <w:sz w:val="24"/>
          <w:szCs w:val="24"/>
        </w:rPr>
        <w:lastRenderedPageBreak/>
        <w:t>Abstract</w:t>
      </w:r>
    </w:p>
    <w:p w14:paraId="7B1B69F1" w14:textId="3DBAA8B4" w:rsidR="00C01F81" w:rsidRPr="00306CB8" w:rsidRDefault="00C01F81"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t xml:space="preserve">Brucellosis is </w:t>
      </w:r>
      <w:r w:rsidR="00E43B74" w:rsidRPr="00306CB8">
        <w:rPr>
          <w:rFonts w:ascii="Book Antiqua" w:hAnsi="Book Antiqua" w:cstheme="majorBidi"/>
          <w:sz w:val="24"/>
          <w:szCs w:val="24"/>
          <w:lang w:bidi="fa-IR"/>
        </w:rPr>
        <w:t xml:space="preserve">a </w:t>
      </w:r>
      <w:r w:rsidRPr="00306CB8">
        <w:rPr>
          <w:rFonts w:ascii="Book Antiqua" w:hAnsi="Book Antiqua" w:cstheme="majorBidi"/>
          <w:sz w:val="24"/>
          <w:szCs w:val="24"/>
          <w:lang w:bidi="fa-IR"/>
        </w:rPr>
        <w:t>common global zoonotic disease</w:t>
      </w:r>
      <w:r w:rsidR="00E43B74" w:rsidRPr="00306CB8">
        <w:rPr>
          <w:rFonts w:ascii="Book Antiqua" w:hAnsi="Book Antiqua" w:cstheme="majorBidi"/>
          <w:sz w:val="24"/>
          <w:szCs w:val="24"/>
          <w:lang w:bidi="fa-IR"/>
        </w:rPr>
        <w:t>,</w:t>
      </w:r>
      <w:r w:rsidRPr="00306CB8">
        <w:rPr>
          <w:rFonts w:ascii="Book Antiqua" w:hAnsi="Book Antiqua" w:cstheme="majorBidi"/>
          <w:sz w:val="24"/>
          <w:szCs w:val="24"/>
          <w:lang w:bidi="fa-IR"/>
        </w:rPr>
        <w:t xml:space="preserve"> which </w:t>
      </w:r>
      <w:r w:rsidR="00BD7F39" w:rsidRPr="00306CB8">
        <w:rPr>
          <w:rFonts w:ascii="Book Antiqua" w:hAnsi="Book Antiqua" w:cstheme="majorBidi"/>
          <w:sz w:val="24"/>
          <w:szCs w:val="24"/>
          <w:lang w:bidi="fa-IR"/>
        </w:rPr>
        <w:t xml:space="preserve">is </w:t>
      </w:r>
      <w:r w:rsidR="00E43B74" w:rsidRPr="00306CB8">
        <w:rPr>
          <w:rFonts w:ascii="Book Antiqua" w:hAnsi="Book Antiqua" w:cstheme="majorBidi"/>
          <w:sz w:val="24"/>
          <w:szCs w:val="24"/>
          <w:lang w:bidi="fa-IR"/>
        </w:rPr>
        <w:t xml:space="preserve">responsible for a range of </w:t>
      </w:r>
      <w:r w:rsidRPr="00306CB8">
        <w:rPr>
          <w:rFonts w:ascii="Book Antiqua" w:hAnsi="Book Antiqua" w:cstheme="majorBidi"/>
          <w:sz w:val="24"/>
          <w:szCs w:val="24"/>
          <w:lang w:bidi="fa-IR"/>
        </w:rPr>
        <w:t xml:space="preserve">clinical manifestations. </w:t>
      </w:r>
      <w:r w:rsidR="00B32C0C" w:rsidRPr="00306CB8">
        <w:rPr>
          <w:rFonts w:ascii="Book Antiqua" w:hAnsi="Book Antiqua" w:cstheme="majorBidi"/>
          <w:sz w:val="24"/>
          <w:szCs w:val="24"/>
          <w:lang w:bidi="fa-IR"/>
        </w:rPr>
        <w:t>Fever</w:t>
      </w:r>
      <w:r w:rsidRPr="00306CB8">
        <w:rPr>
          <w:rFonts w:ascii="Book Antiqua" w:hAnsi="Book Antiqua" w:cstheme="majorBidi"/>
          <w:sz w:val="24"/>
          <w:szCs w:val="24"/>
          <w:lang w:bidi="fa-IR"/>
        </w:rPr>
        <w:t xml:space="preserve">, sweating and musculoskeletal pains are observed in most patients. </w:t>
      </w:r>
      <w:r w:rsidR="00E43B74" w:rsidRPr="00306CB8">
        <w:rPr>
          <w:rFonts w:ascii="Book Antiqua" w:hAnsi="Book Antiqua" w:cstheme="majorBidi"/>
          <w:sz w:val="24"/>
          <w:szCs w:val="24"/>
          <w:lang w:bidi="fa-IR"/>
        </w:rPr>
        <w:t xml:space="preserve">The most frequent complication of brucellosis is </w:t>
      </w:r>
      <w:proofErr w:type="spellStart"/>
      <w:r w:rsidR="00E43B74" w:rsidRPr="00306CB8">
        <w:rPr>
          <w:rFonts w:ascii="Book Antiqua" w:hAnsi="Book Antiqua" w:cstheme="majorBidi"/>
          <w:sz w:val="24"/>
          <w:szCs w:val="24"/>
          <w:lang w:bidi="fa-IR"/>
        </w:rPr>
        <w:t>o</w:t>
      </w:r>
      <w:r w:rsidRPr="00306CB8">
        <w:rPr>
          <w:rFonts w:ascii="Book Antiqua" w:hAnsi="Book Antiqua" w:cstheme="majorBidi"/>
          <w:sz w:val="24"/>
          <w:szCs w:val="24"/>
          <w:lang w:bidi="fa-IR"/>
        </w:rPr>
        <w:t>steoarticular</w:t>
      </w:r>
      <w:proofErr w:type="spellEnd"/>
      <w:r w:rsidRPr="00306CB8">
        <w:rPr>
          <w:rFonts w:ascii="Book Antiqua" w:hAnsi="Book Antiqua" w:cstheme="majorBidi"/>
          <w:sz w:val="24"/>
          <w:szCs w:val="24"/>
          <w:lang w:bidi="fa-IR"/>
        </w:rPr>
        <w:t xml:space="preserve"> involvement, with 10</w:t>
      </w:r>
      <w:r w:rsidR="000046F4" w:rsidRPr="00306CB8">
        <w:rPr>
          <w:rFonts w:ascii="Book Antiqua" w:hAnsi="Book Antiqua" w:cstheme="majorBidi"/>
          <w:sz w:val="24"/>
          <w:szCs w:val="24"/>
          <w:lang w:eastAsia="zh-CN" w:bidi="fa-IR"/>
        </w:rPr>
        <w:t>%</w:t>
      </w:r>
      <w:r w:rsidR="00E43B74" w:rsidRPr="00306CB8">
        <w:rPr>
          <w:rFonts w:ascii="Book Antiqua" w:hAnsi="Book Antiqua" w:cstheme="majorBidi"/>
          <w:sz w:val="24"/>
          <w:szCs w:val="24"/>
          <w:lang w:bidi="fa-IR"/>
        </w:rPr>
        <w:t xml:space="preserve"> to </w:t>
      </w:r>
      <w:r w:rsidRPr="00306CB8">
        <w:rPr>
          <w:rFonts w:ascii="Book Antiqua" w:hAnsi="Book Antiqua" w:cstheme="majorBidi"/>
          <w:sz w:val="24"/>
          <w:szCs w:val="24"/>
          <w:lang w:bidi="fa-IR"/>
        </w:rPr>
        <w:t>85%</w:t>
      </w:r>
      <w:r w:rsidR="00E43B74" w:rsidRPr="00306CB8">
        <w:rPr>
          <w:rFonts w:ascii="Book Antiqua" w:hAnsi="Book Antiqua" w:cstheme="majorBidi"/>
          <w:sz w:val="24"/>
          <w:szCs w:val="24"/>
          <w:lang w:bidi="fa-IR"/>
        </w:rPr>
        <w:t xml:space="preserve"> of patients affected. The s</w:t>
      </w:r>
      <w:r w:rsidRPr="00306CB8">
        <w:rPr>
          <w:rFonts w:ascii="Book Antiqua" w:hAnsi="Book Antiqua" w:cstheme="majorBidi"/>
          <w:sz w:val="24"/>
          <w:szCs w:val="24"/>
          <w:lang w:bidi="fa-IR"/>
        </w:rPr>
        <w:t xml:space="preserve">acroiliac (up to 80%) and spinal joints (up to </w:t>
      </w:r>
      <w:r w:rsidR="00C068B0" w:rsidRPr="00306CB8">
        <w:rPr>
          <w:rFonts w:ascii="Book Antiqua" w:hAnsi="Book Antiqua" w:cstheme="majorBidi"/>
          <w:sz w:val="24"/>
          <w:szCs w:val="24"/>
          <w:lang w:bidi="fa-IR"/>
        </w:rPr>
        <w:t>54</w:t>
      </w:r>
      <w:r w:rsidRPr="00306CB8">
        <w:rPr>
          <w:rFonts w:ascii="Book Antiqua" w:hAnsi="Book Antiqua" w:cstheme="majorBidi"/>
          <w:sz w:val="24"/>
          <w:szCs w:val="24"/>
          <w:lang w:bidi="fa-IR"/>
        </w:rPr>
        <w:t xml:space="preserve">%) are the most common affected sites. Spondylitis and </w:t>
      </w:r>
      <w:proofErr w:type="spellStart"/>
      <w:r w:rsidRPr="00306CB8">
        <w:rPr>
          <w:rFonts w:ascii="Book Antiqua" w:hAnsi="Book Antiqua" w:cstheme="majorBidi"/>
          <w:sz w:val="24"/>
          <w:szCs w:val="24"/>
          <w:lang w:bidi="fa-IR"/>
        </w:rPr>
        <w:t>spondylodiscitis</w:t>
      </w:r>
      <w:proofErr w:type="spellEnd"/>
      <w:r w:rsidRPr="00306CB8">
        <w:rPr>
          <w:rFonts w:ascii="Book Antiqua" w:hAnsi="Book Antiqua" w:cstheme="majorBidi"/>
          <w:sz w:val="24"/>
          <w:szCs w:val="24"/>
          <w:lang w:bidi="fa-IR"/>
        </w:rPr>
        <w:t xml:space="preserve"> are the </w:t>
      </w:r>
      <w:r w:rsidR="004C412F" w:rsidRPr="00306CB8">
        <w:rPr>
          <w:rFonts w:ascii="Book Antiqua" w:hAnsi="Book Antiqua" w:cstheme="majorBidi"/>
          <w:sz w:val="24"/>
          <w:szCs w:val="24"/>
          <w:lang w:bidi="fa-IR"/>
        </w:rPr>
        <w:t xml:space="preserve">most </w:t>
      </w:r>
      <w:r w:rsidRPr="00306CB8">
        <w:rPr>
          <w:rFonts w:ascii="Book Antiqua" w:hAnsi="Book Antiqua" w:cstheme="majorBidi"/>
          <w:sz w:val="24"/>
          <w:szCs w:val="24"/>
          <w:lang w:bidi="fa-IR"/>
        </w:rPr>
        <w:t xml:space="preserve">frequent complications of </w:t>
      </w:r>
      <w:proofErr w:type="spellStart"/>
      <w:r w:rsidRPr="00306CB8">
        <w:rPr>
          <w:rFonts w:ascii="Book Antiqua" w:hAnsi="Book Antiqua" w:cstheme="majorBidi"/>
          <w:sz w:val="24"/>
          <w:szCs w:val="24"/>
          <w:lang w:bidi="fa-IR"/>
        </w:rPr>
        <w:t>brucellar</w:t>
      </w:r>
      <w:proofErr w:type="spellEnd"/>
      <w:r w:rsidRPr="00306CB8">
        <w:rPr>
          <w:rFonts w:ascii="Book Antiqua" w:hAnsi="Book Antiqua" w:cstheme="majorBidi"/>
          <w:sz w:val="24"/>
          <w:szCs w:val="24"/>
          <w:lang w:bidi="fa-IR"/>
        </w:rPr>
        <w:t xml:space="preserve"> spinal involvement. Peripheral arthritis, osteomyelitis, </w:t>
      </w:r>
      <w:proofErr w:type="spellStart"/>
      <w:r w:rsidRPr="00306CB8">
        <w:rPr>
          <w:rFonts w:ascii="Book Antiqua" w:hAnsi="Book Antiqua" w:cstheme="majorBidi"/>
          <w:sz w:val="24"/>
          <w:szCs w:val="24"/>
          <w:lang w:bidi="fa-IR"/>
        </w:rPr>
        <w:t>discitis</w:t>
      </w:r>
      <w:proofErr w:type="spellEnd"/>
      <w:r w:rsidRPr="00306CB8">
        <w:rPr>
          <w:rFonts w:ascii="Book Antiqua" w:hAnsi="Book Antiqua" w:cstheme="majorBidi"/>
          <w:sz w:val="24"/>
          <w:szCs w:val="24"/>
          <w:lang w:bidi="fa-IR"/>
        </w:rPr>
        <w:t xml:space="preserve">, bursitis and tenosynovitis are other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manifestations</w:t>
      </w:r>
      <w:r w:rsidR="004C412F" w:rsidRPr="00306CB8">
        <w:rPr>
          <w:rFonts w:ascii="Book Antiqua" w:hAnsi="Book Antiqua" w:cstheme="majorBidi"/>
          <w:sz w:val="24"/>
          <w:szCs w:val="24"/>
          <w:lang w:bidi="fa-IR"/>
        </w:rPr>
        <w:t>, but</w:t>
      </w:r>
      <w:r w:rsidRPr="00306CB8">
        <w:rPr>
          <w:rFonts w:ascii="Book Antiqua" w:hAnsi="Book Antiqua" w:cstheme="majorBidi"/>
          <w:sz w:val="24"/>
          <w:szCs w:val="24"/>
          <w:lang w:bidi="fa-IR"/>
        </w:rPr>
        <w:t xml:space="preserve"> with </w:t>
      </w:r>
      <w:r w:rsidR="00E43B74" w:rsidRPr="00306CB8">
        <w:rPr>
          <w:rFonts w:ascii="Book Antiqua" w:hAnsi="Book Antiqua" w:cstheme="majorBidi"/>
          <w:sz w:val="24"/>
          <w:szCs w:val="24"/>
          <w:lang w:bidi="fa-IR"/>
        </w:rPr>
        <w:t>a lower</w:t>
      </w:r>
      <w:r w:rsidRPr="00306CB8">
        <w:rPr>
          <w:rFonts w:ascii="Book Antiqua" w:hAnsi="Book Antiqua" w:cstheme="majorBidi"/>
          <w:sz w:val="24"/>
          <w:szCs w:val="24"/>
          <w:lang w:bidi="fa-IR"/>
        </w:rPr>
        <w:t xml:space="preserve"> prevalence. Spinal brucellosis has two forms</w:t>
      </w:r>
      <w:r w:rsidR="00E43B74" w:rsidRPr="00306CB8">
        <w:rPr>
          <w:rFonts w:ascii="Book Antiqua" w:hAnsi="Book Antiqua" w:cstheme="majorBidi"/>
          <w:sz w:val="24"/>
          <w:szCs w:val="24"/>
          <w:lang w:bidi="fa-IR"/>
        </w:rPr>
        <w:t xml:space="preserve">: </w:t>
      </w:r>
      <w:r w:rsidRPr="00306CB8">
        <w:rPr>
          <w:rFonts w:ascii="Book Antiqua" w:hAnsi="Book Antiqua" w:cstheme="majorBidi"/>
          <w:sz w:val="24"/>
          <w:szCs w:val="24"/>
          <w:lang w:bidi="fa-IR"/>
        </w:rPr>
        <w:t xml:space="preserve">focal and diffuse. </w:t>
      </w:r>
      <w:r w:rsidR="0012669F" w:rsidRPr="00306CB8">
        <w:rPr>
          <w:rFonts w:ascii="Book Antiqua" w:hAnsi="Book Antiqua" w:cstheme="majorBidi"/>
          <w:sz w:val="24"/>
          <w:szCs w:val="24"/>
          <w:lang w:bidi="fa-IR"/>
        </w:rPr>
        <w:t xml:space="preserve">Epidural </w:t>
      </w:r>
      <w:r w:rsidRPr="00306CB8">
        <w:rPr>
          <w:rFonts w:ascii="Book Antiqua" w:hAnsi="Book Antiqua" w:cstheme="majorBidi"/>
          <w:sz w:val="24"/>
          <w:szCs w:val="24"/>
          <w:lang w:bidi="fa-IR"/>
        </w:rPr>
        <w:t xml:space="preserve">abscess is a rare complication of </w:t>
      </w:r>
      <w:r w:rsidR="0012669F" w:rsidRPr="00306CB8">
        <w:rPr>
          <w:rFonts w:ascii="Book Antiqua" w:hAnsi="Book Antiqua" w:cstheme="majorBidi"/>
          <w:sz w:val="24"/>
          <w:szCs w:val="24"/>
          <w:lang w:bidi="fa-IR"/>
        </w:rPr>
        <w:t xml:space="preserve">spinal brucellosis </w:t>
      </w:r>
      <w:r w:rsidR="00B54559" w:rsidRPr="00306CB8">
        <w:rPr>
          <w:rFonts w:ascii="Book Antiqua" w:hAnsi="Book Antiqua" w:cstheme="majorBidi"/>
          <w:sz w:val="24"/>
          <w:szCs w:val="24"/>
          <w:lang w:bidi="fa-IR"/>
        </w:rPr>
        <w:t xml:space="preserve">but can lead to permanent </w:t>
      </w:r>
      <w:r w:rsidR="00C10926" w:rsidRPr="00306CB8">
        <w:rPr>
          <w:rFonts w:ascii="Book Antiqua" w:hAnsi="Book Antiqua" w:cstheme="majorBidi"/>
          <w:sz w:val="24"/>
          <w:szCs w:val="24"/>
          <w:lang w:bidi="fa-IR"/>
        </w:rPr>
        <w:t xml:space="preserve">neurological deficits </w:t>
      </w:r>
      <w:r w:rsidR="00B54559" w:rsidRPr="00306CB8">
        <w:rPr>
          <w:rFonts w:ascii="Book Antiqua" w:hAnsi="Book Antiqua" w:cstheme="majorBidi"/>
          <w:sz w:val="24"/>
          <w:szCs w:val="24"/>
          <w:lang w:bidi="fa-IR"/>
        </w:rPr>
        <w:t>or even death if not treated</w:t>
      </w:r>
      <w:r w:rsidR="00BD7F39" w:rsidRPr="00306CB8">
        <w:rPr>
          <w:rFonts w:ascii="Book Antiqua" w:hAnsi="Book Antiqua" w:cstheme="majorBidi"/>
          <w:sz w:val="24"/>
          <w:szCs w:val="24"/>
          <w:lang w:bidi="fa-IR"/>
        </w:rPr>
        <w:t xml:space="preserve"> promptly</w:t>
      </w:r>
      <w:r w:rsidRPr="00306CB8">
        <w:rPr>
          <w:rFonts w:ascii="Book Antiqua" w:hAnsi="Book Antiqua" w:cstheme="majorBidi"/>
          <w:sz w:val="24"/>
          <w:szCs w:val="24"/>
          <w:lang w:bidi="fa-IR"/>
        </w:rPr>
        <w:t xml:space="preserve">. </w:t>
      </w:r>
      <w:proofErr w:type="spellStart"/>
      <w:r w:rsidRPr="00306CB8">
        <w:rPr>
          <w:rFonts w:ascii="Book Antiqua" w:hAnsi="Book Antiqua" w:cstheme="majorBidi"/>
          <w:sz w:val="24"/>
          <w:szCs w:val="24"/>
          <w:lang w:bidi="fa-IR"/>
        </w:rPr>
        <w:t>Spondylodiscitis</w:t>
      </w:r>
      <w:proofErr w:type="spellEnd"/>
      <w:r w:rsidRPr="00306CB8">
        <w:rPr>
          <w:rFonts w:ascii="Book Antiqua" w:hAnsi="Book Antiqua" w:cstheme="majorBidi"/>
          <w:sz w:val="24"/>
          <w:szCs w:val="24"/>
          <w:lang w:bidi="fa-IR"/>
        </w:rPr>
        <w:t xml:space="preserve"> is the most severe form of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involvement </w:t>
      </w:r>
      <w:r w:rsidR="00003D91" w:rsidRPr="00306CB8">
        <w:rPr>
          <w:rFonts w:ascii="Book Antiqua" w:hAnsi="Book Antiqua" w:cstheme="majorBidi"/>
          <w:sz w:val="24"/>
          <w:szCs w:val="24"/>
          <w:lang w:bidi="fa-IR"/>
        </w:rPr>
        <w:t>by</w:t>
      </w:r>
      <w:r w:rsidRPr="00306CB8">
        <w:rPr>
          <w:rFonts w:ascii="Book Antiqua" w:hAnsi="Book Antiqua" w:cstheme="majorBidi"/>
          <w:sz w:val="24"/>
          <w:szCs w:val="24"/>
          <w:lang w:bidi="fa-IR"/>
        </w:rPr>
        <w:t xml:space="preserve"> brucellosis</w:t>
      </w:r>
      <w:r w:rsidR="00BD7F39" w:rsidRPr="00306CB8">
        <w:rPr>
          <w:rFonts w:ascii="Book Antiqua" w:hAnsi="Book Antiqua" w:cstheme="majorBidi"/>
          <w:sz w:val="24"/>
          <w:szCs w:val="24"/>
          <w:lang w:bidi="fa-IR"/>
        </w:rPr>
        <w:t>,</w:t>
      </w:r>
      <w:r w:rsidRPr="00306CB8">
        <w:rPr>
          <w:rFonts w:ascii="Book Antiqua" w:hAnsi="Book Antiqua" w:cstheme="majorBidi"/>
          <w:sz w:val="24"/>
          <w:szCs w:val="24"/>
          <w:lang w:bidi="fa-IR"/>
        </w:rPr>
        <w:t xml:space="preserve"> and </w:t>
      </w:r>
      <w:r w:rsidR="0026201E" w:rsidRPr="00306CB8">
        <w:rPr>
          <w:rFonts w:ascii="Book Antiqua" w:hAnsi="Book Antiqua" w:cstheme="majorBidi"/>
          <w:sz w:val="24"/>
          <w:szCs w:val="24"/>
          <w:lang w:bidi="fa-IR"/>
        </w:rPr>
        <w:t xml:space="preserve">can have single- or </w:t>
      </w:r>
      <w:r w:rsidRPr="00306CB8">
        <w:rPr>
          <w:rFonts w:ascii="Book Antiqua" w:hAnsi="Book Antiqua" w:cstheme="majorBidi"/>
          <w:sz w:val="24"/>
          <w:szCs w:val="24"/>
          <w:lang w:bidi="fa-IR"/>
        </w:rPr>
        <w:t xml:space="preserve">multi-focal involvement. Early and appropriate diagnosis and treatment of the disease is important in order to have a successful management of the patients with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brucellosis. Brucellosis should be considered as a differential diagnosis for sciatic and back pain, especially in endemic regions. Patients with septic arthritis living in endemic areas also need to be evaluated in terms of brucellosis. Physical examination, laboratory tests and imaging techniques are needed </w:t>
      </w:r>
      <w:r w:rsidR="00CD1D53" w:rsidRPr="00306CB8">
        <w:rPr>
          <w:rFonts w:ascii="Book Antiqua" w:hAnsi="Book Antiqua" w:cstheme="majorBidi"/>
          <w:sz w:val="24"/>
          <w:szCs w:val="24"/>
          <w:lang w:bidi="fa-IR"/>
        </w:rPr>
        <w:t>to</w:t>
      </w:r>
      <w:r w:rsidRPr="00306CB8">
        <w:rPr>
          <w:rFonts w:ascii="Book Antiqua" w:hAnsi="Book Antiqua" w:cstheme="majorBidi"/>
          <w:sz w:val="24"/>
          <w:szCs w:val="24"/>
          <w:lang w:bidi="fa-IR"/>
        </w:rPr>
        <w:t xml:space="preserve"> diagnos</w:t>
      </w:r>
      <w:r w:rsidR="006556D8" w:rsidRPr="00306CB8">
        <w:rPr>
          <w:rFonts w:ascii="Book Antiqua" w:hAnsi="Book Antiqua" w:cstheme="majorBidi"/>
          <w:sz w:val="24"/>
          <w:szCs w:val="24"/>
          <w:lang w:bidi="fa-IR"/>
        </w:rPr>
        <w:t>e</w:t>
      </w:r>
      <w:r w:rsidRPr="00306CB8">
        <w:rPr>
          <w:rFonts w:ascii="Book Antiqua" w:hAnsi="Book Antiqua" w:cstheme="majorBidi"/>
          <w:sz w:val="24"/>
          <w:szCs w:val="24"/>
          <w:lang w:bidi="fa-IR"/>
        </w:rPr>
        <w:t xml:space="preserve"> the disease. Radiography, computed tomography, magnetic resonance imaging (MRI) and bone </w:t>
      </w:r>
      <w:proofErr w:type="spellStart"/>
      <w:r w:rsidRPr="00306CB8">
        <w:rPr>
          <w:rFonts w:ascii="Book Antiqua" w:hAnsi="Book Antiqua" w:cstheme="majorBidi"/>
          <w:sz w:val="24"/>
          <w:szCs w:val="24"/>
          <w:lang w:bidi="fa-IR"/>
        </w:rPr>
        <w:t>scintigraphy</w:t>
      </w:r>
      <w:proofErr w:type="spellEnd"/>
      <w:r w:rsidRPr="00306CB8">
        <w:rPr>
          <w:rFonts w:ascii="Book Antiqua" w:hAnsi="Book Antiqua" w:cstheme="majorBidi"/>
          <w:sz w:val="24"/>
          <w:szCs w:val="24"/>
          <w:lang w:bidi="fa-IR"/>
        </w:rPr>
        <w:t xml:space="preserve"> are imaging </w:t>
      </w:r>
      <w:r w:rsidR="0026201E" w:rsidRPr="00306CB8">
        <w:rPr>
          <w:rFonts w:ascii="Book Antiqua" w:hAnsi="Book Antiqua" w:cstheme="majorBidi"/>
          <w:sz w:val="24"/>
          <w:szCs w:val="24"/>
          <w:lang w:bidi="fa-IR"/>
        </w:rPr>
        <w:t xml:space="preserve">techniques </w:t>
      </w:r>
      <w:r w:rsidRPr="00306CB8">
        <w:rPr>
          <w:rFonts w:ascii="Book Antiqua" w:hAnsi="Book Antiqua" w:cstheme="majorBidi"/>
          <w:sz w:val="24"/>
          <w:szCs w:val="24"/>
          <w:lang w:bidi="fa-IR"/>
        </w:rPr>
        <w:t xml:space="preserve">for </w:t>
      </w:r>
      <w:r w:rsidR="00CD1D53" w:rsidRPr="00306CB8">
        <w:rPr>
          <w:rFonts w:ascii="Book Antiqua" w:hAnsi="Book Antiqua" w:cstheme="majorBidi"/>
          <w:sz w:val="24"/>
          <w:szCs w:val="24"/>
          <w:lang w:bidi="fa-IR"/>
        </w:rPr>
        <w:t xml:space="preserve">the </w:t>
      </w:r>
      <w:r w:rsidRPr="00306CB8">
        <w:rPr>
          <w:rFonts w:ascii="Book Antiqua" w:hAnsi="Book Antiqua" w:cstheme="majorBidi"/>
          <w:sz w:val="24"/>
          <w:szCs w:val="24"/>
          <w:lang w:bidi="fa-IR"/>
        </w:rPr>
        <w:t xml:space="preserve">diagnosis of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brucellosis. MRI is helpful to differentiate between pyogenic spondylitis and </w:t>
      </w:r>
      <w:proofErr w:type="spellStart"/>
      <w:r w:rsidRPr="00306CB8">
        <w:rPr>
          <w:rFonts w:ascii="Book Antiqua" w:hAnsi="Book Antiqua" w:cstheme="majorBidi"/>
          <w:sz w:val="24"/>
          <w:szCs w:val="24"/>
          <w:lang w:bidi="fa-IR"/>
        </w:rPr>
        <w:t>brucellar</w:t>
      </w:r>
      <w:proofErr w:type="spellEnd"/>
      <w:r w:rsidRPr="00306CB8">
        <w:rPr>
          <w:rFonts w:ascii="Book Antiqua" w:hAnsi="Book Antiqua" w:cstheme="majorBidi"/>
          <w:sz w:val="24"/>
          <w:szCs w:val="24"/>
          <w:lang w:bidi="fa-IR"/>
        </w:rPr>
        <w:t xml:space="preserve"> spondylitis. Drug medications (antibiotics) and surgery are </w:t>
      </w:r>
      <w:r w:rsidR="00CD1D53" w:rsidRPr="00306CB8">
        <w:rPr>
          <w:rFonts w:ascii="Book Antiqua" w:hAnsi="Book Antiqua" w:cstheme="majorBidi"/>
          <w:sz w:val="24"/>
          <w:szCs w:val="24"/>
          <w:lang w:bidi="fa-IR"/>
        </w:rPr>
        <w:t xml:space="preserve">the only two </w:t>
      </w:r>
      <w:r w:rsidRPr="00306CB8">
        <w:rPr>
          <w:rFonts w:ascii="Book Antiqua" w:hAnsi="Book Antiqua" w:cstheme="majorBidi"/>
          <w:sz w:val="24"/>
          <w:szCs w:val="24"/>
          <w:lang w:bidi="fa-IR"/>
        </w:rPr>
        <w:t xml:space="preserve">options for </w:t>
      </w:r>
      <w:r w:rsidR="00CD1D53" w:rsidRPr="00306CB8">
        <w:rPr>
          <w:rFonts w:ascii="Book Antiqua" w:hAnsi="Book Antiqua" w:cstheme="majorBidi"/>
          <w:sz w:val="24"/>
          <w:szCs w:val="24"/>
          <w:lang w:bidi="fa-IR"/>
        </w:rPr>
        <w:t xml:space="preserve">the </w:t>
      </w:r>
      <w:r w:rsidRPr="00306CB8">
        <w:rPr>
          <w:rFonts w:ascii="Book Antiqua" w:hAnsi="Book Antiqua" w:cstheme="majorBidi"/>
          <w:sz w:val="24"/>
          <w:szCs w:val="24"/>
          <w:lang w:bidi="fa-IR"/>
        </w:rPr>
        <w:t xml:space="preserve">treatment </w:t>
      </w:r>
      <w:r w:rsidR="0026201E" w:rsidRPr="00306CB8">
        <w:rPr>
          <w:rFonts w:ascii="Book Antiqua" w:hAnsi="Book Antiqua" w:cstheme="majorBidi"/>
          <w:sz w:val="24"/>
          <w:szCs w:val="24"/>
          <w:lang w:bidi="fa-IR"/>
        </w:rPr>
        <w:t xml:space="preserve">and cure </w:t>
      </w:r>
      <w:r w:rsidRPr="00306CB8">
        <w:rPr>
          <w:rFonts w:ascii="Book Antiqua" w:hAnsi="Book Antiqua" w:cstheme="majorBidi"/>
          <w:sz w:val="24"/>
          <w:szCs w:val="24"/>
          <w:lang w:bidi="fa-IR"/>
        </w:rPr>
        <w:t xml:space="preserve">of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brucellosis.</w:t>
      </w:r>
    </w:p>
    <w:p w14:paraId="46B521CB" w14:textId="548C74F1" w:rsidR="00886124" w:rsidRPr="00306CB8" w:rsidRDefault="00886124" w:rsidP="00FC51BD">
      <w:pPr>
        <w:spacing w:after="0" w:line="360" w:lineRule="auto"/>
        <w:jc w:val="both"/>
        <w:rPr>
          <w:rFonts w:ascii="Book Antiqua" w:hAnsi="Book Antiqua" w:cstheme="majorBidi"/>
          <w:sz w:val="24"/>
          <w:szCs w:val="24"/>
          <w:lang w:bidi="fa-IR"/>
        </w:rPr>
      </w:pPr>
    </w:p>
    <w:p w14:paraId="70204533" w14:textId="00C19405" w:rsidR="00886124" w:rsidRPr="00306CB8" w:rsidRDefault="00886124" w:rsidP="00FC51BD">
      <w:pPr>
        <w:spacing w:after="0" w:line="360" w:lineRule="auto"/>
        <w:jc w:val="both"/>
        <w:rPr>
          <w:rFonts w:ascii="Book Antiqua" w:hAnsi="Book Antiqua" w:cstheme="majorBidi"/>
          <w:sz w:val="24"/>
          <w:szCs w:val="24"/>
        </w:rPr>
      </w:pPr>
      <w:r w:rsidRPr="00306CB8">
        <w:rPr>
          <w:rFonts w:ascii="Book Antiqua" w:hAnsi="Book Antiqua" w:cstheme="majorBidi"/>
          <w:b/>
          <w:bCs/>
          <w:sz w:val="24"/>
          <w:szCs w:val="24"/>
        </w:rPr>
        <w:t>Key words</w:t>
      </w:r>
      <w:r w:rsidRPr="00306CB8">
        <w:rPr>
          <w:rFonts w:ascii="Book Antiqua" w:hAnsi="Book Antiqua" w:cstheme="majorBidi"/>
          <w:b/>
          <w:sz w:val="24"/>
          <w:szCs w:val="24"/>
        </w:rPr>
        <w:t>:</w:t>
      </w:r>
      <w:r w:rsidRPr="00306CB8">
        <w:rPr>
          <w:rFonts w:ascii="Book Antiqua" w:hAnsi="Book Antiqua" w:cstheme="majorBidi"/>
          <w:sz w:val="24"/>
          <w:szCs w:val="24"/>
        </w:rPr>
        <w:t xml:space="preserve"> Brucellosis; </w:t>
      </w:r>
      <w:proofErr w:type="spellStart"/>
      <w:r w:rsidR="000B0FC8" w:rsidRPr="00306CB8">
        <w:rPr>
          <w:rFonts w:ascii="Book Antiqua" w:hAnsi="Book Antiqua" w:cstheme="majorBidi"/>
          <w:sz w:val="24"/>
          <w:szCs w:val="24"/>
        </w:rPr>
        <w:t>Brucella</w:t>
      </w:r>
      <w:proofErr w:type="spellEnd"/>
      <w:r w:rsidR="000B0FC8" w:rsidRPr="00306CB8">
        <w:rPr>
          <w:rFonts w:ascii="Book Antiqua" w:hAnsi="Book Antiqua" w:cstheme="majorBidi"/>
          <w:sz w:val="24"/>
          <w:szCs w:val="24"/>
        </w:rPr>
        <w:t xml:space="preserve">; </w:t>
      </w:r>
      <w:proofErr w:type="spellStart"/>
      <w:r w:rsidR="00300713" w:rsidRPr="00306CB8">
        <w:rPr>
          <w:rFonts w:ascii="Book Antiqua" w:hAnsi="Book Antiqua" w:cstheme="majorBidi"/>
          <w:sz w:val="24"/>
          <w:szCs w:val="24"/>
        </w:rPr>
        <w:t>Osteoarticular</w:t>
      </w:r>
      <w:proofErr w:type="spellEnd"/>
      <w:r w:rsidR="00300713" w:rsidRPr="00306CB8">
        <w:rPr>
          <w:rFonts w:ascii="Book Antiqua" w:hAnsi="Book Antiqua" w:cstheme="majorBidi"/>
          <w:sz w:val="24"/>
          <w:szCs w:val="24"/>
        </w:rPr>
        <w:t xml:space="preserve"> </w:t>
      </w:r>
      <w:r w:rsidRPr="00306CB8">
        <w:rPr>
          <w:rFonts w:ascii="Book Antiqua" w:hAnsi="Book Antiqua" w:cstheme="majorBidi"/>
          <w:sz w:val="24"/>
          <w:szCs w:val="24"/>
        </w:rPr>
        <w:t xml:space="preserve">manifestations; </w:t>
      </w:r>
      <w:proofErr w:type="gramStart"/>
      <w:r w:rsidR="00300713" w:rsidRPr="00306CB8">
        <w:rPr>
          <w:rFonts w:ascii="Book Antiqua" w:hAnsi="Book Antiqua" w:cstheme="majorBidi"/>
          <w:sz w:val="24"/>
          <w:szCs w:val="24"/>
        </w:rPr>
        <w:t>Musculoskeletal</w:t>
      </w:r>
      <w:proofErr w:type="gramEnd"/>
      <w:r w:rsidR="00300713" w:rsidRPr="00306CB8">
        <w:rPr>
          <w:rFonts w:ascii="Book Antiqua" w:hAnsi="Book Antiqua" w:cstheme="majorBidi"/>
          <w:sz w:val="24"/>
          <w:szCs w:val="24"/>
        </w:rPr>
        <w:t xml:space="preserve"> </w:t>
      </w:r>
      <w:r w:rsidR="000B0FC8" w:rsidRPr="00306CB8">
        <w:rPr>
          <w:rFonts w:ascii="Book Antiqua" w:hAnsi="Book Antiqua" w:cstheme="majorBidi"/>
          <w:sz w:val="24"/>
          <w:szCs w:val="24"/>
        </w:rPr>
        <w:t xml:space="preserve">pain; </w:t>
      </w:r>
      <w:r w:rsidR="00300713" w:rsidRPr="00306CB8">
        <w:rPr>
          <w:rFonts w:ascii="Book Antiqua" w:hAnsi="Book Antiqua" w:cstheme="majorBidi"/>
          <w:sz w:val="24"/>
          <w:szCs w:val="24"/>
        </w:rPr>
        <w:t>Bone; Joint</w:t>
      </w:r>
    </w:p>
    <w:p w14:paraId="2B6F19F8" w14:textId="1B5D7A59" w:rsidR="00886124" w:rsidRPr="00306CB8" w:rsidRDefault="00886124" w:rsidP="00FC51BD">
      <w:pPr>
        <w:spacing w:after="0" w:line="360" w:lineRule="auto"/>
        <w:jc w:val="both"/>
        <w:rPr>
          <w:rFonts w:ascii="Book Antiqua" w:hAnsi="Book Antiqua" w:cstheme="majorBidi"/>
          <w:b/>
          <w:bCs/>
          <w:sz w:val="24"/>
          <w:szCs w:val="24"/>
          <w:lang w:eastAsia="zh-CN"/>
        </w:rPr>
      </w:pPr>
    </w:p>
    <w:p w14:paraId="7C0B7E09" w14:textId="4A3B7625" w:rsidR="00300713" w:rsidRPr="00306CB8" w:rsidRDefault="00300713" w:rsidP="00FC51BD">
      <w:pPr>
        <w:spacing w:after="0" w:line="360" w:lineRule="auto"/>
        <w:jc w:val="both"/>
        <w:rPr>
          <w:rFonts w:ascii="Book Antiqua" w:hAnsi="Book Antiqua" w:cs="Arial"/>
          <w:sz w:val="24"/>
          <w:szCs w:val="24"/>
        </w:rPr>
      </w:pPr>
      <w:proofErr w:type="gramStart"/>
      <w:r w:rsidRPr="00306CB8">
        <w:rPr>
          <w:rFonts w:ascii="Book Antiqua" w:hAnsi="Book Antiqua"/>
          <w:b/>
          <w:sz w:val="24"/>
          <w:szCs w:val="24"/>
        </w:rPr>
        <w:t xml:space="preserve">© </w:t>
      </w:r>
      <w:r w:rsidRPr="00306CB8">
        <w:rPr>
          <w:rFonts w:ascii="Book Antiqua" w:hAnsi="Book Antiqua" w:cs="Arial"/>
          <w:b/>
          <w:sz w:val="24"/>
          <w:szCs w:val="24"/>
        </w:rPr>
        <w:t>The Author(s) 201</w:t>
      </w:r>
      <w:r w:rsidR="00351810" w:rsidRPr="00306CB8">
        <w:rPr>
          <w:rFonts w:ascii="Book Antiqua" w:hAnsi="Book Antiqua" w:cs="Arial" w:hint="eastAsia"/>
          <w:b/>
          <w:sz w:val="24"/>
          <w:szCs w:val="24"/>
          <w:lang w:eastAsia="zh-CN"/>
        </w:rPr>
        <w:t>9</w:t>
      </w:r>
      <w:r w:rsidRPr="00306CB8">
        <w:rPr>
          <w:rFonts w:ascii="Book Antiqua" w:hAnsi="Book Antiqua" w:cs="Arial"/>
          <w:b/>
          <w:sz w:val="24"/>
          <w:szCs w:val="24"/>
        </w:rPr>
        <w:t>.</w:t>
      </w:r>
      <w:proofErr w:type="gramEnd"/>
      <w:r w:rsidRPr="00306CB8">
        <w:rPr>
          <w:rFonts w:ascii="Book Antiqua" w:hAnsi="Book Antiqua" w:cs="Arial"/>
          <w:sz w:val="24"/>
          <w:szCs w:val="24"/>
        </w:rPr>
        <w:t xml:space="preserve"> </w:t>
      </w:r>
      <w:proofErr w:type="gramStart"/>
      <w:r w:rsidRPr="00306CB8">
        <w:rPr>
          <w:rFonts w:ascii="Book Antiqua" w:hAnsi="Book Antiqua" w:cs="Arial"/>
          <w:sz w:val="24"/>
          <w:szCs w:val="24"/>
        </w:rPr>
        <w:t xml:space="preserve">Published by </w:t>
      </w:r>
      <w:proofErr w:type="spellStart"/>
      <w:r w:rsidRPr="00306CB8">
        <w:rPr>
          <w:rFonts w:ascii="Book Antiqua" w:hAnsi="Book Antiqua" w:cs="Arial"/>
          <w:sz w:val="24"/>
          <w:szCs w:val="24"/>
        </w:rPr>
        <w:t>Baishideng</w:t>
      </w:r>
      <w:proofErr w:type="spellEnd"/>
      <w:r w:rsidRPr="00306CB8">
        <w:rPr>
          <w:rFonts w:ascii="Book Antiqua" w:hAnsi="Book Antiqua" w:cs="Arial"/>
          <w:sz w:val="24"/>
          <w:szCs w:val="24"/>
        </w:rPr>
        <w:t xml:space="preserve"> Publishing Group Inc.</w:t>
      </w:r>
      <w:proofErr w:type="gramEnd"/>
      <w:r w:rsidRPr="00306CB8">
        <w:rPr>
          <w:rFonts w:ascii="Book Antiqua" w:hAnsi="Book Antiqua" w:cs="Arial"/>
          <w:sz w:val="24"/>
          <w:szCs w:val="24"/>
        </w:rPr>
        <w:t xml:space="preserve"> All rights reserved.</w:t>
      </w:r>
    </w:p>
    <w:p w14:paraId="1D58234A" w14:textId="77777777" w:rsidR="00300713" w:rsidRPr="00306CB8" w:rsidRDefault="00300713" w:rsidP="00FC51BD">
      <w:pPr>
        <w:spacing w:after="0" w:line="360" w:lineRule="auto"/>
        <w:jc w:val="both"/>
        <w:rPr>
          <w:rFonts w:ascii="Book Antiqua" w:hAnsi="Book Antiqua" w:cstheme="majorBidi"/>
          <w:b/>
          <w:bCs/>
          <w:sz w:val="24"/>
          <w:szCs w:val="24"/>
          <w:lang w:eastAsia="zh-CN"/>
        </w:rPr>
      </w:pPr>
    </w:p>
    <w:p w14:paraId="6C2B5C41" w14:textId="0D7DD03E" w:rsidR="006E17F1" w:rsidRPr="00306CB8" w:rsidRDefault="00300713" w:rsidP="00FC51BD">
      <w:pPr>
        <w:spacing w:after="0" w:line="360" w:lineRule="auto"/>
        <w:jc w:val="both"/>
        <w:rPr>
          <w:rFonts w:ascii="Book Antiqua" w:hAnsi="Book Antiqua" w:cstheme="majorBidi"/>
          <w:sz w:val="24"/>
          <w:szCs w:val="24"/>
        </w:rPr>
      </w:pPr>
      <w:r w:rsidRPr="00306CB8">
        <w:rPr>
          <w:rFonts w:ascii="Book Antiqua" w:hAnsi="Book Antiqua" w:cstheme="majorBidi"/>
          <w:b/>
          <w:bCs/>
          <w:sz w:val="24"/>
          <w:szCs w:val="24"/>
        </w:rPr>
        <w:t>Core tip</w:t>
      </w:r>
      <w:r w:rsidR="006E17F1" w:rsidRPr="00306CB8">
        <w:rPr>
          <w:rFonts w:ascii="Book Antiqua" w:hAnsi="Book Antiqua" w:cstheme="majorBidi"/>
          <w:b/>
          <w:bCs/>
          <w:sz w:val="24"/>
          <w:szCs w:val="24"/>
        </w:rPr>
        <w:t>:</w:t>
      </w:r>
      <w:r w:rsidR="00C54347" w:rsidRPr="00306CB8">
        <w:rPr>
          <w:rFonts w:ascii="Book Antiqua" w:hAnsi="Book Antiqua" w:cstheme="majorBidi"/>
          <w:b/>
          <w:bCs/>
          <w:sz w:val="24"/>
          <w:szCs w:val="24"/>
        </w:rPr>
        <w:t xml:space="preserve"> </w:t>
      </w:r>
      <w:r w:rsidR="00C54347" w:rsidRPr="00306CB8">
        <w:rPr>
          <w:rFonts w:ascii="Book Antiqua" w:hAnsi="Book Antiqua" w:cstheme="majorBidi"/>
          <w:sz w:val="24"/>
          <w:szCs w:val="24"/>
        </w:rPr>
        <w:t xml:space="preserve">The most frequent complication of brucellosis is </w:t>
      </w:r>
      <w:proofErr w:type="spellStart"/>
      <w:r w:rsidR="00C54347" w:rsidRPr="00306CB8">
        <w:rPr>
          <w:rFonts w:ascii="Book Antiqua" w:hAnsi="Book Antiqua" w:cstheme="majorBidi"/>
          <w:sz w:val="24"/>
          <w:szCs w:val="24"/>
        </w:rPr>
        <w:t>osteoarticular</w:t>
      </w:r>
      <w:proofErr w:type="spellEnd"/>
      <w:r w:rsidR="00C54347" w:rsidRPr="00306CB8">
        <w:rPr>
          <w:rFonts w:ascii="Book Antiqua" w:hAnsi="Book Antiqua" w:cstheme="majorBidi"/>
          <w:sz w:val="24"/>
          <w:szCs w:val="24"/>
        </w:rPr>
        <w:t xml:space="preserve"> involvement, with</w:t>
      </w:r>
      <w:r w:rsidR="00072D34" w:rsidRPr="00306CB8">
        <w:rPr>
          <w:rFonts w:ascii="Book Antiqua" w:hAnsi="Book Antiqua" w:cstheme="majorBidi"/>
          <w:sz w:val="24"/>
          <w:szCs w:val="24"/>
        </w:rPr>
        <w:t xml:space="preserve"> a rate of 10</w:t>
      </w:r>
      <w:r w:rsidRPr="00306CB8">
        <w:rPr>
          <w:rFonts w:ascii="Book Antiqua" w:hAnsi="Book Antiqua" w:cstheme="majorBidi"/>
          <w:sz w:val="24"/>
          <w:szCs w:val="24"/>
          <w:lang w:eastAsia="zh-CN"/>
        </w:rPr>
        <w:t>%</w:t>
      </w:r>
      <w:r w:rsidR="00072D34" w:rsidRPr="00306CB8">
        <w:rPr>
          <w:rFonts w:ascii="Book Antiqua" w:hAnsi="Book Antiqua" w:cstheme="majorBidi"/>
          <w:sz w:val="24"/>
          <w:szCs w:val="24"/>
        </w:rPr>
        <w:t>-</w:t>
      </w:r>
      <w:r w:rsidR="00C54347" w:rsidRPr="00306CB8">
        <w:rPr>
          <w:rFonts w:ascii="Book Antiqua" w:hAnsi="Book Antiqua" w:cstheme="majorBidi"/>
          <w:sz w:val="24"/>
          <w:szCs w:val="24"/>
        </w:rPr>
        <w:t xml:space="preserve">85%. Sacroiliac and spinal joints are the most common affected sites. Spondylitis and </w:t>
      </w:r>
      <w:proofErr w:type="spellStart"/>
      <w:r w:rsidR="00C54347" w:rsidRPr="00306CB8">
        <w:rPr>
          <w:rFonts w:ascii="Book Antiqua" w:hAnsi="Book Antiqua" w:cstheme="majorBidi"/>
          <w:sz w:val="24"/>
          <w:szCs w:val="24"/>
        </w:rPr>
        <w:t>spondylodiscitis</w:t>
      </w:r>
      <w:proofErr w:type="spellEnd"/>
      <w:r w:rsidR="00C54347" w:rsidRPr="00306CB8">
        <w:rPr>
          <w:rFonts w:ascii="Book Antiqua" w:hAnsi="Book Antiqua" w:cstheme="majorBidi"/>
          <w:sz w:val="24"/>
          <w:szCs w:val="24"/>
        </w:rPr>
        <w:t xml:space="preserve"> are the most frequent complications of </w:t>
      </w:r>
      <w:proofErr w:type="spellStart"/>
      <w:r w:rsidR="00C54347" w:rsidRPr="00306CB8">
        <w:rPr>
          <w:rFonts w:ascii="Book Antiqua" w:hAnsi="Book Antiqua" w:cstheme="majorBidi"/>
          <w:sz w:val="24"/>
          <w:szCs w:val="24"/>
        </w:rPr>
        <w:t>brucellar</w:t>
      </w:r>
      <w:proofErr w:type="spellEnd"/>
      <w:r w:rsidR="00C54347" w:rsidRPr="00306CB8">
        <w:rPr>
          <w:rFonts w:ascii="Book Antiqua" w:hAnsi="Book Antiqua" w:cstheme="majorBidi"/>
          <w:sz w:val="24"/>
          <w:szCs w:val="24"/>
        </w:rPr>
        <w:t xml:space="preserve"> spinal involvement. Peripheral arthritis, osteomyelitis, </w:t>
      </w:r>
      <w:proofErr w:type="spellStart"/>
      <w:r w:rsidR="00C54347" w:rsidRPr="00306CB8">
        <w:rPr>
          <w:rFonts w:ascii="Book Antiqua" w:hAnsi="Book Antiqua" w:cstheme="majorBidi"/>
          <w:sz w:val="24"/>
          <w:szCs w:val="24"/>
        </w:rPr>
        <w:t>discitis</w:t>
      </w:r>
      <w:proofErr w:type="spellEnd"/>
      <w:r w:rsidR="00C54347" w:rsidRPr="00306CB8">
        <w:rPr>
          <w:rFonts w:ascii="Book Antiqua" w:hAnsi="Book Antiqua" w:cstheme="majorBidi"/>
          <w:sz w:val="24"/>
          <w:szCs w:val="24"/>
        </w:rPr>
        <w:t xml:space="preserve">, bursitis and tenosynovitis are other </w:t>
      </w:r>
      <w:proofErr w:type="spellStart"/>
      <w:r w:rsidR="00C54347" w:rsidRPr="00306CB8">
        <w:rPr>
          <w:rFonts w:ascii="Book Antiqua" w:hAnsi="Book Antiqua" w:cstheme="majorBidi"/>
          <w:sz w:val="24"/>
          <w:szCs w:val="24"/>
        </w:rPr>
        <w:t>osteoarticular</w:t>
      </w:r>
      <w:proofErr w:type="spellEnd"/>
      <w:r w:rsidR="00C54347" w:rsidRPr="00306CB8">
        <w:rPr>
          <w:rFonts w:ascii="Book Antiqua" w:hAnsi="Book Antiqua" w:cstheme="majorBidi"/>
          <w:sz w:val="24"/>
          <w:szCs w:val="24"/>
        </w:rPr>
        <w:t xml:space="preserve"> manifestations. Epidural abscess is a rare complication of spinal brucellosis but can lead to permanent neurological deficits or even death if not treated promptly. </w:t>
      </w:r>
      <w:proofErr w:type="spellStart"/>
      <w:r w:rsidR="00C54347" w:rsidRPr="00306CB8">
        <w:rPr>
          <w:rFonts w:ascii="Book Antiqua" w:hAnsi="Book Antiqua" w:cstheme="majorBidi"/>
          <w:sz w:val="24"/>
          <w:szCs w:val="24"/>
        </w:rPr>
        <w:t>Spondylodiscitis</w:t>
      </w:r>
      <w:proofErr w:type="spellEnd"/>
      <w:r w:rsidR="00C54347" w:rsidRPr="00306CB8">
        <w:rPr>
          <w:rFonts w:ascii="Book Antiqua" w:hAnsi="Book Antiqua" w:cstheme="majorBidi"/>
          <w:sz w:val="24"/>
          <w:szCs w:val="24"/>
        </w:rPr>
        <w:t xml:space="preserve"> is the most severe form of </w:t>
      </w:r>
      <w:proofErr w:type="spellStart"/>
      <w:r w:rsidR="00C54347" w:rsidRPr="00306CB8">
        <w:rPr>
          <w:rFonts w:ascii="Book Antiqua" w:hAnsi="Book Antiqua" w:cstheme="majorBidi"/>
          <w:sz w:val="24"/>
          <w:szCs w:val="24"/>
        </w:rPr>
        <w:t>osteoarticular</w:t>
      </w:r>
      <w:proofErr w:type="spellEnd"/>
      <w:r w:rsidR="00C54347" w:rsidRPr="00306CB8">
        <w:rPr>
          <w:rFonts w:ascii="Book Antiqua" w:hAnsi="Book Antiqua" w:cstheme="majorBidi"/>
          <w:sz w:val="24"/>
          <w:szCs w:val="24"/>
        </w:rPr>
        <w:t xml:space="preserve"> involvement by brucellosis. Brucellosis should be considered as a differential diagnosis for sciatica, back pain and septic arthritis in endemic regions.</w:t>
      </w:r>
    </w:p>
    <w:p w14:paraId="2838D7C9" w14:textId="77777777" w:rsidR="00174823" w:rsidRPr="00306CB8" w:rsidRDefault="00174823" w:rsidP="00FC51BD">
      <w:pPr>
        <w:spacing w:after="0" w:line="360" w:lineRule="auto"/>
        <w:jc w:val="both"/>
        <w:rPr>
          <w:rFonts w:ascii="Book Antiqua" w:hAnsi="Book Antiqua" w:cstheme="majorBidi"/>
          <w:sz w:val="24"/>
          <w:szCs w:val="24"/>
          <w:lang w:eastAsia="zh-CN"/>
        </w:rPr>
      </w:pPr>
    </w:p>
    <w:p w14:paraId="09D8CBC8" w14:textId="763C2746" w:rsidR="00351810" w:rsidRPr="00306CB8" w:rsidRDefault="00351810" w:rsidP="00FC51BD">
      <w:pPr>
        <w:spacing w:after="0" w:line="360" w:lineRule="auto"/>
        <w:jc w:val="both"/>
        <w:rPr>
          <w:rFonts w:ascii="Book Antiqua" w:hAnsi="Book Antiqua"/>
          <w:iCs/>
          <w:sz w:val="24"/>
          <w:szCs w:val="24"/>
          <w:lang w:eastAsia="zh-CN"/>
        </w:rPr>
      </w:pPr>
      <w:r w:rsidRPr="00306CB8">
        <w:rPr>
          <w:rFonts w:ascii="Book Antiqua" w:hAnsi="Book Antiqua" w:cstheme="majorBidi"/>
          <w:b/>
          <w:sz w:val="24"/>
          <w:szCs w:val="24"/>
        </w:rPr>
        <w:t>Citation</w:t>
      </w:r>
      <w:r w:rsidRPr="00306CB8">
        <w:rPr>
          <w:rFonts w:ascii="Book Antiqua" w:hAnsi="Book Antiqua" w:cstheme="majorBidi" w:hint="eastAsia"/>
          <w:b/>
          <w:sz w:val="24"/>
          <w:szCs w:val="24"/>
          <w:lang w:eastAsia="zh-CN"/>
        </w:rPr>
        <w:t xml:space="preserve">: </w:t>
      </w:r>
      <w:proofErr w:type="spellStart"/>
      <w:r w:rsidR="00151EA4" w:rsidRPr="00306CB8">
        <w:rPr>
          <w:rFonts w:ascii="Book Antiqua" w:hAnsi="Book Antiqua" w:cstheme="majorBidi"/>
          <w:sz w:val="24"/>
          <w:szCs w:val="24"/>
        </w:rPr>
        <w:t>Esmaeilnejad-Ganji</w:t>
      </w:r>
      <w:proofErr w:type="spellEnd"/>
      <w:r w:rsidR="00151EA4" w:rsidRPr="00306CB8">
        <w:rPr>
          <w:rFonts w:ascii="Book Antiqua" w:hAnsi="Book Antiqua" w:cstheme="majorBidi"/>
          <w:sz w:val="24"/>
          <w:szCs w:val="24"/>
        </w:rPr>
        <w:t xml:space="preserve"> SM, </w:t>
      </w:r>
      <w:proofErr w:type="spellStart"/>
      <w:r w:rsidR="00151EA4" w:rsidRPr="00306CB8">
        <w:rPr>
          <w:rFonts w:ascii="Book Antiqua" w:hAnsi="Book Antiqua" w:cstheme="majorBidi"/>
          <w:sz w:val="24"/>
          <w:szCs w:val="24"/>
        </w:rPr>
        <w:t>Esmaeilnejad-Ganji</w:t>
      </w:r>
      <w:proofErr w:type="spellEnd"/>
      <w:r w:rsidR="00151EA4" w:rsidRPr="00306CB8">
        <w:rPr>
          <w:rFonts w:ascii="Book Antiqua" w:hAnsi="Book Antiqua" w:cstheme="majorBidi"/>
          <w:sz w:val="24"/>
          <w:szCs w:val="24"/>
        </w:rPr>
        <w:t xml:space="preserve"> SMR.</w:t>
      </w:r>
      <w:r w:rsidR="00187C4A" w:rsidRPr="00306CB8">
        <w:rPr>
          <w:rFonts w:ascii="Book Antiqua" w:hAnsi="Book Antiqua" w:cstheme="majorBidi"/>
          <w:sz w:val="24"/>
          <w:szCs w:val="24"/>
        </w:rPr>
        <w:t xml:space="preserve"> </w:t>
      </w:r>
      <w:proofErr w:type="spellStart"/>
      <w:r w:rsidR="00187C4A" w:rsidRPr="00306CB8">
        <w:rPr>
          <w:rFonts w:ascii="Book Antiqua" w:hAnsi="Book Antiqua" w:cstheme="majorBidi"/>
          <w:sz w:val="24"/>
          <w:szCs w:val="24"/>
        </w:rPr>
        <w:t>Osteoarticular</w:t>
      </w:r>
      <w:proofErr w:type="spellEnd"/>
      <w:r w:rsidR="00187C4A" w:rsidRPr="00306CB8">
        <w:rPr>
          <w:rFonts w:ascii="Book Antiqua" w:hAnsi="Book Antiqua" w:cstheme="majorBidi"/>
          <w:sz w:val="24"/>
          <w:szCs w:val="24"/>
        </w:rPr>
        <w:t xml:space="preserve"> manifestations of human brucellosis: </w:t>
      </w:r>
      <w:r w:rsidR="00FC51BD" w:rsidRPr="00306CB8">
        <w:rPr>
          <w:rFonts w:ascii="Book Antiqua" w:hAnsi="Book Antiqua" w:cstheme="majorBidi"/>
          <w:sz w:val="24"/>
          <w:szCs w:val="24"/>
        </w:rPr>
        <w:t>A</w:t>
      </w:r>
      <w:r w:rsidR="00187C4A" w:rsidRPr="00306CB8">
        <w:rPr>
          <w:rFonts w:ascii="Book Antiqua" w:hAnsi="Book Antiqua" w:cstheme="majorBidi"/>
          <w:sz w:val="24"/>
          <w:szCs w:val="24"/>
        </w:rPr>
        <w:t xml:space="preserve"> review</w:t>
      </w:r>
      <w:r w:rsidR="00FC51BD" w:rsidRPr="00306CB8">
        <w:rPr>
          <w:rFonts w:ascii="Book Antiqua" w:hAnsi="Book Antiqua" w:cstheme="majorBidi"/>
          <w:sz w:val="24"/>
          <w:szCs w:val="24"/>
          <w:lang w:eastAsia="zh-CN"/>
        </w:rPr>
        <w:t xml:space="preserve">. </w:t>
      </w:r>
      <w:r w:rsidR="00FC51BD" w:rsidRPr="00306CB8">
        <w:rPr>
          <w:rFonts w:ascii="Book Antiqua" w:hAnsi="Book Antiqua"/>
          <w:i/>
          <w:iCs/>
          <w:sz w:val="24"/>
          <w:szCs w:val="24"/>
        </w:rPr>
        <w:t xml:space="preserve">World J </w:t>
      </w:r>
      <w:proofErr w:type="spellStart"/>
      <w:r w:rsidR="00FC51BD" w:rsidRPr="00306CB8">
        <w:rPr>
          <w:rFonts w:ascii="Book Antiqua" w:hAnsi="Book Antiqua"/>
          <w:i/>
          <w:iCs/>
          <w:sz w:val="24"/>
          <w:szCs w:val="24"/>
        </w:rPr>
        <w:t>Orthop</w:t>
      </w:r>
      <w:proofErr w:type="spellEnd"/>
      <w:r w:rsidR="00FC51BD" w:rsidRPr="00306CB8">
        <w:rPr>
          <w:rFonts w:ascii="Book Antiqua" w:hAnsi="Book Antiqua"/>
          <w:i/>
          <w:iCs/>
          <w:sz w:val="24"/>
          <w:szCs w:val="24"/>
          <w:lang w:eastAsia="zh-CN"/>
        </w:rPr>
        <w:t xml:space="preserve"> </w:t>
      </w:r>
      <w:r w:rsidRPr="00306CB8">
        <w:rPr>
          <w:rFonts w:ascii="Book Antiqua" w:hAnsi="Book Antiqua"/>
          <w:iCs/>
          <w:sz w:val="24"/>
          <w:szCs w:val="24"/>
          <w:lang w:eastAsia="zh-CN"/>
        </w:rPr>
        <w:t xml:space="preserve">2019; 10(2): </w:t>
      </w:r>
      <w:r w:rsidRPr="00306CB8">
        <w:rPr>
          <w:rFonts w:ascii="Book Antiqua" w:hAnsi="Book Antiqua" w:hint="eastAsia"/>
          <w:iCs/>
          <w:sz w:val="24"/>
          <w:szCs w:val="24"/>
          <w:lang w:eastAsia="zh-CN"/>
        </w:rPr>
        <w:t>54-62</w:t>
      </w:r>
      <w:r w:rsidRPr="00306CB8">
        <w:rPr>
          <w:rFonts w:ascii="Book Antiqua" w:hAnsi="Book Antiqua"/>
          <w:iCs/>
          <w:sz w:val="24"/>
          <w:szCs w:val="24"/>
          <w:lang w:eastAsia="zh-CN"/>
        </w:rPr>
        <w:t xml:space="preserve">  </w:t>
      </w:r>
    </w:p>
    <w:p w14:paraId="0B3C9F88" w14:textId="6C2EA3FC" w:rsidR="00351810" w:rsidRPr="00306CB8" w:rsidRDefault="00351810" w:rsidP="00FC51BD">
      <w:pPr>
        <w:spacing w:after="0" w:line="360" w:lineRule="auto"/>
        <w:jc w:val="both"/>
        <w:rPr>
          <w:rFonts w:ascii="Book Antiqua" w:hAnsi="Book Antiqua"/>
          <w:iCs/>
          <w:sz w:val="24"/>
          <w:szCs w:val="24"/>
          <w:lang w:eastAsia="zh-CN"/>
        </w:rPr>
      </w:pPr>
      <w:r w:rsidRPr="00306CB8">
        <w:rPr>
          <w:rFonts w:ascii="Book Antiqua" w:hAnsi="Book Antiqua"/>
          <w:b/>
          <w:iCs/>
          <w:sz w:val="24"/>
          <w:szCs w:val="24"/>
          <w:lang w:eastAsia="zh-CN"/>
        </w:rPr>
        <w:t>URL:</w:t>
      </w:r>
      <w:r w:rsidRPr="00306CB8">
        <w:rPr>
          <w:rFonts w:ascii="Book Antiqua" w:hAnsi="Book Antiqua"/>
          <w:iCs/>
          <w:sz w:val="24"/>
          <w:szCs w:val="24"/>
          <w:lang w:eastAsia="zh-CN"/>
        </w:rPr>
        <w:t xml:space="preserve"> https://www.wjgnet.com/2218-5836/full/v10/i2/</w:t>
      </w:r>
      <w:r w:rsidRPr="00306CB8">
        <w:rPr>
          <w:rFonts w:ascii="Book Antiqua" w:hAnsi="Book Antiqua" w:hint="eastAsia"/>
          <w:iCs/>
          <w:sz w:val="24"/>
          <w:szCs w:val="24"/>
          <w:lang w:eastAsia="zh-CN"/>
        </w:rPr>
        <w:t>54</w:t>
      </w:r>
      <w:r w:rsidRPr="00306CB8">
        <w:rPr>
          <w:rFonts w:ascii="Book Antiqua" w:hAnsi="Book Antiqua"/>
          <w:iCs/>
          <w:sz w:val="24"/>
          <w:szCs w:val="24"/>
          <w:lang w:eastAsia="zh-CN"/>
        </w:rPr>
        <w:t xml:space="preserve">.htm  </w:t>
      </w:r>
    </w:p>
    <w:p w14:paraId="5F3A3EE2" w14:textId="772639D1" w:rsidR="00187C4A" w:rsidRPr="00306CB8" w:rsidRDefault="00351810" w:rsidP="00FC51BD">
      <w:pPr>
        <w:spacing w:after="0" w:line="360" w:lineRule="auto"/>
        <w:jc w:val="both"/>
        <w:rPr>
          <w:rFonts w:ascii="Book Antiqua" w:hAnsi="Book Antiqua" w:cstheme="majorBidi"/>
          <w:sz w:val="24"/>
          <w:szCs w:val="24"/>
          <w:lang w:eastAsia="zh-CN"/>
        </w:rPr>
      </w:pPr>
      <w:r w:rsidRPr="00306CB8">
        <w:rPr>
          <w:rFonts w:ascii="Book Antiqua" w:hAnsi="Book Antiqua"/>
          <w:b/>
          <w:iCs/>
          <w:sz w:val="24"/>
          <w:szCs w:val="24"/>
          <w:lang w:eastAsia="zh-CN"/>
        </w:rPr>
        <w:t>DOI:</w:t>
      </w:r>
      <w:r w:rsidRPr="00306CB8">
        <w:rPr>
          <w:rFonts w:ascii="Book Antiqua" w:hAnsi="Book Antiqua"/>
          <w:iCs/>
          <w:sz w:val="24"/>
          <w:szCs w:val="24"/>
          <w:lang w:eastAsia="zh-CN"/>
        </w:rPr>
        <w:t xml:space="preserve"> https://dx.doi.org/10.5312/wjo.v10.i2.</w:t>
      </w:r>
      <w:r w:rsidRPr="00306CB8">
        <w:rPr>
          <w:rFonts w:ascii="Book Antiqua" w:hAnsi="Book Antiqua" w:hint="eastAsia"/>
          <w:iCs/>
          <w:sz w:val="24"/>
          <w:szCs w:val="24"/>
          <w:lang w:eastAsia="zh-CN"/>
        </w:rPr>
        <w:t>54</w:t>
      </w:r>
    </w:p>
    <w:p w14:paraId="1DC7CB1A" w14:textId="77777777" w:rsidR="00072D34" w:rsidRPr="00306CB8" w:rsidRDefault="00072D34" w:rsidP="00FC51BD">
      <w:pPr>
        <w:spacing w:after="0" w:line="360" w:lineRule="auto"/>
        <w:jc w:val="both"/>
        <w:rPr>
          <w:rFonts w:ascii="Book Antiqua" w:hAnsi="Book Antiqua" w:cstheme="majorBidi"/>
          <w:sz w:val="24"/>
          <w:szCs w:val="24"/>
          <w:lang w:eastAsia="zh-CN"/>
        </w:rPr>
      </w:pPr>
    </w:p>
    <w:p w14:paraId="4B86D932" w14:textId="77777777" w:rsidR="00C01F81" w:rsidRPr="00306CB8" w:rsidRDefault="00C01F81" w:rsidP="00FC51BD">
      <w:pPr>
        <w:spacing w:after="0" w:line="360" w:lineRule="auto"/>
        <w:jc w:val="both"/>
        <w:rPr>
          <w:rFonts w:ascii="Book Antiqua" w:hAnsi="Book Antiqua" w:cstheme="majorBidi"/>
          <w:b/>
          <w:bCs/>
          <w:sz w:val="24"/>
          <w:szCs w:val="24"/>
        </w:rPr>
      </w:pPr>
      <w:r w:rsidRPr="00306CB8">
        <w:rPr>
          <w:rFonts w:ascii="Book Antiqua" w:hAnsi="Book Antiqua" w:cstheme="majorBidi"/>
          <w:b/>
          <w:bCs/>
          <w:sz w:val="24"/>
          <w:szCs w:val="24"/>
        </w:rPr>
        <w:br w:type="page"/>
      </w:r>
    </w:p>
    <w:p w14:paraId="71A8B555" w14:textId="7EAF7026" w:rsidR="0030655C" w:rsidRPr="00306CB8" w:rsidRDefault="00DB60F8" w:rsidP="00FC51BD">
      <w:pPr>
        <w:spacing w:after="0" w:line="360" w:lineRule="auto"/>
        <w:jc w:val="both"/>
        <w:rPr>
          <w:rFonts w:ascii="Book Antiqua" w:hAnsi="Book Antiqua" w:cstheme="majorBidi"/>
          <w:b/>
          <w:bCs/>
          <w:sz w:val="24"/>
          <w:szCs w:val="24"/>
        </w:rPr>
      </w:pPr>
      <w:r w:rsidRPr="00306CB8">
        <w:rPr>
          <w:rFonts w:ascii="Book Antiqua" w:hAnsi="Book Antiqua" w:cstheme="majorBidi"/>
          <w:b/>
          <w:bCs/>
          <w:sz w:val="24"/>
          <w:szCs w:val="24"/>
        </w:rPr>
        <w:lastRenderedPageBreak/>
        <w:t>INTRODUCTION</w:t>
      </w:r>
    </w:p>
    <w:p w14:paraId="3B13F11A" w14:textId="56B755AF" w:rsidR="000C0351" w:rsidRPr="00306CB8" w:rsidRDefault="000C0351"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t>Brucellosis is the most common microbial zoonotic disease in the world and found endemically in most developed and developing countries</w:t>
      </w:r>
      <w:r w:rsidR="003A6FC3" w:rsidRPr="00306CB8">
        <w:rPr>
          <w:rFonts w:ascii="Book Antiqua" w:hAnsi="Book Antiqua" w:cstheme="majorBidi"/>
          <w:sz w:val="24"/>
          <w:szCs w:val="24"/>
          <w:lang w:bidi="fa-IR"/>
        </w:rPr>
        <w:t>.</w:t>
      </w:r>
      <w:r w:rsidR="00026096" w:rsidRPr="00306CB8">
        <w:rPr>
          <w:rFonts w:ascii="Book Antiqua" w:hAnsi="Book Antiqua" w:cstheme="majorBidi"/>
          <w:sz w:val="24"/>
          <w:szCs w:val="24"/>
          <w:lang w:bidi="fa-IR"/>
        </w:rPr>
        <w:t xml:space="preserve"> </w:t>
      </w:r>
      <w:proofErr w:type="spellStart"/>
      <w:r w:rsidR="000572F8" w:rsidRPr="00306CB8">
        <w:rPr>
          <w:rFonts w:ascii="Book Antiqua" w:hAnsi="Book Antiqua" w:cstheme="majorBidi"/>
          <w:sz w:val="24"/>
          <w:szCs w:val="24"/>
          <w:lang w:bidi="fa-IR"/>
        </w:rPr>
        <w:t>Brucella</w:t>
      </w:r>
      <w:proofErr w:type="spellEnd"/>
      <w:r w:rsidR="000572F8" w:rsidRPr="00306CB8">
        <w:rPr>
          <w:rFonts w:ascii="Book Antiqua" w:hAnsi="Book Antiqua" w:cstheme="majorBidi"/>
          <w:sz w:val="24"/>
          <w:szCs w:val="24"/>
          <w:lang w:bidi="fa-IR"/>
        </w:rPr>
        <w:t xml:space="preserve">, an intracellular bacterium, causes brucellosis </w:t>
      </w:r>
      <w:r w:rsidR="007F6FC0" w:rsidRPr="00306CB8">
        <w:rPr>
          <w:rFonts w:ascii="Book Antiqua" w:hAnsi="Book Antiqua" w:cstheme="majorBidi"/>
          <w:sz w:val="24"/>
          <w:szCs w:val="24"/>
          <w:lang w:bidi="fa-IR"/>
        </w:rPr>
        <w:t xml:space="preserve">and </w:t>
      </w:r>
      <w:proofErr w:type="spellStart"/>
      <w:r w:rsidR="007F6FC0" w:rsidRPr="00306CB8">
        <w:rPr>
          <w:rFonts w:ascii="Book Antiqua" w:hAnsi="Book Antiqua" w:cstheme="majorBidi"/>
          <w:i/>
          <w:iCs/>
          <w:sz w:val="24"/>
          <w:szCs w:val="24"/>
          <w:lang w:bidi="fa-IR"/>
        </w:rPr>
        <w:t>Brucella</w:t>
      </w:r>
      <w:proofErr w:type="spellEnd"/>
      <w:r w:rsidR="007F6FC0" w:rsidRPr="00306CB8">
        <w:rPr>
          <w:rFonts w:ascii="Book Antiqua" w:hAnsi="Book Antiqua" w:cstheme="majorBidi"/>
          <w:i/>
          <w:iCs/>
          <w:sz w:val="24"/>
          <w:szCs w:val="24"/>
          <w:lang w:bidi="fa-IR"/>
        </w:rPr>
        <w:t xml:space="preserve"> </w:t>
      </w:r>
      <w:proofErr w:type="spellStart"/>
      <w:r w:rsidR="007F6FC0" w:rsidRPr="00306CB8">
        <w:rPr>
          <w:rFonts w:ascii="Book Antiqua" w:hAnsi="Book Antiqua" w:cstheme="majorBidi"/>
          <w:i/>
          <w:iCs/>
          <w:sz w:val="24"/>
          <w:szCs w:val="24"/>
        </w:rPr>
        <w:t>melitensis</w:t>
      </w:r>
      <w:proofErr w:type="spellEnd"/>
      <w:r w:rsidR="004F3F18" w:rsidRPr="00306CB8">
        <w:rPr>
          <w:rFonts w:ascii="Book Antiqua" w:hAnsi="Book Antiqua" w:cstheme="majorBidi"/>
          <w:sz w:val="24"/>
          <w:szCs w:val="24"/>
        </w:rPr>
        <w:t xml:space="preserve"> spp.</w:t>
      </w:r>
      <w:r w:rsidR="007F6FC0" w:rsidRPr="00306CB8">
        <w:rPr>
          <w:rFonts w:ascii="Book Antiqua" w:hAnsi="Book Antiqua" w:cstheme="majorBidi"/>
          <w:sz w:val="24"/>
          <w:szCs w:val="24"/>
        </w:rPr>
        <w:t xml:space="preserve"> is the most common </w:t>
      </w:r>
      <w:r w:rsidR="00CD1D53" w:rsidRPr="00306CB8">
        <w:rPr>
          <w:rFonts w:ascii="Book Antiqua" w:hAnsi="Book Antiqua" w:cstheme="majorBidi"/>
          <w:sz w:val="24"/>
          <w:szCs w:val="24"/>
        </w:rPr>
        <w:t xml:space="preserve">of </w:t>
      </w:r>
      <w:r w:rsidR="007F6FC0" w:rsidRPr="00306CB8">
        <w:rPr>
          <w:rFonts w:ascii="Book Antiqua" w:hAnsi="Book Antiqua" w:cstheme="majorBidi"/>
          <w:sz w:val="24"/>
          <w:szCs w:val="24"/>
        </w:rPr>
        <w:t xml:space="preserve">the </w:t>
      </w:r>
      <w:proofErr w:type="spellStart"/>
      <w:r w:rsidR="007F6FC0" w:rsidRPr="00306CB8">
        <w:rPr>
          <w:rFonts w:ascii="Book Antiqua" w:hAnsi="Book Antiqua" w:cstheme="majorBidi"/>
          <w:i/>
          <w:iCs/>
          <w:sz w:val="24"/>
          <w:szCs w:val="24"/>
        </w:rPr>
        <w:t>Brucella</w:t>
      </w:r>
      <w:proofErr w:type="spellEnd"/>
      <w:r w:rsidR="007F6FC0" w:rsidRPr="00306CB8">
        <w:rPr>
          <w:rFonts w:ascii="Book Antiqua" w:hAnsi="Book Antiqua" w:cstheme="majorBidi"/>
          <w:sz w:val="24"/>
          <w:szCs w:val="24"/>
        </w:rPr>
        <w:t xml:space="preserve"> </w:t>
      </w:r>
      <w:proofErr w:type="gramStart"/>
      <w:r w:rsidR="007F6FC0" w:rsidRPr="00306CB8">
        <w:rPr>
          <w:rFonts w:ascii="Book Antiqua" w:hAnsi="Book Antiqua" w:cstheme="majorBidi"/>
          <w:sz w:val="24"/>
          <w:szCs w:val="24"/>
        </w:rPr>
        <w:t>species</w:t>
      </w:r>
      <w:r w:rsidR="00F454B1" w:rsidRPr="00306CB8">
        <w:rPr>
          <w:rFonts w:ascii="Book Antiqua" w:hAnsi="Book Antiqua" w:cstheme="majorBidi"/>
          <w:noProof/>
          <w:sz w:val="24"/>
          <w:szCs w:val="24"/>
          <w:vertAlign w:val="superscript"/>
        </w:rPr>
        <w:t>[</w:t>
      </w:r>
      <w:proofErr w:type="gramEnd"/>
      <w:r w:rsidR="00F454B1" w:rsidRPr="00306CB8">
        <w:rPr>
          <w:rFonts w:ascii="Book Antiqua" w:hAnsi="Book Antiqua" w:cstheme="majorBidi"/>
          <w:noProof/>
          <w:sz w:val="24"/>
          <w:szCs w:val="24"/>
          <w:vertAlign w:val="superscript"/>
        </w:rPr>
        <w:t>1-3]</w:t>
      </w:r>
      <w:r w:rsidR="007F6FC0" w:rsidRPr="00306CB8">
        <w:rPr>
          <w:rFonts w:ascii="Book Antiqua" w:hAnsi="Book Antiqua" w:cstheme="majorBidi"/>
          <w:sz w:val="24"/>
          <w:szCs w:val="24"/>
        </w:rPr>
        <w:t>.</w:t>
      </w:r>
      <w:r w:rsidR="00B552FF" w:rsidRPr="00306CB8">
        <w:rPr>
          <w:rFonts w:ascii="Book Antiqua" w:hAnsi="Book Antiqua" w:cstheme="majorBidi"/>
          <w:sz w:val="24"/>
          <w:szCs w:val="24"/>
        </w:rPr>
        <w:t xml:space="preserve"> </w:t>
      </w:r>
      <w:r w:rsidR="00F679A4" w:rsidRPr="00306CB8">
        <w:rPr>
          <w:rFonts w:ascii="Book Antiqua" w:hAnsi="Book Antiqua" w:cstheme="majorBidi"/>
          <w:sz w:val="24"/>
          <w:szCs w:val="24"/>
        </w:rPr>
        <w:t xml:space="preserve">This disease was first diagnosed in the Mediterranean area, where it received its initial name </w:t>
      </w:r>
      <w:r w:rsidR="00FC51BD" w:rsidRPr="00306CB8">
        <w:rPr>
          <w:rFonts w:ascii="Book Antiqua" w:hAnsi="Book Antiqua" w:cstheme="majorBidi"/>
          <w:sz w:val="24"/>
          <w:szCs w:val="24"/>
          <w:lang w:eastAsia="zh-CN"/>
        </w:rPr>
        <w:t>“</w:t>
      </w:r>
      <w:r w:rsidR="00F679A4" w:rsidRPr="00306CB8">
        <w:rPr>
          <w:rFonts w:ascii="Book Antiqua" w:hAnsi="Book Antiqua" w:cstheme="majorBidi"/>
          <w:sz w:val="24"/>
          <w:szCs w:val="24"/>
        </w:rPr>
        <w:t>Malta fever</w:t>
      </w:r>
      <w:proofErr w:type="gramStart"/>
      <w:r w:rsidR="00FC51BD" w:rsidRPr="00306CB8">
        <w:rPr>
          <w:rFonts w:ascii="Book Antiqua" w:hAnsi="Book Antiqua" w:cstheme="majorBidi"/>
          <w:sz w:val="24"/>
          <w:szCs w:val="24"/>
          <w:lang w:eastAsia="zh-CN"/>
        </w:rPr>
        <w:t>”</w:t>
      </w:r>
      <w:r w:rsidR="00F679A4" w:rsidRPr="00306CB8">
        <w:rPr>
          <w:rFonts w:ascii="Book Antiqua" w:hAnsi="Book Antiqua" w:cstheme="majorBidi"/>
          <w:noProof/>
          <w:sz w:val="24"/>
          <w:szCs w:val="24"/>
          <w:vertAlign w:val="superscript"/>
        </w:rPr>
        <w:t>[</w:t>
      </w:r>
      <w:proofErr w:type="gramEnd"/>
      <w:r w:rsidR="00F679A4" w:rsidRPr="00306CB8">
        <w:rPr>
          <w:rFonts w:ascii="Book Antiqua" w:hAnsi="Book Antiqua" w:cstheme="majorBidi"/>
          <w:noProof/>
          <w:sz w:val="24"/>
          <w:szCs w:val="24"/>
          <w:vertAlign w:val="superscript"/>
        </w:rPr>
        <w:t>4]</w:t>
      </w:r>
      <w:r w:rsidR="00F679A4" w:rsidRPr="00306CB8">
        <w:rPr>
          <w:rFonts w:ascii="Book Antiqua" w:hAnsi="Book Antiqua" w:cstheme="majorBidi"/>
          <w:sz w:val="24"/>
          <w:szCs w:val="24"/>
        </w:rPr>
        <w:t xml:space="preserve">. </w:t>
      </w:r>
      <w:r w:rsidR="00C465CA" w:rsidRPr="00306CB8">
        <w:rPr>
          <w:rFonts w:ascii="Book Antiqua" w:hAnsi="Book Antiqua" w:cstheme="majorBidi"/>
          <w:sz w:val="24"/>
          <w:szCs w:val="24"/>
          <w:lang w:bidi="fa-IR"/>
        </w:rPr>
        <w:t>T</w:t>
      </w:r>
      <w:r w:rsidRPr="00306CB8">
        <w:rPr>
          <w:rFonts w:ascii="Book Antiqua" w:hAnsi="Book Antiqua" w:cstheme="majorBidi"/>
          <w:sz w:val="24"/>
          <w:szCs w:val="24"/>
          <w:lang w:bidi="fa-IR"/>
        </w:rPr>
        <w:t xml:space="preserve">housands </w:t>
      </w:r>
      <w:r w:rsidR="00C465CA" w:rsidRPr="00306CB8">
        <w:rPr>
          <w:rFonts w:ascii="Book Antiqua" w:hAnsi="Book Antiqua" w:cstheme="majorBidi"/>
          <w:sz w:val="24"/>
          <w:szCs w:val="24"/>
          <w:lang w:bidi="fa-IR"/>
        </w:rPr>
        <w:t xml:space="preserve">of new </w:t>
      </w:r>
      <w:r w:rsidRPr="00306CB8">
        <w:rPr>
          <w:rFonts w:ascii="Book Antiqua" w:hAnsi="Book Antiqua" w:cstheme="majorBidi"/>
          <w:sz w:val="24"/>
          <w:szCs w:val="24"/>
          <w:lang w:bidi="fa-IR"/>
        </w:rPr>
        <w:t xml:space="preserve">cases </w:t>
      </w:r>
      <w:r w:rsidR="00B3339A" w:rsidRPr="00306CB8">
        <w:rPr>
          <w:rFonts w:ascii="Book Antiqua" w:hAnsi="Book Antiqua" w:cstheme="majorBidi"/>
          <w:sz w:val="24"/>
          <w:szCs w:val="24"/>
          <w:lang w:bidi="fa-IR"/>
        </w:rPr>
        <w:t xml:space="preserve">of brucellosis </w:t>
      </w:r>
      <w:r w:rsidRPr="00306CB8">
        <w:rPr>
          <w:rFonts w:ascii="Book Antiqua" w:hAnsi="Book Antiqua" w:cstheme="majorBidi"/>
          <w:sz w:val="24"/>
          <w:szCs w:val="24"/>
          <w:lang w:bidi="fa-IR"/>
        </w:rPr>
        <w:t>are reported annually</w:t>
      </w:r>
      <w:r w:rsidR="00722CE2" w:rsidRPr="00306CB8">
        <w:rPr>
          <w:rFonts w:ascii="Book Antiqua" w:hAnsi="Book Antiqua" w:cstheme="majorBidi"/>
          <w:sz w:val="24"/>
          <w:szCs w:val="24"/>
          <w:lang w:bidi="fa-IR"/>
        </w:rPr>
        <w:t xml:space="preserve"> worldwide</w:t>
      </w:r>
      <w:r w:rsidR="00CD1D53" w:rsidRPr="00306CB8">
        <w:rPr>
          <w:rFonts w:ascii="Book Antiqua" w:hAnsi="Book Antiqua" w:cstheme="majorBidi"/>
          <w:sz w:val="24"/>
          <w:szCs w:val="24"/>
          <w:lang w:bidi="fa-IR"/>
        </w:rPr>
        <w:t>:</w:t>
      </w:r>
      <w:r w:rsidR="00D266CE" w:rsidRPr="00306CB8">
        <w:rPr>
          <w:rFonts w:ascii="Book Antiqua" w:hAnsi="Book Antiqua" w:cstheme="majorBidi"/>
          <w:sz w:val="24"/>
          <w:szCs w:val="24"/>
          <w:lang w:bidi="fa-IR"/>
        </w:rPr>
        <w:t xml:space="preserve"> its annual incidence per million population was reported to be 238.6 in Iran, 262.2 in Turkey, 214.4 in Saudi Arabia and 278.4 in </w:t>
      </w:r>
      <w:proofErr w:type="gramStart"/>
      <w:r w:rsidR="00D266CE" w:rsidRPr="00306CB8">
        <w:rPr>
          <w:rFonts w:ascii="Book Antiqua" w:hAnsi="Book Antiqua" w:cstheme="majorBidi"/>
          <w:sz w:val="24"/>
          <w:szCs w:val="24"/>
          <w:lang w:bidi="fa-IR"/>
        </w:rPr>
        <w:t>Iraq</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5]</w:t>
      </w:r>
      <w:r w:rsidR="00E40E32" w:rsidRPr="00306CB8">
        <w:rPr>
          <w:rFonts w:ascii="Book Antiqua" w:hAnsi="Book Antiqua" w:cstheme="majorBidi"/>
          <w:sz w:val="24"/>
          <w:szCs w:val="24"/>
          <w:lang w:bidi="fa-IR"/>
        </w:rPr>
        <w:t xml:space="preserve">. </w:t>
      </w:r>
      <w:r w:rsidR="00C373C7" w:rsidRPr="00306CB8">
        <w:rPr>
          <w:rFonts w:ascii="Book Antiqua" w:hAnsi="Book Antiqua" w:cstheme="majorBidi"/>
          <w:sz w:val="24"/>
          <w:szCs w:val="24"/>
          <w:lang w:bidi="fa-IR"/>
        </w:rPr>
        <w:t xml:space="preserve">Humans can acquire the infection mainly through </w:t>
      </w:r>
      <w:r w:rsidR="004E73C1" w:rsidRPr="00306CB8">
        <w:rPr>
          <w:rFonts w:ascii="Book Antiqua" w:hAnsi="Book Antiqua" w:cstheme="majorBidi"/>
          <w:sz w:val="24"/>
          <w:szCs w:val="24"/>
          <w:lang w:bidi="fa-IR"/>
        </w:rPr>
        <w:t>occupational contact (</w:t>
      </w:r>
      <w:r w:rsidR="00931404" w:rsidRPr="00306CB8">
        <w:rPr>
          <w:rFonts w:ascii="Book Antiqua" w:hAnsi="Book Antiqua" w:cstheme="majorBidi"/>
          <w:i/>
          <w:sz w:val="24"/>
          <w:szCs w:val="24"/>
          <w:lang w:bidi="fa-IR"/>
        </w:rPr>
        <w:t>e.g</w:t>
      </w:r>
      <w:r w:rsidR="00931404" w:rsidRPr="00306CB8">
        <w:rPr>
          <w:rFonts w:ascii="Book Antiqua" w:hAnsi="Book Antiqua" w:cstheme="majorBidi"/>
          <w:sz w:val="24"/>
          <w:szCs w:val="24"/>
          <w:lang w:bidi="fa-IR"/>
        </w:rPr>
        <w:t xml:space="preserve">., </w:t>
      </w:r>
      <w:r w:rsidR="004E73C1" w:rsidRPr="00306CB8">
        <w:rPr>
          <w:rFonts w:ascii="Book Antiqua" w:hAnsi="Book Antiqua" w:cstheme="majorBidi"/>
          <w:sz w:val="24"/>
          <w:szCs w:val="24"/>
          <w:lang w:bidi="fa-IR"/>
        </w:rPr>
        <w:t xml:space="preserve">veterinary, butcher, animal husbandry) or consumption of contaminated </w:t>
      </w:r>
      <w:r w:rsidR="00CB6CA8" w:rsidRPr="00306CB8">
        <w:rPr>
          <w:rFonts w:ascii="Book Antiqua" w:hAnsi="Book Antiqua" w:cstheme="majorBidi"/>
          <w:sz w:val="24"/>
          <w:szCs w:val="24"/>
          <w:lang w:bidi="fa-IR"/>
        </w:rPr>
        <w:t xml:space="preserve">dairy </w:t>
      </w:r>
      <w:r w:rsidR="004E73C1" w:rsidRPr="00306CB8">
        <w:rPr>
          <w:rFonts w:ascii="Book Antiqua" w:hAnsi="Book Antiqua" w:cstheme="majorBidi"/>
          <w:sz w:val="24"/>
          <w:szCs w:val="24"/>
          <w:lang w:bidi="fa-IR"/>
        </w:rPr>
        <w:t xml:space="preserve">products, especially milk, butter and </w:t>
      </w:r>
      <w:proofErr w:type="gramStart"/>
      <w:r w:rsidR="004E73C1" w:rsidRPr="00306CB8">
        <w:rPr>
          <w:rFonts w:ascii="Book Antiqua" w:hAnsi="Book Antiqua" w:cstheme="majorBidi"/>
          <w:sz w:val="24"/>
          <w:szCs w:val="24"/>
          <w:lang w:bidi="fa-IR"/>
        </w:rPr>
        <w:t>cheese</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6-8]</w:t>
      </w:r>
      <w:r w:rsidR="00343B8C" w:rsidRPr="00306CB8">
        <w:rPr>
          <w:rFonts w:ascii="Book Antiqua" w:hAnsi="Book Antiqua" w:cstheme="majorBidi"/>
          <w:sz w:val="24"/>
          <w:szCs w:val="24"/>
          <w:lang w:bidi="fa-IR"/>
        </w:rPr>
        <w:t>.</w:t>
      </w:r>
    </w:p>
    <w:p w14:paraId="20B9BEA3" w14:textId="6890A5FF" w:rsidR="008D193A" w:rsidRPr="00306CB8" w:rsidRDefault="00D65FE1" w:rsidP="003F3B5A">
      <w:pPr>
        <w:spacing w:after="0" w:line="360" w:lineRule="auto"/>
        <w:ind w:firstLineChars="100" w:firstLine="240"/>
        <w:jc w:val="both"/>
        <w:rPr>
          <w:rFonts w:ascii="Book Antiqua" w:hAnsi="Book Antiqua" w:cstheme="majorBidi"/>
          <w:sz w:val="24"/>
          <w:szCs w:val="24"/>
          <w:rtl/>
          <w:lang w:bidi="fa-IR"/>
        </w:rPr>
      </w:pPr>
      <w:r w:rsidRPr="00306CB8">
        <w:rPr>
          <w:rFonts w:ascii="Book Antiqua" w:hAnsi="Book Antiqua" w:cstheme="majorBidi"/>
          <w:sz w:val="24"/>
          <w:szCs w:val="24"/>
          <w:lang w:bidi="fa-IR"/>
        </w:rPr>
        <w:t>Brucellosis can involve the human body</w:t>
      </w:r>
      <w:r w:rsidR="00DA2424" w:rsidRPr="00306CB8">
        <w:rPr>
          <w:rFonts w:ascii="Book Antiqua" w:hAnsi="Book Antiqua" w:cstheme="majorBidi"/>
          <w:sz w:val="24"/>
          <w:szCs w:val="24"/>
          <w:lang w:bidi="fa-IR"/>
        </w:rPr>
        <w:t xml:space="preserve"> systemically</w:t>
      </w:r>
      <w:r w:rsidRPr="00306CB8">
        <w:rPr>
          <w:rFonts w:ascii="Book Antiqua" w:hAnsi="Book Antiqua" w:cstheme="majorBidi"/>
          <w:sz w:val="24"/>
          <w:szCs w:val="24"/>
          <w:lang w:bidi="fa-IR"/>
        </w:rPr>
        <w:t xml:space="preserve">. </w:t>
      </w:r>
      <w:r w:rsidR="00316A0B" w:rsidRPr="00306CB8">
        <w:rPr>
          <w:rFonts w:ascii="Book Antiqua" w:hAnsi="Book Antiqua" w:cstheme="majorBidi"/>
          <w:sz w:val="24"/>
          <w:szCs w:val="24"/>
          <w:lang w:bidi="fa-IR"/>
        </w:rPr>
        <w:t>The most common clinical presentations of human brucellosis are fever, sweating, musculoskeletal pains, lymphadenopathy or</w:t>
      </w:r>
      <w:r w:rsidR="005076AD" w:rsidRPr="00306CB8">
        <w:rPr>
          <w:rFonts w:ascii="Book Antiqua" w:hAnsi="Book Antiqua" w:cstheme="majorBidi"/>
          <w:sz w:val="24"/>
          <w:szCs w:val="24"/>
          <w:lang w:bidi="fa-IR"/>
        </w:rPr>
        <w:t xml:space="preserve"> </w:t>
      </w:r>
      <w:proofErr w:type="spellStart"/>
      <w:proofErr w:type="gramStart"/>
      <w:r w:rsidR="005076AD" w:rsidRPr="00306CB8">
        <w:rPr>
          <w:rFonts w:ascii="Book Antiqua" w:hAnsi="Book Antiqua" w:cstheme="majorBidi"/>
          <w:sz w:val="24"/>
          <w:szCs w:val="24"/>
          <w:lang w:bidi="fa-IR"/>
        </w:rPr>
        <w:t>hepatospleno</w:t>
      </w:r>
      <w:r w:rsidR="00316A0B" w:rsidRPr="00306CB8">
        <w:rPr>
          <w:rFonts w:ascii="Book Antiqua" w:hAnsi="Book Antiqua" w:cstheme="majorBidi"/>
          <w:sz w:val="24"/>
          <w:szCs w:val="24"/>
          <w:lang w:bidi="fa-IR"/>
        </w:rPr>
        <w:t>megaly</w:t>
      </w:r>
      <w:proofErr w:type="spellEnd"/>
      <w:r w:rsidR="003F3B5A" w:rsidRPr="00306CB8">
        <w:rPr>
          <w:rFonts w:ascii="Book Antiqua" w:hAnsi="Book Antiqua" w:cstheme="majorBidi"/>
          <w:noProof/>
          <w:sz w:val="24"/>
          <w:szCs w:val="24"/>
          <w:vertAlign w:val="superscript"/>
          <w:lang w:bidi="fa-IR"/>
        </w:rPr>
        <w:t>[</w:t>
      </w:r>
      <w:proofErr w:type="gramEnd"/>
      <w:r w:rsidR="003F3B5A" w:rsidRPr="00306CB8">
        <w:rPr>
          <w:rFonts w:ascii="Book Antiqua" w:hAnsi="Book Antiqua" w:cstheme="majorBidi"/>
          <w:noProof/>
          <w:sz w:val="24"/>
          <w:szCs w:val="24"/>
          <w:vertAlign w:val="superscript"/>
          <w:lang w:bidi="fa-IR"/>
        </w:rPr>
        <w:t>9,</w:t>
      </w:r>
      <w:r w:rsidR="00F679A4" w:rsidRPr="00306CB8">
        <w:rPr>
          <w:rFonts w:ascii="Book Antiqua" w:hAnsi="Book Antiqua" w:cstheme="majorBidi"/>
          <w:noProof/>
          <w:sz w:val="24"/>
          <w:szCs w:val="24"/>
          <w:vertAlign w:val="superscript"/>
          <w:lang w:bidi="fa-IR"/>
        </w:rPr>
        <w:t>10]</w:t>
      </w:r>
      <w:r w:rsidR="00316A0B" w:rsidRPr="00306CB8">
        <w:rPr>
          <w:rFonts w:ascii="Book Antiqua" w:hAnsi="Book Antiqua" w:cstheme="majorBidi"/>
          <w:sz w:val="24"/>
          <w:szCs w:val="24"/>
          <w:lang w:bidi="fa-IR"/>
        </w:rPr>
        <w:t>. The musculoskeletal syste</w:t>
      </w:r>
      <w:r w:rsidRPr="00306CB8">
        <w:rPr>
          <w:rFonts w:ascii="Book Antiqua" w:hAnsi="Book Antiqua" w:cstheme="majorBidi"/>
          <w:sz w:val="24"/>
          <w:szCs w:val="24"/>
          <w:lang w:bidi="fa-IR"/>
        </w:rPr>
        <w:t>m is particularly involved</w:t>
      </w:r>
      <w:r w:rsidR="00316A0B" w:rsidRPr="00306CB8">
        <w:rPr>
          <w:rFonts w:ascii="Book Antiqua" w:hAnsi="Book Antiqua" w:cstheme="majorBidi"/>
          <w:sz w:val="24"/>
          <w:szCs w:val="24"/>
          <w:lang w:bidi="fa-IR"/>
        </w:rPr>
        <w:t xml:space="preserve">. Presentations of brucellosis are variable, deceptive and often non-specific, and they can mimic other infectious and non-infectious </w:t>
      </w:r>
      <w:proofErr w:type="gramStart"/>
      <w:r w:rsidR="00316A0B" w:rsidRPr="00306CB8">
        <w:rPr>
          <w:rFonts w:ascii="Book Antiqua" w:hAnsi="Book Antiqua" w:cstheme="majorBidi"/>
          <w:sz w:val="24"/>
          <w:szCs w:val="24"/>
          <w:lang w:bidi="fa-IR"/>
        </w:rPr>
        <w:t>diseases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11-13]</w:t>
      </w:r>
      <w:r w:rsidR="00316A0B" w:rsidRPr="00306CB8">
        <w:rPr>
          <w:rFonts w:ascii="Book Antiqua" w:hAnsi="Book Antiqua" w:cstheme="majorBidi"/>
          <w:sz w:val="24"/>
          <w:szCs w:val="24"/>
          <w:lang w:bidi="fa-IR"/>
        </w:rPr>
        <w:t>.</w:t>
      </w:r>
    </w:p>
    <w:p w14:paraId="19728FB1" w14:textId="6A1F23C2" w:rsidR="00143A77" w:rsidRPr="00306CB8" w:rsidRDefault="005076AD" w:rsidP="003F3B5A">
      <w:pPr>
        <w:spacing w:after="0" w:line="360" w:lineRule="auto"/>
        <w:ind w:firstLineChars="100" w:firstLine="240"/>
        <w:jc w:val="both"/>
        <w:rPr>
          <w:rFonts w:ascii="Book Antiqua" w:hAnsi="Book Antiqua" w:cstheme="majorBidi"/>
          <w:sz w:val="24"/>
          <w:szCs w:val="24"/>
          <w:lang w:bidi="fa-IR"/>
        </w:rPr>
      </w:pPr>
      <w:r w:rsidRPr="00306CB8">
        <w:rPr>
          <w:rFonts w:ascii="Book Antiqua" w:hAnsi="Book Antiqua" w:cstheme="majorBidi"/>
          <w:sz w:val="24"/>
          <w:szCs w:val="24"/>
          <w:lang w:bidi="fa-IR"/>
        </w:rPr>
        <w:t xml:space="preserve">For </w:t>
      </w:r>
      <w:r w:rsidR="00DA2424" w:rsidRPr="00306CB8">
        <w:rPr>
          <w:rFonts w:ascii="Book Antiqua" w:hAnsi="Book Antiqua" w:cstheme="majorBidi"/>
          <w:sz w:val="24"/>
          <w:szCs w:val="24"/>
          <w:lang w:bidi="fa-IR"/>
        </w:rPr>
        <w:t xml:space="preserve">the </w:t>
      </w:r>
      <w:r w:rsidRPr="00306CB8">
        <w:rPr>
          <w:rFonts w:ascii="Book Antiqua" w:hAnsi="Book Antiqua" w:cstheme="majorBidi"/>
          <w:sz w:val="24"/>
          <w:szCs w:val="24"/>
          <w:lang w:bidi="fa-IR"/>
        </w:rPr>
        <w:t xml:space="preserve">diagnosis of brucellosis, </w:t>
      </w:r>
      <w:r w:rsidR="00567B9A" w:rsidRPr="00306CB8">
        <w:rPr>
          <w:rFonts w:ascii="Book Antiqua" w:hAnsi="Book Antiqua" w:cstheme="majorBidi"/>
          <w:sz w:val="24"/>
          <w:szCs w:val="24"/>
          <w:lang w:bidi="fa-IR"/>
        </w:rPr>
        <w:t xml:space="preserve">after primary physical examination, </w:t>
      </w:r>
      <w:r w:rsidR="0068303A" w:rsidRPr="00306CB8">
        <w:rPr>
          <w:rFonts w:ascii="Book Antiqua" w:hAnsi="Book Antiqua" w:cstheme="majorBidi"/>
          <w:sz w:val="24"/>
          <w:szCs w:val="24"/>
          <w:lang w:bidi="fa-IR"/>
        </w:rPr>
        <w:t xml:space="preserve">serological screening </w:t>
      </w:r>
      <w:r w:rsidR="003F3B5A" w:rsidRPr="00306CB8">
        <w:rPr>
          <w:rFonts w:ascii="Book Antiqua" w:hAnsi="Book Antiqua" w:cstheme="majorBidi" w:hint="eastAsia"/>
          <w:sz w:val="24"/>
          <w:szCs w:val="24"/>
          <w:lang w:eastAsia="zh-CN" w:bidi="fa-IR"/>
        </w:rPr>
        <w:t>[</w:t>
      </w:r>
      <w:r w:rsidR="00DD70CF" w:rsidRPr="00306CB8">
        <w:rPr>
          <w:rFonts w:ascii="Book Antiqua" w:hAnsi="Book Antiqua" w:cstheme="majorBidi"/>
          <w:sz w:val="24"/>
          <w:szCs w:val="24"/>
          <w:lang w:bidi="fa-IR"/>
        </w:rPr>
        <w:t xml:space="preserve">the </w:t>
      </w:r>
      <w:r w:rsidRPr="00306CB8">
        <w:rPr>
          <w:rFonts w:ascii="Book Antiqua" w:hAnsi="Book Antiqua" w:cstheme="majorBidi"/>
          <w:sz w:val="24"/>
          <w:szCs w:val="24"/>
          <w:lang w:bidi="fa-IR"/>
        </w:rPr>
        <w:t>Wright and 2-</w:t>
      </w:r>
      <w:r w:rsidR="00764775" w:rsidRPr="00306CB8">
        <w:rPr>
          <w:rFonts w:ascii="Book Antiqua" w:hAnsi="Book Antiqua" w:cstheme="majorBidi"/>
          <w:sz w:val="24"/>
          <w:szCs w:val="24"/>
          <w:lang w:bidi="fa-IR"/>
        </w:rPr>
        <w:t>M</w:t>
      </w:r>
      <w:r w:rsidRPr="00306CB8">
        <w:rPr>
          <w:rFonts w:ascii="Book Antiqua" w:hAnsi="Book Antiqua" w:cstheme="majorBidi"/>
          <w:sz w:val="24"/>
          <w:szCs w:val="24"/>
          <w:lang w:bidi="fa-IR"/>
        </w:rPr>
        <w:t>ercaptoethanol</w:t>
      </w:r>
      <w:r w:rsidR="00DA2424" w:rsidRPr="00306CB8">
        <w:rPr>
          <w:rFonts w:ascii="Book Antiqua" w:hAnsi="Book Antiqua" w:cstheme="majorBidi"/>
          <w:sz w:val="24"/>
          <w:szCs w:val="24"/>
          <w:lang w:bidi="fa-IR"/>
        </w:rPr>
        <w:t xml:space="preserve"> </w:t>
      </w:r>
      <w:r w:rsidR="003F3B5A" w:rsidRPr="00306CB8">
        <w:rPr>
          <w:rFonts w:ascii="Book Antiqua" w:hAnsi="Book Antiqua" w:cstheme="majorBidi" w:hint="eastAsia"/>
          <w:sz w:val="24"/>
          <w:szCs w:val="24"/>
          <w:lang w:eastAsia="zh-CN" w:bidi="fa-IR"/>
        </w:rPr>
        <w:t>(</w:t>
      </w:r>
      <w:r w:rsidR="00595637" w:rsidRPr="00306CB8">
        <w:rPr>
          <w:rFonts w:ascii="Book Antiqua" w:hAnsi="Book Antiqua" w:cstheme="majorBidi"/>
          <w:sz w:val="24"/>
          <w:szCs w:val="24"/>
          <w:lang w:bidi="fa-IR"/>
        </w:rPr>
        <w:t>2-ME</w:t>
      </w:r>
      <w:r w:rsidR="003F3B5A" w:rsidRPr="00306CB8">
        <w:rPr>
          <w:rFonts w:ascii="Book Antiqua" w:hAnsi="Book Antiqua" w:cstheme="majorBidi" w:hint="eastAsia"/>
          <w:sz w:val="24"/>
          <w:szCs w:val="24"/>
          <w:lang w:eastAsia="zh-CN" w:bidi="fa-IR"/>
        </w:rPr>
        <w:t>)</w:t>
      </w:r>
      <w:r w:rsidR="00595637" w:rsidRPr="00306CB8">
        <w:rPr>
          <w:rFonts w:ascii="Book Antiqua" w:hAnsi="Book Antiqua" w:cstheme="majorBidi"/>
          <w:sz w:val="24"/>
          <w:szCs w:val="24"/>
          <w:lang w:bidi="fa-IR"/>
        </w:rPr>
        <w:t xml:space="preserve"> </w:t>
      </w:r>
      <w:r w:rsidRPr="00306CB8">
        <w:rPr>
          <w:rFonts w:ascii="Book Antiqua" w:hAnsi="Book Antiqua" w:cstheme="majorBidi"/>
          <w:sz w:val="24"/>
          <w:szCs w:val="24"/>
          <w:lang w:bidi="fa-IR"/>
        </w:rPr>
        <w:t>tests</w:t>
      </w:r>
      <w:r w:rsidR="003F3B5A" w:rsidRPr="00306CB8">
        <w:rPr>
          <w:rFonts w:ascii="Book Antiqua" w:hAnsi="Book Antiqua" w:cstheme="majorBidi" w:hint="eastAsia"/>
          <w:sz w:val="24"/>
          <w:szCs w:val="24"/>
          <w:lang w:eastAsia="zh-CN" w:bidi="fa-IR"/>
        </w:rPr>
        <w:t>]</w:t>
      </w:r>
      <w:r w:rsidRPr="00306CB8">
        <w:rPr>
          <w:rFonts w:ascii="Book Antiqua" w:hAnsi="Book Antiqua" w:cstheme="majorBidi"/>
          <w:sz w:val="24"/>
          <w:szCs w:val="24"/>
          <w:lang w:bidi="fa-IR"/>
        </w:rPr>
        <w:t>, cultural and imaging methods</w:t>
      </w:r>
      <w:r w:rsidR="00567B9A" w:rsidRPr="00306CB8">
        <w:rPr>
          <w:rFonts w:ascii="Book Antiqua" w:hAnsi="Book Antiqua" w:cstheme="majorBidi"/>
          <w:sz w:val="24"/>
          <w:szCs w:val="24"/>
          <w:lang w:bidi="fa-IR"/>
        </w:rPr>
        <w:t xml:space="preserve"> (</w:t>
      </w:r>
      <w:r w:rsidR="00B40BC3" w:rsidRPr="00306CB8">
        <w:rPr>
          <w:rFonts w:ascii="Book Antiqua" w:hAnsi="Book Antiqua" w:cstheme="majorBidi"/>
          <w:sz w:val="24"/>
          <w:szCs w:val="24"/>
          <w:lang w:bidi="fa-IR"/>
        </w:rPr>
        <w:t>r</w:t>
      </w:r>
      <w:r w:rsidR="00567B9A" w:rsidRPr="00306CB8">
        <w:rPr>
          <w:rFonts w:ascii="Book Antiqua" w:hAnsi="Book Antiqua" w:cstheme="majorBidi"/>
          <w:sz w:val="24"/>
          <w:szCs w:val="24"/>
          <w:lang w:bidi="fa-IR"/>
        </w:rPr>
        <w:t xml:space="preserve">adiography, computed tomography, magnetic resonance imaging </w:t>
      </w:r>
      <w:r w:rsidR="00E62A65" w:rsidRPr="00306CB8">
        <w:rPr>
          <w:rFonts w:ascii="Book Antiqua" w:hAnsi="Book Antiqua" w:cstheme="majorBidi" w:hint="eastAsia"/>
          <w:sz w:val="24"/>
          <w:szCs w:val="24"/>
          <w:lang w:eastAsia="zh-CN" w:bidi="fa-IR"/>
        </w:rPr>
        <w:t>(</w:t>
      </w:r>
      <w:r w:rsidR="00567B9A" w:rsidRPr="00306CB8">
        <w:rPr>
          <w:rFonts w:ascii="Book Antiqua" w:hAnsi="Book Antiqua" w:cstheme="majorBidi"/>
          <w:sz w:val="24"/>
          <w:szCs w:val="24"/>
          <w:lang w:bidi="fa-IR"/>
        </w:rPr>
        <w:t>MRI</w:t>
      </w:r>
      <w:r w:rsidR="00E62A65" w:rsidRPr="00306CB8">
        <w:rPr>
          <w:rFonts w:ascii="Book Antiqua" w:hAnsi="Book Antiqua" w:cstheme="majorBidi" w:hint="eastAsia"/>
          <w:sz w:val="24"/>
          <w:szCs w:val="24"/>
          <w:lang w:eastAsia="zh-CN" w:bidi="fa-IR"/>
        </w:rPr>
        <w:t>)</w:t>
      </w:r>
      <w:r w:rsidR="00567B9A" w:rsidRPr="00306CB8">
        <w:rPr>
          <w:rFonts w:ascii="Book Antiqua" w:hAnsi="Book Antiqua" w:cstheme="majorBidi"/>
          <w:sz w:val="24"/>
          <w:szCs w:val="24"/>
          <w:lang w:bidi="fa-IR"/>
        </w:rPr>
        <w:t xml:space="preserve"> and bone </w:t>
      </w:r>
      <w:proofErr w:type="spellStart"/>
      <w:r w:rsidR="00567B9A" w:rsidRPr="00306CB8">
        <w:rPr>
          <w:rFonts w:ascii="Book Antiqua" w:hAnsi="Book Antiqua" w:cstheme="majorBidi"/>
          <w:sz w:val="24"/>
          <w:szCs w:val="24"/>
          <w:lang w:bidi="fa-IR"/>
        </w:rPr>
        <w:t>scintigraphy</w:t>
      </w:r>
      <w:proofErr w:type="spellEnd"/>
      <w:r w:rsidR="00567B9A" w:rsidRPr="00306CB8">
        <w:rPr>
          <w:rFonts w:ascii="Book Antiqua" w:hAnsi="Book Antiqua" w:cstheme="majorBidi"/>
          <w:sz w:val="24"/>
          <w:szCs w:val="24"/>
          <w:lang w:bidi="fa-IR"/>
        </w:rPr>
        <w:t xml:space="preserve">) </w:t>
      </w:r>
      <w:r w:rsidR="00DA2424" w:rsidRPr="00306CB8">
        <w:rPr>
          <w:rFonts w:ascii="Book Antiqua" w:hAnsi="Book Antiqua" w:cstheme="majorBidi"/>
          <w:sz w:val="24"/>
          <w:szCs w:val="24"/>
          <w:lang w:bidi="fa-IR"/>
        </w:rPr>
        <w:t>sh</w:t>
      </w:r>
      <w:r w:rsidR="00567B9A" w:rsidRPr="00306CB8">
        <w:rPr>
          <w:rFonts w:ascii="Book Antiqua" w:hAnsi="Book Antiqua" w:cstheme="majorBidi"/>
          <w:sz w:val="24"/>
          <w:szCs w:val="24"/>
          <w:lang w:bidi="fa-IR"/>
        </w:rPr>
        <w:t xml:space="preserve">ould be </w:t>
      </w:r>
      <w:proofErr w:type="gramStart"/>
      <w:r w:rsidR="00567B9A" w:rsidRPr="00306CB8">
        <w:rPr>
          <w:rFonts w:ascii="Book Antiqua" w:hAnsi="Book Antiqua" w:cstheme="majorBidi"/>
          <w:sz w:val="24"/>
          <w:szCs w:val="24"/>
          <w:lang w:bidi="fa-IR"/>
        </w:rPr>
        <w:t>helpful</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14,</w:t>
      </w:r>
      <w:r w:rsidR="00F679A4" w:rsidRPr="00306CB8">
        <w:rPr>
          <w:rFonts w:ascii="Book Antiqua" w:hAnsi="Book Antiqua" w:cstheme="majorBidi"/>
          <w:noProof/>
          <w:sz w:val="24"/>
          <w:szCs w:val="24"/>
          <w:vertAlign w:val="superscript"/>
          <w:lang w:bidi="fa-IR"/>
        </w:rPr>
        <w:t>15]</w:t>
      </w:r>
      <w:r w:rsidRPr="00306CB8">
        <w:rPr>
          <w:rFonts w:ascii="Book Antiqua" w:hAnsi="Book Antiqua" w:cstheme="majorBidi"/>
          <w:sz w:val="24"/>
          <w:szCs w:val="24"/>
          <w:lang w:bidi="fa-IR"/>
        </w:rPr>
        <w:t>.</w:t>
      </w:r>
      <w:r w:rsidR="00012621" w:rsidRPr="00306CB8">
        <w:rPr>
          <w:rFonts w:ascii="Book Antiqua" w:hAnsi="Book Antiqua" w:cstheme="majorBidi"/>
          <w:sz w:val="24"/>
          <w:szCs w:val="24"/>
          <w:lang w:bidi="fa-IR"/>
        </w:rPr>
        <w:t xml:space="preserve"> To definitely diagnose brucellosis, the organism needs to be isolated from blood, bone marrow,</w:t>
      </w:r>
      <w:r w:rsidR="005C5D85" w:rsidRPr="00306CB8">
        <w:rPr>
          <w:rFonts w:ascii="Book Antiqua" w:hAnsi="Book Antiqua" w:cstheme="majorBidi"/>
          <w:sz w:val="24"/>
          <w:szCs w:val="24"/>
          <w:lang w:bidi="fa-IR"/>
        </w:rPr>
        <w:t xml:space="preserve"> wounds, purulent discharge</w:t>
      </w:r>
      <w:r w:rsidR="00012621" w:rsidRPr="00306CB8">
        <w:rPr>
          <w:rFonts w:ascii="Book Antiqua" w:hAnsi="Book Antiqua" w:cstheme="majorBidi"/>
          <w:sz w:val="24"/>
          <w:szCs w:val="24"/>
          <w:lang w:bidi="fa-IR"/>
        </w:rPr>
        <w:t xml:space="preserve"> or other body tissues and fluids</w:t>
      </w:r>
      <w:r w:rsidR="002F63BF" w:rsidRPr="00306CB8">
        <w:rPr>
          <w:rFonts w:ascii="Book Antiqua" w:hAnsi="Book Antiqua" w:cstheme="majorBidi"/>
          <w:sz w:val="24"/>
          <w:szCs w:val="24"/>
          <w:lang w:bidi="fa-IR"/>
        </w:rPr>
        <w:t xml:space="preserve">, </w:t>
      </w:r>
      <w:r w:rsidR="00DA2424" w:rsidRPr="00306CB8">
        <w:rPr>
          <w:rFonts w:ascii="Book Antiqua" w:hAnsi="Book Antiqua" w:cstheme="majorBidi"/>
          <w:sz w:val="24"/>
          <w:szCs w:val="24"/>
          <w:lang w:bidi="fa-IR"/>
        </w:rPr>
        <w:t xml:space="preserve">with </w:t>
      </w:r>
      <w:r w:rsidR="002F63BF" w:rsidRPr="00306CB8">
        <w:rPr>
          <w:rFonts w:ascii="Book Antiqua" w:hAnsi="Book Antiqua" w:cstheme="majorBidi"/>
          <w:sz w:val="24"/>
          <w:szCs w:val="24"/>
          <w:lang w:bidi="fa-IR"/>
        </w:rPr>
        <w:t>culture or molecular</w:t>
      </w:r>
      <w:r w:rsidR="00A156E6" w:rsidRPr="00306CB8">
        <w:rPr>
          <w:rFonts w:ascii="Book Antiqua" w:hAnsi="Book Antiqua" w:cstheme="majorBidi"/>
          <w:sz w:val="24"/>
          <w:szCs w:val="24"/>
          <w:lang w:bidi="fa-IR"/>
        </w:rPr>
        <w:t>/histological</w:t>
      </w:r>
      <w:r w:rsidR="002F63BF" w:rsidRPr="00306CB8">
        <w:rPr>
          <w:rFonts w:ascii="Book Antiqua" w:hAnsi="Book Antiqua" w:cstheme="majorBidi"/>
          <w:sz w:val="24"/>
          <w:szCs w:val="24"/>
          <w:lang w:bidi="fa-IR"/>
        </w:rPr>
        <w:t xml:space="preserve"> </w:t>
      </w:r>
      <w:proofErr w:type="gramStart"/>
      <w:r w:rsidR="002F63BF" w:rsidRPr="00306CB8">
        <w:rPr>
          <w:rFonts w:ascii="Book Antiqua" w:hAnsi="Book Antiqua" w:cstheme="majorBidi"/>
          <w:sz w:val="24"/>
          <w:szCs w:val="24"/>
          <w:lang w:bidi="fa-IR"/>
        </w:rPr>
        <w:t>assessment</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16-18]</w:t>
      </w:r>
      <w:r w:rsidR="00EE4C48" w:rsidRPr="00306CB8">
        <w:rPr>
          <w:rFonts w:ascii="Book Antiqua" w:hAnsi="Book Antiqua" w:cstheme="majorBidi"/>
          <w:sz w:val="24"/>
          <w:szCs w:val="24"/>
          <w:lang w:bidi="fa-IR"/>
        </w:rPr>
        <w:t>.</w:t>
      </w:r>
      <w:r w:rsidR="008D193A" w:rsidRPr="00306CB8">
        <w:rPr>
          <w:rFonts w:ascii="Book Antiqua" w:hAnsi="Book Antiqua" w:cstheme="majorBidi"/>
          <w:sz w:val="24"/>
          <w:szCs w:val="24"/>
          <w:lang w:bidi="fa-IR"/>
        </w:rPr>
        <w:t xml:space="preserve"> In the present</w:t>
      </w:r>
      <w:r w:rsidR="00D66F29" w:rsidRPr="00306CB8">
        <w:rPr>
          <w:rFonts w:ascii="Book Antiqua" w:hAnsi="Book Antiqua" w:cstheme="majorBidi"/>
          <w:sz w:val="24"/>
          <w:szCs w:val="24"/>
          <w:lang w:bidi="fa-IR"/>
        </w:rPr>
        <w:t xml:space="preserve"> review</w:t>
      </w:r>
      <w:r w:rsidR="008D193A" w:rsidRPr="00306CB8">
        <w:rPr>
          <w:rFonts w:ascii="Book Antiqua" w:hAnsi="Book Antiqua" w:cstheme="majorBidi"/>
          <w:sz w:val="24"/>
          <w:szCs w:val="24"/>
          <w:lang w:bidi="fa-IR"/>
        </w:rPr>
        <w:t>, we</w:t>
      </w:r>
      <w:r w:rsidR="00D66F29" w:rsidRPr="00306CB8">
        <w:rPr>
          <w:rFonts w:ascii="Book Antiqua" w:hAnsi="Book Antiqua" w:cstheme="majorBidi"/>
          <w:sz w:val="24"/>
          <w:szCs w:val="24"/>
          <w:lang w:bidi="fa-IR"/>
        </w:rPr>
        <w:t xml:space="preserve"> have examined </w:t>
      </w:r>
      <w:r w:rsidR="008D193A" w:rsidRPr="00306CB8">
        <w:rPr>
          <w:rFonts w:ascii="Book Antiqua" w:hAnsi="Book Antiqua" w:cstheme="majorBidi"/>
          <w:sz w:val="24"/>
          <w:szCs w:val="24"/>
          <w:lang w:bidi="fa-IR"/>
        </w:rPr>
        <w:t xml:space="preserve">the </w:t>
      </w:r>
      <w:r w:rsidR="008037E1" w:rsidRPr="00306CB8">
        <w:rPr>
          <w:rFonts w:ascii="Book Antiqua" w:hAnsi="Book Antiqua" w:cstheme="majorBidi"/>
          <w:sz w:val="24"/>
          <w:szCs w:val="24"/>
          <w:lang w:bidi="fa-IR"/>
        </w:rPr>
        <w:t>literature</w:t>
      </w:r>
      <w:r w:rsidR="008D193A" w:rsidRPr="00306CB8">
        <w:rPr>
          <w:rFonts w:ascii="Book Antiqua" w:hAnsi="Book Antiqua" w:cstheme="majorBidi"/>
          <w:sz w:val="24"/>
          <w:szCs w:val="24"/>
          <w:lang w:bidi="fa-IR"/>
        </w:rPr>
        <w:t xml:space="preserve"> </w:t>
      </w:r>
      <w:r w:rsidR="008037E1" w:rsidRPr="00306CB8">
        <w:rPr>
          <w:rFonts w:ascii="Book Antiqua" w:hAnsi="Book Antiqua" w:cstheme="majorBidi"/>
          <w:sz w:val="24"/>
          <w:szCs w:val="24"/>
          <w:lang w:bidi="fa-IR"/>
        </w:rPr>
        <w:t>concerning</w:t>
      </w:r>
      <w:r w:rsidR="008D193A" w:rsidRPr="00306CB8">
        <w:rPr>
          <w:rFonts w:ascii="Book Antiqua" w:hAnsi="Book Antiqua" w:cstheme="majorBidi"/>
          <w:sz w:val="24"/>
          <w:szCs w:val="24"/>
          <w:lang w:bidi="fa-IR"/>
        </w:rPr>
        <w:t xml:space="preserve"> the </w:t>
      </w:r>
      <w:proofErr w:type="spellStart"/>
      <w:r w:rsidR="008D193A" w:rsidRPr="00306CB8">
        <w:rPr>
          <w:rFonts w:ascii="Book Antiqua" w:hAnsi="Book Antiqua" w:cstheme="majorBidi"/>
          <w:sz w:val="24"/>
          <w:szCs w:val="24"/>
          <w:lang w:bidi="fa-IR"/>
        </w:rPr>
        <w:t>osteoarticular</w:t>
      </w:r>
      <w:proofErr w:type="spellEnd"/>
      <w:r w:rsidR="008D193A" w:rsidRPr="00306CB8">
        <w:rPr>
          <w:rFonts w:ascii="Book Antiqua" w:hAnsi="Book Antiqua" w:cstheme="majorBidi"/>
          <w:sz w:val="24"/>
          <w:szCs w:val="24"/>
          <w:lang w:bidi="fa-IR"/>
        </w:rPr>
        <w:t xml:space="preserve"> </w:t>
      </w:r>
      <w:r w:rsidR="00981FDE" w:rsidRPr="00306CB8">
        <w:rPr>
          <w:rFonts w:ascii="Book Antiqua" w:hAnsi="Book Antiqua" w:cstheme="majorBidi"/>
          <w:sz w:val="24"/>
          <w:szCs w:val="24"/>
          <w:lang w:bidi="fa-IR"/>
        </w:rPr>
        <w:t>manifestations</w:t>
      </w:r>
      <w:r w:rsidR="008D193A" w:rsidRPr="00306CB8">
        <w:rPr>
          <w:rFonts w:ascii="Book Antiqua" w:hAnsi="Book Antiqua" w:cstheme="majorBidi"/>
          <w:sz w:val="24"/>
          <w:szCs w:val="24"/>
          <w:lang w:bidi="fa-IR"/>
        </w:rPr>
        <w:t xml:space="preserve"> of </w:t>
      </w:r>
      <w:r w:rsidR="008037E1" w:rsidRPr="00306CB8">
        <w:rPr>
          <w:rFonts w:ascii="Book Antiqua" w:hAnsi="Book Antiqua" w:cstheme="majorBidi"/>
          <w:sz w:val="24"/>
          <w:szCs w:val="24"/>
          <w:lang w:bidi="fa-IR"/>
        </w:rPr>
        <w:t xml:space="preserve">brucellosis, </w:t>
      </w:r>
      <w:r w:rsidR="00D66F29" w:rsidRPr="00306CB8">
        <w:rPr>
          <w:rFonts w:ascii="Book Antiqua" w:hAnsi="Book Antiqua" w:cstheme="majorBidi"/>
          <w:sz w:val="24"/>
          <w:szCs w:val="24"/>
          <w:lang w:bidi="fa-IR"/>
        </w:rPr>
        <w:t xml:space="preserve">aiming to help physicians and orthopedic surgeons to provide </w:t>
      </w:r>
      <w:r w:rsidR="008037E1" w:rsidRPr="00306CB8">
        <w:rPr>
          <w:rFonts w:ascii="Book Antiqua" w:hAnsi="Book Antiqua" w:cstheme="majorBidi"/>
          <w:sz w:val="24"/>
          <w:szCs w:val="24"/>
          <w:lang w:bidi="fa-IR"/>
        </w:rPr>
        <w:t>better clinical management</w:t>
      </w:r>
      <w:r w:rsidR="00981FDE" w:rsidRPr="00306CB8">
        <w:rPr>
          <w:rFonts w:ascii="Book Antiqua" w:hAnsi="Book Antiqua" w:cstheme="majorBidi"/>
          <w:sz w:val="24"/>
          <w:szCs w:val="24"/>
          <w:lang w:bidi="fa-IR"/>
        </w:rPr>
        <w:t xml:space="preserve"> </w:t>
      </w:r>
      <w:r w:rsidR="00D66F29" w:rsidRPr="00306CB8">
        <w:rPr>
          <w:rFonts w:ascii="Book Antiqua" w:hAnsi="Book Antiqua" w:cstheme="majorBidi"/>
          <w:sz w:val="24"/>
          <w:szCs w:val="24"/>
          <w:lang w:bidi="fa-IR"/>
        </w:rPr>
        <w:t>for</w:t>
      </w:r>
      <w:r w:rsidR="00981FDE" w:rsidRPr="00306CB8">
        <w:rPr>
          <w:rFonts w:ascii="Book Antiqua" w:hAnsi="Book Antiqua" w:cstheme="majorBidi"/>
          <w:sz w:val="24"/>
          <w:szCs w:val="24"/>
          <w:lang w:bidi="fa-IR"/>
        </w:rPr>
        <w:t xml:space="preserve"> </w:t>
      </w:r>
      <w:r w:rsidR="00D66F29" w:rsidRPr="00306CB8">
        <w:rPr>
          <w:rFonts w:ascii="Book Antiqua" w:hAnsi="Book Antiqua" w:cstheme="majorBidi"/>
          <w:sz w:val="24"/>
          <w:szCs w:val="24"/>
          <w:lang w:bidi="fa-IR"/>
        </w:rPr>
        <w:t>these</w:t>
      </w:r>
      <w:r w:rsidR="00981FDE" w:rsidRPr="00306CB8">
        <w:rPr>
          <w:rFonts w:ascii="Book Antiqua" w:hAnsi="Book Antiqua" w:cstheme="majorBidi"/>
          <w:sz w:val="24"/>
          <w:szCs w:val="24"/>
          <w:lang w:bidi="fa-IR"/>
        </w:rPr>
        <w:t xml:space="preserve"> patients</w:t>
      </w:r>
      <w:r w:rsidR="00D66F29" w:rsidRPr="00306CB8">
        <w:rPr>
          <w:rFonts w:ascii="Book Antiqua" w:hAnsi="Book Antiqua" w:cstheme="majorBidi"/>
          <w:sz w:val="24"/>
          <w:szCs w:val="24"/>
          <w:lang w:bidi="fa-IR"/>
        </w:rPr>
        <w:t>.</w:t>
      </w:r>
    </w:p>
    <w:p w14:paraId="013D6305" w14:textId="62F7E894" w:rsidR="00D65446" w:rsidRPr="00306CB8" w:rsidRDefault="00D65446" w:rsidP="00FC51BD">
      <w:pPr>
        <w:spacing w:after="0" w:line="360" w:lineRule="auto"/>
        <w:jc w:val="both"/>
        <w:rPr>
          <w:rFonts w:ascii="Book Antiqua" w:hAnsi="Book Antiqua" w:cstheme="majorBidi"/>
          <w:sz w:val="24"/>
          <w:szCs w:val="24"/>
          <w:lang w:bidi="fa-IR"/>
        </w:rPr>
      </w:pPr>
    </w:p>
    <w:p w14:paraId="4B31C6A2" w14:textId="13DF974A" w:rsidR="0030655C" w:rsidRPr="00306CB8" w:rsidRDefault="00B35ADF" w:rsidP="00FC51BD">
      <w:pPr>
        <w:spacing w:after="0" w:line="360" w:lineRule="auto"/>
        <w:jc w:val="both"/>
        <w:rPr>
          <w:rFonts w:ascii="Book Antiqua" w:hAnsi="Book Antiqua" w:cstheme="majorBidi"/>
          <w:b/>
          <w:bCs/>
          <w:sz w:val="24"/>
          <w:szCs w:val="24"/>
          <w:lang w:bidi="fa-IR"/>
        </w:rPr>
      </w:pPr>
      <w:r w:rsidRPr="00306CB8">
        <w:rPr>
          <w:rFonts w:ascii="Book Antiqua" w:hAnsi="Book Antiqua" w:cstheme="majorBidi"/>
          <w:b/>
          <w:bCs/>
          <w:sz w:val="24"/>
          <w:szCs w:val="24"/>
          <w:lang w:bidi="fa-IR"/>
        </w:rPr>
        <w:t>OSTEOARTICULAR MANIFESTATIONS</w:t>
      </w:r>
    </w:p>
    <w:p w14:paraId="51FC4DC5" w14:textId="335AA229" w:rsidR="00BD5FB5" w:rsidRPr="00306CB8" w:rsidRDefault="00BD5FB5" w:rsidP="00FC51BD">
      <w:pPr>
        <w:spacing w:after="0" w:line="360" w:lineRule="auto"/>
        <w:jc w:val="both"/>
        <w:rPr>
          <w:rFonts w:ascii="Book Antiqua" w:hAnsi="Book Antiqua" w:cstheme="majorBidi"/>
          <w:sz w:val="24"/>
          <w:szCs w:val="24"/>
          <w:lang w:eastAsia="zh-CN" w:bidi="fa-IR"/>
        </w:rPr>
      </w:pP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involvement is the most frequent complication of brucellosis and can occur in 10% to 85% of the patients infected with the </w:t>
      </w:r>
      <w:proofErr w:type="gramStart"/>
      <w:r w:rsidRPr="00306CB8">
        <w:rPr>
          <w:rFonts w:ascii="Book Antiqua" w:hAnsi="Book Antiqua" w:cstheme="majorBidi"/>
          <w:sz w:val="24"/>
          <w:szCs w:val="24"/>
          <w:lang w:bidi="fa-IR"/>
        </w:rPr>
        <w:t>disease</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19]</w:t>
      </w:r>
      <w:r w:rsidRPr="00306CB8">
        <w:rPr>
          <w:rFonts w:ascii="Book Antiqua" w:hAnsi="Book Antiqua" w:cstheme="majorBidi"/>
          <w:sz w:val="24"/>
          <w:szCs w:val="24"/>
          <w:lang w:bidi="fa-IR"/>
        </w:rPr>
        <w:t xml:space="preserve">. It is usually seen as </w:t>
      </w:r>
      <w:proofErr w:type="spellStart"/>
      <w:r w:rsidRPr="00306CB8">
        <w:rPr>
          <w:rFonts w:ascii="Book Antiqua" w:hAnsi="Book Antiqua" w:cstheme="majorBidi"/>
          <w:sz w:val="24"/>
          <w:szCs w:val="24"/>
          <w:lang w:bidi="fa-IR"/>
        </w:rPr>
        <w:lastRenderedPageBreak/>
        <w:t>sacroiliitis</w:t>
      </w:r>
      <w:proofErr w:type="spellEnd"/>
      <w:r w:rsidRPr="00306CB8">
        <w:rPr>
          <w:rFonts w:ascii="Book Antiqua" w:hAnsi="Book Antiqua" w:cstheme="majorBidi"/>
          <w:sz w:val="24"/>
          <w:szCs w:val="24"/>
          <w:lang w:bidi="fa-IR"/>
        </w:rPr>
        <w:t xml:space="preserve">, spondylitis, osteomyelitis, peripheral arthritis, bursitis and </w:t>
      </w:r>
      <w:proofErr w:type="gramStart"/>
      <w:r w:rsidRPr="00306CB8">
        <w:rPr>
          <w:rFonts w:ascii="Book Antiqua" w:hAnsi="Book Antiqua" w:cstheme="majorBidi"/>
          <w:sz w:val="24"/>
          <w:szCs w:val="24"/>
          <w:lang w:bidi="fa-IR"/>
        </w:rPr>
        <w:t>tenosynovitis</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15,</w:t>
      </w:r>
      <w:r w:rsidR="00F679A4" w:rsidRPr="00306CB8">
        <w:rPr>
          <w:rFonts w:ascii="Book Antiqua" w:hAnsi="Book Antiqua" w:cstheme="majorBidi"/>
          <w:noProof/>
          <w:sz w:val="24"/>
          <w:szCs w:val="24"/>
          <w:vertAlign w:val="superscript"/>
          <w:lang w:bidi="fa-IR"/>
        </w:rPr>
        <w:t>20]</w:t>
      </w:r>
      <w:r w:rsidRPr="00306CB8">
        <w:rPr>
          <w:rFonts w:ascii="Book Antiqua" w:hAnsi="Book Antiqua" w:cstheme="majorBidi"/>
          <w:sz w:val="24"/>
          <w:szCs w:val="24"/>
          <w:lang w:bidi="fa-IR"/>
        </w:rPr>
        <w:t xml:space="preserve">. </w:t>
      </w:r>
      <w:r w:rsidRPr="00306CB8">
        <w:rPr>
          <w:rFonts w:ascii="Book Antiqua" w:hAnsi="Book Antiqua" w:cstheme="majorBidi"/>
          <w:sz w:val="24"/>
          <w:szCs w:val="24"/>
        </w:rPr>
        <w:t xml:space="preserve">The type of skeletal involvement mainly depends on a patient’s age. </w:t>
      </w:r>
      <w:r w:rsidRPr="00306CB8">
        <w:rPr>
          <w:rFonts w:ascii="Book Antiqua" w:hAnsi="Book Antiqua" w:cstheme="majorBidi"/>
          <w:sz w:val="24"/>
          <w:szCs w:val="24"/>
          <w:lang w:bidi="fa-IR"/>
        </w:rPr>
        <w:t xml:space="preserve">This range of manifestations can lead patients to initially visit general practitioners, and ultimately orthopedic and rheumatology specialists. Variable clinical features and lack of specific symptoms often cause a delay in diagnosis of </w:t>
      </w:r>
      <w:proofErr w:type="spellStart"/>
      <w:r w:rsidRPr="00306CB8">
        <w:rPr>
          <w:rFonts w:ascii="Book Antiqua" w:hAnsi="Book Antiqua" w:cstheme="majorBidi"/>
          <w:sz w:val="24"/>
          <w:szCs w:val="24"/>
          <w:lang w:bidi="fa-IR"/>
        </w:rPr>
        <w:t>osteoarticular</w:t>
      </w:r>
      <w:proofErr w:type="spellEnd"/>
      <w:r w:rsidRPr="00306CB8">
        <w:rPr>
          <w:rFonts w:ascii="Book Antiqua" w:hAnsi="Book Antiqua" w:cstheme="majorBidi"/>
          <w:sz w:val="24"/>
          <w:szCs w:val="24"/>
          <w:lang w:bidi="fa-IR"/>
        </w:rPr>
        <w:t xml:space="preserve"> brucellosis.</w:t>
      </w:r>
      <w:r w:rsidRPr="00306CB8" w:rsidDel="00FF7CE7">
        <w:rPr>
          <w:rFonts w:ascii="Book Antiqua" w:hAnsi="Book Antiqua" w:cstheme="majorBidi"/>
          <w:sz w:val="24"/>
          <w:szCs w:val="24"/>
          <w:lang w:bidi="fa-IR"/>
        </w:rPr>
        <w:t xml:space="preserve"> </w:t>
      </w:r>
    </w:p>
    <w:p w14:paraId="687FEAA9" w14:textId="77777777" w:rsidR="00174823" w:rsidRPr="00306CB8" w:rsidRDefault="00174823" w:rsidP="00FC51BD">
      <w:pPr>
        <w:spacing w:after="0" w:line="360" w:lineRule="auto"/>
        <w:jc w:val="both"/>
        <w:rPr>
          <w:rFonts w:ascii="Book Antiqua" w:hAnsi="Book Antiqua" w:cstheme="majorBidi"/>
          <w:b/>
          <w:bCs/>
          <w:sz w:val="24"/>
          <w:szCs w:val="24"/>
          <w:lang w:eastAsia="zh-CN" w:bidi="fa-IR"/>
        </w:rPr>
      </w:pPr>
    </w:p>
    <w:p w14:paraId="3D73E46E" w14:textId="3EAE1BA0" w:rsidR="00BD5FB5" w:rsidRPr="00306CB8" w:rsidRDefault="002A4331" w:rsidP="00FC51BD">
      <w:pPr>
        <w:spacing w:after="0" w:line="360" w:lineRule="auto"/>
        <w:jc w:val="both"/>
        <w:rPr>
          <w:rFonts w:ascii="Book Antiqua" w:hAnsi="Book Antiqua" w:cstheme="majorBidi"/>
          <w:i/>
          <w:sz w:val="24"/>
          <w:szCs w:val="24"/>
          <w:lang w:bidi="fa-IR"/>
        </w:rPr>
      </w:pPr>
      <w:r w:rsidRPr="00306CB8">
        <w:rPr>
          <w:rFonts w:ascii="Book Antiqua" w:hAnsi="Book Antiqua" w:cstheme="majorBidi"/>
          <w:b/>
          <w:bCs/>
          <w:i/>
          <w:sz w:val="24"/>
          <w:szCs w:val="24"/>
          <w:lang w:bidi="fa-IR"/>
        </w:rPr>
        <w:t>Spinal brucellosis</w:t>
      </w:r>
    </w:p>
    <w:p w14:paraId="0EBF5911" w14:textId="71A421B9" w:rsidR="00084BB1" w:rsidRPr="00306CB8" w:rsidRDefault="000572F8" w:rsidP="00FC51BD">
      <w:pPr>
        <w:spacing w:after="0" w:line="360" w:lineRule="auto"/>
        <w:jc w:val="both"/>
        <w:rPr>
          <w:rFonts w:ascii="Book Antiqua" w:hAnsi="Book Antiqua" w:cstheme="majorBidi"/>
          <w:sz w:val="24"/>
          <w:szCs w:val="24"/>
          <w:lang w:eastAsia="zh-CN" w:bidi="fa-IR"/>
        </w:rPr>
      </w:pPr>
      <w:r w:rsidRPr="00306CB8">
        <w:rPr>
          <w:rFonts w:ascii="Book Antiqua" w:hAnsi="Book Antiqua" w:cstheme="majorBidi"/>
          <w:sz w:val="24"/>
          <w:szCs w:val="24"/>
          <w:lang w:bidi="fa-IR"/>
        </w:rPr>
        <w:t>The s</w:t>
      </w:r>
      <w:r w:rsidR="004D089B" w:rsidRPr="00306CB8">
        <w:rPr>
          <w:rFonts w:ascii="Book Antiqua" w:hAnsi="Book Antiqua" w:cstheme="majorBidi"/>
          <w:sz w:val="24"/>
          <w:szCs w:val="24"/>
          <w:lang w:bidi="fa-IR"/>
        </w:rPr>
        <w:t xml:space="preserve">pine </w:t>
      </w:r>
      <w:r w:rsidR="00084BB1" w:rsidRPr="00306CB8">
        <w:rPr>
          <w:rFonts w:ascii="Book Antiqua" w:hAnsi="Book Antiqua" w:cstheme="majorBidi"/>
          <w:sz w:val="24"/>
          <w:szCs w:val="24"/>
          <w:lang w:bidi="fa-IR"/>
        </w:rPr>
        <w:t xml:space="preserve">is </w:t>
      </w:r>
      <w:r w:rsidR="00A70250" w:rsidRPr="00306CB8">
        <w:rPr>
          <w:rFonts w:ascii="Book Antiqua" w:hAnsi="Book Antiqua" w:cstheme="majorBidi"/>
          <w:sz w:val="24"/>
          <w:szCs w:val="24"/>
          <w:lang w:bidi="fa-IR"/>
        </w:rPr>
        <w:t xml:space="preserve">one of </w:t>
      </w:r>
      <w:r w:rsidR="00084BB1" w:rsidRPr="00306CB8">
        <w:rPr>
          <w:rFonts w:ascii="Book Antiqua" w:hAnsi="Book Antiqua" w:cstheme="majorBidi"/>
          <w:sz w:val="24"/>
          <w:szCs w:val="24"/>
          <w:lang w:bidi="fa-IR"/>
        </w:rPr>
        <w:t xml:space="preserve">the most </w:t>
      </w:r>
      <w:r w:rsidR="006D6458" w:rsidRPr="00306CB8">
        <w:rPr>
          <w:rFonts w:ascii="Book Antiqua" w:hAnsi="Book Antiqua" w:cstheme="majorBidi"/>
          <w:sz w:val="24"/>
          <w:szCs w:val="24"/>
          <w:lang w:bidi="fa-IR"/>
        </w:rPr>
        <w:t xml:space="preserve">common </w:t>
      </w:r>
      <w:r w:rsidR="00764775" w:rsidRPr="00306CB8">
        <w:rPr>
          <w:rFonts w:ascii="Book Antiqua" w:hAnsi="Book Antiqua" w:cstheme="majorBidi"/>
          <w:sz w:val="24"/>
          <w:szCs w:val="24"/>
          <w:lang w:bidi="fa-IR"/>
        </w:rPr>
        <w:t>organs</w:t>
      </w:r>
      <w:r w:rsidR="00DA2424" w:rsidRPr="00306CB8">
        <w:rPr>
          <w:rFonts w:ascii="Book Antiqua" w:hAnsi="Book Antiqua" w:cstheme="majorBidi"/>
          <w:sz w:val="24"/>
          <w:szCs w:val="24"/>
          <w:lang w:bidi="fa-IR"/>
        </w:rPr>
        <w:t xml:space="preserve"> </w:t>
      </w:r>
      <w:r w:rsidR="004D089B" w:rsidRPr="00306CB8">
        <w:rPr>
          <w:rFonts w:ascii="Book Antiqua" w:hAnsi="Book Antiqua" w:cstheme="majorBidi"/>
          <w:sz w:val="24"/>
          <w:szCs w:val="24"/>
          <w:lang w:bidi="fa-IR"/>
        </w:rPr>
        <w:t xml:space="preserve">involved </w:t>
      </w:r>
      <w:r w:rsidR="00DA2424" w:rsidRPr="00306CB8">
        <w:rPr>
          <w:rFonts w:ascii="Book Antiqua" w:hAnsi="Book Antiqua" w:cstheme="majorBidi"/>
          <w:sz w:val="24"/>
          <w:szCs w:val="24"/>
          <w:lang w:bidi="fa-IR"/>
        </w:rPr>
        <w:t>by</w:t>
      </w:r>
      <w:r w:rsidR="00084BB1" w:rsidRPr="00306CB8">
        <w:rPr>
          <w:rFonts w:ascii="Book Antiqua" w:hAnsi="Book Antiqua" w:cstheme="majorBidi"/>
          <w:sz w:val="24"/>
          <w:szCs w:val="24"/>
          <w:lang w:bidi="fa-IR"/>
        </w:rPr>
        <w:t xml:space="preserve"> brucellosis infection with a rate of 2</w:t>
      </w:r>
      <w:r w:rsidR="00E62A65" w:rsidRPr="00306CB8">
        <w:rPr>
          <w:rFonts w:ascii="Book Antiqua" w:hAnsi="Book Antiqua" w:cstheme="majorBidi" w:hint="eastAsia"/>
          <w:sz w:val="24"/>
          <w:szCs w:val="24"/>
          <w:lang w:eastAsia="zh-CN" w:bidi="fa-IR"/>
        </w:rPr>
        <w:t>%</w:t>
      </w:r>
      <w:r w:rsidR="00084BB1" w:rsidRPr="00306CB8">
        <w:rPr>
          <w:rFonts w:ascii="Book Antiqua" w:hAnsi="Book Antiqua" w:cstheme="majorBidi"/>
          <w:sz w:val="24"/>
          <w:szCs w:val="24"/>
          <w:lang w:bidi="fa-IR"/>
        </w:rPr>
        <w:t>-</w:t>
      </w:r>
      <w:r w:rsidR="00764775" w:rsidRPr="00306CB8">
        <w:rPr>
          <w:rFonts w:ascii="Book Antiqua" w:hAnsi="Book Antiqua" w:cstheme="majorBidi"/>
          <w:sz w:val="24"/>
          <w:szCs w:val="24"/>
          <w:lang w:bidi="fa-IR"/>
        </w:rPr>
        <w:t>54</w:t>
      </w:r>
      <w:r w:rsidR="00084BB1" w:rsidRPr="00306CB8">
        <w:rPr>
          <w:rFonts w:ascii="Book Antiqua" w:hAnsi="Book Antiqua" w:cstheme="majorBidi"/>
          <w:sz w:val="24"/>
          <w:szCs w:val="24"/>
          <w:lang w:bidi="fa-IR"/>
        </w:rPr>
        <w:t>%</w:t>
      </w:r>
      <w:r w:rsidRPr="00306CB8">
        <w:rPr>
          <w:rFonts w:ascii="Book Antiqua" w:hAnsi="Book Antiqua" w:cstheme="majorBidi"/>
          <w:sz w:val="24"/>
          <w:szCs w:val="24"/>
          <w:lang w:bidi="fa-IR"/>
        </w:rPr>
        <w:t>, and the l</w:t>
      </w:r>
      <w:r w:rsidR="00494D92" w:rsidRPr="00306CB8">
        <w:rPr>
          <w:rFonts w:ascii="Book Antiqua" w:hAnsi="Book Antiqua" w:cstheme="majorBidi"/>
          <w:sz w:val="24"/>
          <w:szCs w:val="24"/>
          <w:lang w:bidi="fa-IR"/>
        </w:rPr>
        <w:t xml:space="preserve">umbar vertebrae </w:t>
      </w:r>
      <w:r w:rsidRPr="00306CB8">
        <w:rPr>
          <w:rFonts w:ascii="Book Antiqua" w:hAnsi="Book Antiqua" w:cstheme="majorBidi"/>
          <w:sz w:val="24"/>
          <w:szCs w:val="24"/>
          <w:lang w:bidi="fa-IR"/>
        </w:rPr>
        <w:t>are</w:t>
      </w:r>
      <w:r w:rsidR="00494D92" w:rsidRPr="00306CB8">
        <w:rPr>
          <w:rFonts w:ascii="Book Antiqua" w:hAnsi="Book Antiqua" w:cstheme="majorBidi"/>
          <w:sz w:val="24"/>
          <w:szCs w:val="24"/>
          <w:lang w:bidi="fa-IR"/>
        </w:rPr>
        <w:t xml:space="preserve"> </w:t>
      </w:r>
      <w:r w:rsidR="005D70B3" w:rsidRPr="00306CB8">
        <w:rPr>
          <w:rFonts w:ascii="Book Antiqua" w:hAnsi="Book Antiqua" w:cstheme="majorBidi"/>
          <w:sz w:val="24"/>
          <w:szCs w:val="24"/>
          <w:lang w:bidi="fa-IR"/>
        </w:rPr>
        <w:t xml:space="preserve">the </w:t>
      </w:r>
      <w:r w:rsidR="00494D92" w:rsidRPr="00306CB8">
        <w:rPr>
          <w:rFonts w:ascii="Book Antiqua" w:hAnsi="Book Antiqua" w:cstheme="majorBidi"/>
          <w:sz w:val="24"/>
          <w:szCs w:val="24"/>
          <w:lang w:bidi="fa-IR"/>
        </w:rPr>
        <w:t>most frequent</w:t>
      </w:r>
      <w:r w:rsidRPr="00306CB8">
        <w:rPr>
          <w:rFonts w:ascii="Book Antiqua" w:hAnsi="Book Antiqua" w:cstheme="majorBidi"/>
          <w:sz w:val="24"/>
          <w:szCs w:val="24"/>
          <w:lang w:bidi="fa-IR"/>
        </w:rPr>
        <w:t>ly</w:t>
      </w:r>
      <w:r w:rsidR="00494D92" w:rsidRPr="00306CB8">
        <w:rPr>
          <w:rFonts w:ascii="Book Antiqua" w:hAnsi="Book Antiqua" w:cstheme="majorBidi"/>
          <w:sz w:val="24"/>
          <w:szCs w:val="24"/>
          <w:lang w:bidi="fa-IR"/>
        </w:rPr>
        <w:t xml:space="preserve"> affected</w:t>
      </w:r>
      <w:r w:rsidR="00E62A65" w:rsidRPr="00306CB8">
        <w:rPr>
          <w:rFonts w:ascii="Book Antiqua" w:hAnsi="Book Antiqua" w:cstheme="majorBidi"/>
          <w:noProof/>
          <w:sz w:val="24"/>
          <w:szCs w:val="24"/>
          <w:vertAlign w:val="superscript"/>
          <w:lang w:bidi="fa-IR"/>
        </w:rPr>
        <w:t>[21,</w:t>
      </w:r>
      <w:r w:rsidR="00F679A4" w:rsidRPr="00306CB8">
        <w:rPr>
          <w:rFonts w:ascii="Book Antiqua" w:hAnsi="Book Antiqua" w:cstheme="majorBidi"/>
          <w:noProof/>
          <w:sz w:val="24"/>
          <w:szCs w:val="24"/>
          <w:vertAlign w:val="superscript"/>
          <w:lang w:bidi="fa-IR"/>
        </w:rPr>
        <w:t>22]</w:t>
      </w:r>
      <w:r w:rsidR="00494D92" w:rsidRPr="00306CB8">
        <w:rPr>
          <w:rFonts w:ascii="Book Antiqua" w:hAnsi="Book Antiqua" w:cstheme="majorBidi"/>
          <w:sz w:val="24"/>
          <w:szCs w:val="24"/>
          <w:lang w:bidi="fa-IR"/>
        </w:rPr>
        <w:t>.</w:t>
      </w:r>
      <w:r w:rsidR="00B30625" w:rsidRPr="00306CB8">
        <w:rPr>
          <w:rFonts w:ascii="Book Antiqua" w:hAnsi="Book Antiqua" w:cstheme="majorBidi"/>
          <w:sz w:val="24"/>
          <w:szCs w:val="24"/>
          <w:lang w:bidi="fa-IR"/>
        </w:rPr>
        <w:t xml:space="preserve"> </w:t>
      </w:r>
      <w:r w:rsidR="00BD5FB5" w:rsidRPr="00306CB8">
        <w:rPr>
          <w:rFonts w:ascii="Book Antiqua" w:hAnsi="Book Antiqua" w:cstheme="majorBidi"/>
          <w:sz w:val="24"/>
          <w:szCs w:val="24"/>
          <w:lang w:bidi="fa-IR"/>
        </w:rPr>
        <w:t xml:space="preserve">It mainly manifests as spondylitis, </w:t>
      </w:r>
      <w:proofErr w:type="spellStart"/>
      <w:r w:rsidR="00BD5FB5" w:rsidRPr="00306CB8">
        <w:rPr>
          <w:rFonts w:ascii="Book Antiqua" w:hAnsi="Book Antiqua" w:cstheme="majorBidi"/>
          <w:sz w:val="24"/>
          <w:szCs w:val="24"/>
          <w:lang w:bidi="fa-IR"/>
        </w:rPr>
        <w:t>spondylodiscitis</w:t>
      </w:r>
      <w:proofErr w:type="spellEnd"/>
      <w:r w:rsidR="00E955BD" w:rsidRPr="00306CB8">
        <w:rPr>
          <w:rFonts w:ascii="Book Antiqua" w:hAnsi="Book Antiqua" w:cstheme="majorBidi"/>
          <w:sz w:val="24"/>
          <w:szCs w:val="24"/>
          <w:lang w:bidi="fa-IR"/>
        </w:rPr>
        <w:t xml:space="preserve"> and/or </w:t>
      </w:r>
      <w:proofErr w:type="spellStart"/>
      <w:r w:rsidR="00E955BD" w:rsidRPr="00306CB8">
        <w:rPr>
          <w:rFonts w:ascii="Book Antiqua" w:hAnsi="Book Antiqua" w:cstheme="majorBidi"/>
          <w:sz w:val="24"/>
          <w:szCs w:val="24"/>
          <w:lang w:bidi="fa-IR"/>
        </w:rPr>
        <w:t>discitis</w:t>
      </w:r>
      <w:proofErr w:type="spellEnd"/>
      <w:r w:rsidR="00E955BD" w:rsidRPr="00306CB8">
        <w:rPr>
          <w:rFonts w:ascii="Book Antiqua" w:hAnsi="Book Antiqua" w:cstheme="majorBidi"/>
          <w:sz w:val="24"/>
          <w:szCs w:val="24"/>
          <w:lang w:bidi="fa-IR"/>
        </w:rPr>
        <w:t xml:space="preserve">. </w:t>
      </w:r>
      <w:r w:rsidR="00084BB1" w:rsidRPr="00306CB8">
        <w:rPr>
          <w:rFonts w:ascii="Book Antiqua" w:hAnsi="Book Antiqua" w:cstheme="majorBidi"/>
          <w:sz w:val="24"/>
          <w:szCs w:val="24"/>
          <w:lang w:bidi="fa-IR"/>
        </w:rPr>
        <w:t xml:space="preserve">Back pain is the most common </w:t>
      </w:r>
      <w:r w:rsidR="00774198" w:rsidRPr="00306CB8">
        <w:rPr>
          <w:rFonts w:ascii="Book Antiqua" w:hAnsi="Book Antiqua" w:cstheme="majorBidi"/>
          <w:sz w:val="24"/>
          <w:szCs w:val="24"/>
          <w:lang w:bidi="fa-IR"/>
        </w:rPr>
        <w:t>compliant</w:t>
      </w:r>
      <w:r w:rsidR="00337517" w:rsidRPr="00306CB8">
        <w:rPr>
          <w:rFonts w:ascii="Book Antiqua" w:hAnsi="Book Antiqua" w:cstheme="majorBidi"/>
          <w:sz w:val="24"/>
          <w:szCs w:val="24"/>
          <w:lang w:bidi="fa-IR"/>
        </w:rPr>
        <w:t xml:space="preserve"> in </w:t>
      </w:r>
      <w:r w:rsidR="00774198" w:rsidRPr="00306CB8">
        <w:rPr>
          <w:rFonts w:ascii="Book Antiqua" w:hAnsi="Book Antiqua" w:cstheme="majorBidi"/>
          <w:sz w:val="24"/>
          <w:szCs w:val="24"/>
          <w:lang w:bidi="fa-IR"/>
        </w:rPr>
        <w:t xml:space="preserve">spinal </w:t>
      </w:r>
      <w:r w:rsidR="00337517" w:rsidRPr="00306CB8">
        <w:rPr>
          <w:rFonts w:ascii="Book Antiqua" w:hAnsi="Book Antiqua" w:cstheme="majorBidi"/>
          <w:sz w:val="24"/>
          <w:szCs w:val="24"/>
          <w:lang w:bidi="fa-IR"/>
        </w:rPr>
        <w:t>brucellosis</w:t>
      </w:r>
      <w:r w:rsidR="005179D2" w:rsidRPr="00306CB8">
        <w:rPr>
          <w:rFonts w:ascii="Book Antiqua" w:hAnsi="Book Antiqua" w:cstheme="majorBidi"/>
          <w:sz w:val="24"/>
          <w:szCs w:val="24"/>
          <w:lang w:bidi="fa-IR"/>
        </w:rPr>
        <w:t xml:space="preserve"> and </w:t>
      </w:r>
      <w:r w:rsidRPr="00306CB8">
        <w:rPr>
          <w:rFonts w:ascii="Book Antiqua" w:hAnsi="Book Antiqua" w:cstheme="majorBidi"/>
          <w:sz w:val="24"/>
          <w:szCs w:val="24"/>
          <w:lang w:bidi="fa-IR"/>
        </w:rPr>
        <w:t xml:space="preserve">reported by </w:t>
      </w:r>
      <w:r w:rsidR="00337517" w:rsidRPr="00306CB8">
        <w:rPr>
          <w:rFonts w:ascii="Book Antiqua" w:hAnsi="Book Antiqua" w:cstheme="majorBidi"/>
          <w:sz w:val="24"/>
          <w:szCs w:val="24"/>
          <w:lang w:bidi="fa-IR"/>
        </w:rPr>
        <w:t>about half of the patients.</w:t>
      </w:r>
      <w:r w:rsidR="002F389A" w:rsidRPr="00306CB8">
        <w:rPr>
          <w:rFonts w:ascii="Book Antiqua" w:hAnsi="Book Antiqua" w:cstheme="majorBidi"/>
          <w:sz w:val="24"/>
          <w:szCs w:val="24"/>
          <w:lang w:bidi="fa-IR"/>
        </w:rPr>
        <w:t xml:space="preserve"> Some patients </w:t>
      </w:r>
      <w:r w:rsidR="00132B7B" w:rsidRPr="00306CB8">
        <w:rPr>
          <w:rFonts w:ascii="Book Antiqua" w:hAnsi="Book Antiqua" w:cstheme="majorBidi"/>
          <w:sz w:val="24"/>
          <w:szCs w:val="24"/>
          <w:lang w:bidi="fa-IR"/>
        </w:rPr>
        <w:t xml:space="preserve">with spinal brucellosis, who have back pain and sciatic radiculopathy, are misdiagnosed as having </w:t>
      </w:r>
      <w:r w:rsidR="002F5D22" w:rsidRPr="00306CB8">
        <w:rPr>
          <w:rFonts w:ascii="Book Antiqua" w:hAnsi="Book Antiqua" w:cstheme="majorBidi"/>
          <w:sz w:val="24"/>
          <w:szCs w:val="24"/>
          <w:lang w:bidi="fa-IR"/>
        </w:rPr>
        <w:t xml:space="preserve">disease of an </w:t>
      </w:r>
      <w:r w:rsidR="00132B7B" w:rsidRPr="00306CB8">
        <w:rPr>
          <w:rFonts w:ascii="Book Antiqua" w:hAnsi="Book Antiqua" w:cstheme="majorBidi"/>
          <w:sz w:val="24"/>
          <w:szCs w:val="24"/>
          <w:lang w:bidi="fa-IR"/>
        </w:rPr>
        <w:t>interver</w:t>
      </w:r>
      <w:r w:rsidR="00EF7023" w:rsidRPr="00306CB8">
        <w:rPr>
          <w:rFonts w:ascii="Book Antiqua" w:hAnsi="Book Antiqua" w:cstheme="majorBidi"/>
          <w:sz w:val="24"/>
          <w:szCs w:val="24"/>
          <w:lang w:bidi="fa-IR"/>
        </w:rPr>
        <w:t xml:space="preserve">tebral disc and undergo </w:t>
      </w:r>
      <w:proofErr w:type="gramStart"/>
      <w:r w:rsidR="00EF7023" w:rsidRPr="00306CB8">
        <w:rPr>
          <w:rFonts w:ascii="Book Antiqua" w:hAnsi="Book Antiqua" w:cstheme="majorBidi"/>
          <w:sz w:val="24"/>
          <w:szCs w:val="24"/>
          <w:lang w:bidi="fa-IR"/>
        </w:rPr>
        <w:t>surgery</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23,</w:t>
      </w:r>
      <w:r w:rsidR="00F679A4" w:rsidRPr="00306CB8">
        <w:rPr>
          <w:rFonts w:ascii="Book Antiqua" w:hAnsi="Book Antiqua" w:cstheme="majorBidi"/>
          <w:noProof/>
          <w:sz w:val="24"/>
          <w:szCs w:val="24"/>
          <w:vertAlign w:val="superscript"/>
          <w:lang w:bidi="fa-IR"/>
        </w:rPr>
        <w:t>24]</w:t>
      </w:r>
      <w:r w:rsidR="00011F68" w:rsidRPr="00306CB8">
        <w:rPr>
          <w:rFonts w:ascii="Book Antiqua" w:hAnsi="Book Antiqua" w:cstheme="majorBidi"/>
          <w:sz w:val="24"/>
          <w:szCs w:val="24"/>
          <w:lang w:bidi="fa-IR"/>
        </w:rPr>
        <w:t xml:space="preserve">. </w:t>
      </w:r>
      <w:r w:rsidR="00132B7B" w:rsidRPr="00306CB8">
        <w:rPr>
          <w:rFonts w:ascii="Book Antiqua" w:hAnsi="Book Antiqua" w:cstheme="majorBidi"/>
          <w:sz w:val="24"/>
          <w:szCs w:val="24"/>
          <w:lang w:bidi="fa-IR"/>
        </w:rPr>
        <w:t xml:space="preserve">Given the high prevalence of backache in the community people, brucellosis should be considered as a differential diagnosis for sciatic and back pain, especially in the </w:t>
      </w:r>
      <w:r w:rsidR="00B303AB" w:rsidRPr="00306CB8">
        <w:rPr>
          <w:rFonts w:ascii="Book Antiqua" w:hAnsi="Book Antiqua" w:cstheme="majorBidi"/>
          <w:sz w:val="24"/>
          <w:szCs w:val="24"/>
          <w:lang w:bidi="fa-IR"/>
        </w:rPr>
        <w:t>patients</w:t>
      </w:r>
      <w:r w:rsidR="00132B7B" w:rsidRPr="00306CB8">
        <w:rPr>
          <w:rFonts w:ascii="Book Antiqua" w:hAnsi="Book Antiqua" w:cstheme="majorBidi"/>
          <w:sz w:val="24"/>
          <w:szCs w:val="24"/>
          <w:lang w:bidi="fa-IR"/>
        </w:rPr>
        <w:t xml:space="preserve"> who are at </w:t>
      </w:r>
      <w:r w:rsidRPr="00306CB8">
        <w:rPr>
          <w:rFonts w:ascii="Book Antiqua" w:hAnsi="Book Antiqua" w:cstheme="majorBidi"/>
          <w:sz w:val="24"/>
          <w:szCs w:val="24"/>
          <w:lang w:bidi="fa-IR"/>
        </w:rPr>
        <w:t xml:space="preserve">occupational </w:t>
      </w:r>
      <w:r w:rsidR="00132B7B" w:rsidRPr="00306CB8">
        <w:rPr>
          <w:rFonts w:ascii="Book Antiqua" w:hAnsi="Book Antiqua" w:cstheme="majorBidi"/>
          <w:sz w:val="24"/>
          <w:szCs w:val="24"/>
          <w:lang w:bidi="fa-IR"/>
        </w:rPr>
        <w:t>risk of brucellosis in endemic areas.</w:t>
      </w:r>
      <w:r w:rsidR="0014457B" w:rsidRPr="00306CB8">
        <w:rPr>
          <w:rFonts w:ascii="Book Antiqua" w:hAnsi="Book Antiqua" w:cstheme="majorBidi"/>
          <w:sz w:val="24"/>
          <w:szCs w:val="24"/>
          <w:lang w:bidi="fa-IR"/>
        </w:rPr>
        <w:t xml:space="preserve"> Serological screening tests need to be conducted in all such </w:t>
      </w:r>
      <w:proofErr w:type="gramStart"/>
      <w:r w:rsidR="0014457B" w:rsidRPr="00306CB8">
        <w:rPr>
          <w:rFonts w:ascii="Book Antiqua" w:hAnsi="Book Antiqua" w:cstheme="majorBidi"/>
          <w:sz w:val="24"/>
          <w:szCs w:val="24"/>
          <w:lang w:bidi="fa-IR"/>
        </w:rPr>
        <w:t>patients</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13,22,25,</w:t>
      </w:r>
      <w:r w:rsidR="00F679A4" w:rsidRPr="00306CB8">
        <w:rPr>
          <w:rFonts w:ascii="Book Antiqua" w:hAnsi="Book Antiqua" w:cstheme="majorBidi"/>
          <w:noProof/>
          <w:sz w:val="24"/>
          <w:szCs w:val="24"/>
          <w:vertAlign w:val="superscript"/>
          <w:lang w:bidi="fa-IR"/>
        </w:rPr>
        <w:t>26]</w:t>
      </w:r>
      <w:r w:rsidR="0014457B" w:rsidRPr="00306CB8">
        <w:rPr>
          <w:rFonts w:ascii="Book Antiqua" w:hAnsi="Book Antiqua" w:cstheme="majorBidi"/>
          <w:sz w:val="24"/>
          <w:szCs w:val="24"/>
          <w:lang w:bidi="fa-IR"/>
        </w:rPr>
        <w:t>, although serology may not be positive in all cases.</w:t>
      </w:r>
      <w:r w:rsidR="00B40BC3" w:rsidRPr="00306CB8">
        <w:rPr>
          <w:rFonts w:ascii="Book Antiqua" w:hAnsi="Book Antiqua" w:cstheme="majorBidi"/>
          <w:sz w:val="24"/>
          <w:szCs w:val="24"/>
          <w:lang w:bidi="fa-IR"/>
        </w:rPr>
        <w:t xml:space="preserve"> A radionuclide scan can be a useful tool to determine the affected </w:t>
      </w:r>
      <w:proofErr w:type="gramStart"/>
      <w:r w:rsidR="00B40BC3" w:rsidRPr="00306CB8">
        <w:rPr>
          <w:rFonts w:ascii="Book Antiqua" w:hAnsi="Book Antiqua" w:cstheme="majorBidi"/>
          <w:sz w:val="24"/>
          <w:szCs w:val="24"/>
          <w:lang w:bidi="fa-IR"/>
        </w:rPr>
        <w:t>site</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27,</w:t>
      </w:r>
      <w:r w:rsidR="00F679A4" w:rsidRPr="00306CB8">
        <w:rPr>
          <w:rFonts w:ascii="Book Antiqua" w:hAnsi="Book Antiqua" w:cstheme="majorBidi"/>
          <w:noProof/>
          <w:sz w:val="24"/>
          <w:szCs w:val="24"/>
          <w:vertAlign w:val="superscript"/>
          <w:lang w:bidi="fa-IR"/>
        </w:rPr>
        <w:t>28]</w:t>
      </w:r>
      <w:r w:rsidR="00EF4AF7" w:rsidRPr="00306CB8">
        <w:rPr>
          <w:rFonts w:ascii="Book Antiqua" w:hAnsi="Book Antiqua" w:cstheme="majorBidi"/>
          <w:sz w:val="24"/>
          <w:szCs w:val="24"/>
          <w:lang w:bidi="fa-IR"/>
        </w:rPr>
        <w:t xml:space="preserve">. </w:t>
      </w:r>
      <w:r w:rsidR="00FF424D" w:rsidRPr="00306CB8">
        <w:rPr>
          <w:rFonts w:ascii="Book Antiqua" w:hAnsi="Book Antiqua" w:cstheme="majorBidi"/>
          <w:sz w:val="24"/>
          <w:szCs w:val="24"/>
          <w:lang w:bidi="fa-IR"/>
        </w:rPr>
        <w:t>MRI</w:t>
      </w:r>
      <w:r w:rsidR="00B40BC3" w:rsidRPr="00306CB8">
        <w:rPr>
          <w:rFonts w:ascii="Book Antiqua" w:hAnsi="Book Antiqua" w:cstheme="majorBidi"/>
          <w:sz w:val="24"/>
          <w:szCs w:val="24"/>
          <w:lang w:bidi="fa-IR"/>
        </w:rPr>
        <w:t xml:space="preserve"> may be the best method to diagnosis and localize the cause of </w:t>
      </w:r>
      <w:proofErr w:type="spellStart"/>
      <w:r w:rsidR="00B40BC3" w:rsidRPr="00306CB8">
        <w:rPr>
          <w:rFonts w:ascii="Book Antiqua" w:hAnsi="Book Antiqua" w:cstheme="majorBidi"/>
          <w:sz w:val="24"/>
          <w:szCs w:val="24"/>
          <w:lang w:bidi="fa-IR"/>
        </w:rPr>
        <w:t>spondylodiscitis</w:t>
      </w:r>
      <w:proofErr w:type="spellEnd"/>
      <w:r w:rsidR="00B40BC3" w:rsidRPr="00306CB8">
        <w:rPr>
          <w:rFonts w:ascii="Book Antiqua" w:hAnsi="Book Antiqua" w:cstheme="majorBidi"/>
          <w:sz w:val="24"/>
          <w:szCs w:val="24"/>
          <w:lang w:bidi="fa-IR"/>
        </w:rPr>
        <w:t>, epidural abscess, or compression on the spine and spinal nerves related to brucellosis.</w:t>
      </w:r>
      <w:r w:rsidR="00E4681B" w:rsidRPr="00306CB8">
        <w:rPr>
          <w:rFonts w:ascii="Book Antiqua" w:hAnsi="Book Antiqua" w:cstheme="majorBidi"/>
          <w:sz w:val="24"/>
          <w:szCs w:val="24"/>
          <w:lang w:bidi="fa-IR"/>
        </w:rPr>
        <w:t xml:space="preserve"> Epidural abscess is a rare complication of spinal brucellosis but can lead to</w:t>
      </w:r>
      <w:r w:rsidR="00371D99" w:rsidRPr="00306CB8">
        <w:rPr>
          <w:rFonts w:ascii="Book Antiqua" w:hAnsi="Book Antiqua" w:cstheme="majorBidi"/>
          <w:sz w:val="24"/>
          <w:szCs w:val="24"/>
          <w:lang w:bidi="fa-IR"/>
        </w:rPr>
        <w:t xml:space="preserve"> severe </w:t>
      </w:r>
      <w:r w:rsidR="00F1213C" w:rsidRPr="00306CB8">
        <w:rPr>
          <w:rFonts w:ascii="Book Antiqua" w:hAnsi="Book Antiqua" w:cstheme="majorBidi"/>
          <w:sz w:val="24"/>
          <w:szCs w:val="24"/>
          <w:lang w:bidi="fa-IR"/>
        </w:rPr>
        <w:t>outcomes</w:t>
      </w:r>
      <w:r w:rsidR="00371D99" w:rsidRPr="00306CB8">
        <w:rPr>
          <w:rFonts w:ascii="Book Antiqua" w:hAnsi="Book Antiqua" w:cstheme="majorBidi"/>
          <w:sz w:val="24"/>
          <w:szCs w:val="24"/>
          <w:lang w:bidi="fa-IR"/>
        </w:rPr>
        <w:t>, such as</w:t>
      </w:r>
      <w:r w:rsidR="00E4681B" w:rsidRPr="00306CB8">
        <w:rPr>
          <w:rFonts w:ascii="Book Antiqua" w:hAnsi="Book Antiqua" w:cstheme="majorBidi"/>
          <w:sz w:val="24"/>
          <w:szCs w:val="24"/>
          <w:lang w:bidi="fa-IR"/>
        </w:rPr>
        <w:t xml:space="preserve"> permanent neurological deficits</w:t>
      </w:r>
      <w:r w:rsidR="00371D99" w:rsidRPr="00306CB8">
        <w:rPr>
          <w:rFonts w:ascii="Book Antiqua" w:hAnsi="Book Antiqua" w:cstheme="majorBidi"/>
          <w:sz w:val="24"/>
          <w:szCs w:val="24"/>
          <w:lang w:bidi="fa-IR"/>
        </w:rPr>
        <w:t>,</w:t>
      </w:r>
      <w:r w:rsidR="00E4681B" w:rsidRPr="00306CB8">
        <w:rPr>
          <w:rFonts w:ascii="Book Antiqua" w:hAnsi="Book Antiqua" w:cstheme="majorBidi"/>
          <w:sz w:val="24"/>
          <w:szCs w:val="24"/>
          <w:lang w:bidi="fa-IR"/>
        </w:rPr>
        <w:t xml:space="preserve"> or even death if not treated timely.</w:t>
      </w:r>
    </w:p>
    <w:p w14:paraId="0E5A5227" w14:textId="77777777" w:rsidR="00174823" w:rsidRPr="00306CB8" w:rsidRDefault="00174823" w:rsidP="00FC51BD">
      <w:pPr>
        <w:spacing w:after="0" w:line="360" w:lineRule="auto"/>
        <w:jc w:val="both"/>
        <w:rPr>
          <w:rFonts w:ascii="Book Antiqua" w:hAnsi="Book Antiqua" w:cstheme="majorBidi"/>
          <w:sz w:val="24"/>
          <w:szCs w:val="24"/>
          <w:lang w:eastAsia="zh-CN" w:bidi="fa-IR"/>
        </w:rPr>
      </w:pPr>
    </w:p>
    <w:p w14:paraId="3A0E6634" w14:textId="573E0CA2" w:rsidR="00174823" w:rsidRPr="00306CB8" w:rsidRDefault="00636291" w:rsidP="00FC51BD">
      <w:pPr>
        <w:spacing w:after="0" w:line="360" w:lineRule="auto"/>
        <w:jc w:val="both"/>
        <w:rPr>
          <w:rFonts w:ascii="Book Antiqua" w:hAnsi="Book Antiqua" w:cstheme="majorBidi"/>
          <w:i/>
          <w:sz w:val="24"/>
          <w:szCs w:val="24"/>
          <w:lang w:eastAsia="zh-CN" w:bidi="fa-IR"/>
        </w:rPr>
      </w:pPr>
      <w:r w:rsidRPr="00306CB8">
        <w:rPr>
          <w:rFonts w:ascii="Book Antiqua" w:hAnsi="Book Antiqua" w:cstheme="majorBidi"/>
          <w:b/>
          <w:bCs/>
          <w:i/>
          <w:sz w:val="24"/>
          <w:szCs w:val="24"/>
          <w:lang w:bidi="fa-IR"/>
        </w:rPr>
        <w:t>Spondylitis</w:t>
      </w:r>
    </w:p>
    <w:p w14:paraId="4527A2A2" w14:textId="6D140741" w:rsidR="00085657" w:rsidRPr="00306CB8" w:rsidRDefault="00636291"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t xml:space="preserve">Spondylitis </w:t>
      </w:r>
      <w:r w:rsidR="003A2A06" w:rsidRPr="00306CB8">
        <w:rPr>
          <w:rFonts w:ascii="Book Antiqua" w:hAnsi="Book Antiqua" w:cstheme="majorBidi"/>
          <w:sz w:val="24"/>
          <w:szCs w:val="24"/>
          <w:lang w:bidi="fa-IR"/>
        </w:rPr>
        <w:t>or vertebral osteomyelitis</w:t>
      </w:r>
      <w:r w:rsidRPr="00306CB8">
        <w:rPr>
          <w:rFonts w:ascii="Book Antiqua" w:hAnsi="Book Antiqua" w:cstheme="majorBidi"/>
          <w:sz w:val="24"/>
          <w:szCs w:val="24"/>
          <w:lang w:bidi="fa-IR"/>
        </w:rPr>
        <w:t xml:space="preserve"> is inflammation and infection of vertebrae</w:t>
      </w:r>
      <w:r w:rsidR="003A2A06" w:rsidRPr="00306CB8">
        <w:rPr>
          <w:rFonts w:ascii="Book Antiqua" w:hAnsi="Book Antiqua" w:cstheme="majorBidi"/>
          <w:sz w:val="24"/>
          <w:szCs w:val="24"/>
          <w:lang w:bidi="fa-IR"/>
        </w:rPr>
        <w:t xml:space="preserve"> </w:t>
      </w:r>
      <w:r w:rsidRPr="00306CB8">
        <w:rPr>
          <w:rFonts w:ascii="Book Antiqua" w:hAnsi="Book Antiqua" w:cstheme="majorBidi"/>
          <w:sz w:val="24"/>
          <w:szCs w:val="24"/>
          <w:lang w:bidi="fa-IR"/>
        </w:rPr>
        <w:t xml:space="preserve">which </w:t>
      </w:r>
      <w:r w:rsidR="003A2A06" w:rsidRPr="00306CB8">
        <w:rPr>
          <w:rFonts w:ascii="Book Antiqua" w:hAnsi="Book Antiqua" w:cstheme="majorBidi"/>
          <w:sz w:val="24"/>
          <w:szCs w:val="24"/>
          <w:lang w:bidi="fa-IR"/>
        </w:rPr>
        <w:t>has a prevalence rate of 2</w:t>
      </w:r>
      <w:r w:rsidR="00E62A65" w:rsidRPr="00306CB8">
        <w:rPr>
          <w:rFonts w:ascii="Book Antiqua" w:hAnsi="Book Antiqua" w:cstheme="majorBidi" w:hint="eastAsia"/>
          <w:sz w:val="24"/>
          <w:szCs w:val="24"/>
          <w:lang w:eastAsia="zh-CN" w:bidi="fa-IR"/>
        </w:rPr>
        <w:t>%</w:t>
      </w:r>
      <w:r w:rsidR="003A2A06" w:rsidRPr="00306CB8">
        <w:rPr>
          <w:rFonts w:ascii="Book Antiqua" w:hAnsi="Book Antiqua" w:cstheme="majorBidi"/>
          <w:sz w:val="24"/>
          <w:szCs w:val="24"/>
          <w:lang w:bidi="fa-IR"/>
        </w:rPr>
        <w:t>-60% and mostly observed in men aged &gt;</w:t>
      </w:r>
      <w:r w:rsidR="00E62A65" w:rsidRPr="00306CB8">
        <w:rPr>
          <w:rFonts w:ascii="Book Antiqua" w:hAnsi="Book Antiqua" w:cstheme="majorBidi" w:hint="eastAsia"/>
          <w:sz w:val="24"/>
          <w:szCs w:val="24"/>
          <w:lang w:eastAsia="zh-CN" w:bidi="fa-IR"/>
        </w:rPr>
        <w:t xml:space="preserve"> </w:t>
      </w:r>
      <w:r w:rsidR="003A2A06" w:rsidRPr="00306CB8">
        <w:rPr>
          <w:rFonts w:ascii="Book Antiqua" w:hAnsi="Book Antiqua" w:cstheme="majorBidi"/>
          <w:sz w:val="24"/>
          <w:szCs w:val="24"/>
          <w:lang w:bidi="fa-IR"/>
        </w:rPr>
        <w:t xml:space="preserve">40 years </w:t>
      </w:r>
      <w:proofErr w:type="gramStart"/>
      <w:r w:rsidR="003A2A06" w:rsidRPr="00306CB8">
        <w:rPr>
          <w:rFonts w:ascii="Book Antiqua" w:hAnsi="Book Antiqua" w:cstheme="majorBidi"/>
          <w:sz w:val="24"/>
          <w:szCs w:val="24"/>
          <w:lang w:bidi="fa-IR"/>
        </w:rPr>
        <w:t>old</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22,</w:t>
      </w:r>
      <w:r w:rsidR="00F679A4" w:rsidRPr="00306CB8">
        <w:rPr>
          <w:rFonts w:ascii="Book Antiqua" w:hAnsi="Book Antiqua" w:cstheme="majorBidi"/>
          <w:noProof/>
          <w:sz w:val="24"/>
          <w:szCs w:val="24"/>
          <w:vertAlign w:val="superscript"/>
          <w:lang w:bidi="fa-IR"/>
        </w:rPr>
        <w:t>29]</w:t>
      </w:r>
      <w:r w:rsidR="003A2A06" w:rsidRPr="00306CB8">
        <w:rPr>
          <w:rFonts w:ascii="Book Antiqua" w:hAnsi="Book Antiqua" w:cstheme="majorBidi"/>
          <w:sz w:val="24"/>
          <w:szCs w:val="24"/>
          <w:lang w:bidi="fa-IR"/>
        </w:rPr>
        <w:t>.</w:t>
      </w:r>
      <w:r w:rsidR="007816BD" w:rsidRPr="00306CB8">
        <w:rPr>
          <w:rFonts w:ascii="Book Antiqua" w:hAnsi="Book Antiqua" w:cstheme="majorBidi"/>
          <w:sz w:val="24"/>
          <w:szCs w:val="24"/>
          <w:lang w:bidi="fa-IR"/>
        </w:rPr>
        <w:t xml:space="preserve"> </w:t>
      </w:r>
      <w:r w:rsidR="0099471A" w:rsidRPr="00306CB8">
        <w:rPr>
          <w:rFonts w:ascii="Book Antiqua" w:hAnsi="Book Antiqua" w:cstheme="majorBidi"/>
          <w:sz w:val="24"/>
          <w:szCs w:val="24"/>
          <w:lang w:bidi="fa-IR"/>
        </w:rPr>
        <w:t xml:space="preserve">Lumbar (60%), sacral (19%) and cervical (12%) vertebrae </w:t>
      </w:r>
      <w:r w:rsidR="000572F8" w:rsidRPr="00306CB8">
        <w:rPr>
          <w:rFonts w:ascii="Book Antiqua" w:hAnsi="Book Antiqua" w:cstheme="majorBidi"/>
          <w:sz w:val="24"/>
          <w:szCs w:val="24"/>
          <w:lang w:bidi="fa-IR"/>
        </w:rPr>
        <w:t xml:space="preserve">were </w:t>
      </w:r>
      <w:r w:rsidR="0099471A" w:rsidRPr="00306CB8">
        <w:rPr>
          <w:rFonts w:ascii="Book Antiqua" w:hAnsi="Book Antiqua" w:cstheme="majorBidi"/>
          <w:sz w:val="24"/>
          <w:szCs w:val="24"/>
          <w:lang w:bidi="fa-IR"/>
        </w:rPr>
        <w:t xml:space="preserve">the most common affected </w:t>
      </w:r>
      <w:r w:rsidR="003D67F0" w:rsidRPr="00306CB8">
        <w:rPr>
          <w:rFonts w:ascii="Book Antiqua" w:hAnsi="Book Antiqua" w:cstheme="majorBidi"/>
          <w:sz w:val="24"/>
          <w:szCs w:val="24"/>
          <w:lang w:bidi="fa-IR"/>
        </w:rPr>
        <w:t>sites</w:t>
      </w:r>
      <w:r w:rsidR="001B2EF8" w:rsidRPr="00306CB8">
        <w:rPr>
          <w:rFonts w:ascii="Book Antiqua" w:hAnsi="Book Antiqua" w:cstheme="majorBidi"/>
          <w:sz w:val="24"/>
          <w:szCs w:val="24"/>
          <w:lang w:bidi="fa-IR"/>
        </w:rPr>
        <w:t>, respectively,</w:t>
      </w:r>
      <w:r w:rsidR="00956603" w:rsidRPr="00306CB8">
        <w:rPr>
          <w:rFonts w:ascii="Book Antiqua" w:hAnsi="Book Antiqua" w:cstheme="majorBidi"/>
          <w:sz w:val="24"/>
          <w:szCs w:val="24"/>
          <w:lang w:bidi="fa-IR"/>
        </w:rPr>
        <w:t xml:space="preserve"> in a survey</w:t>
      </w:r>
      <w:r w:rsidR="000572F8" w:rsidRPr="00306CB8">
        <w:rPr>
          <w:rFonts w:ascii="Book Antiqua" w:hAnsi="Book Antiqua" w:cstheme="majorBidi"/>
          <w:sz w:val="24"/>
          <w:szCs w:val="24"/>
          <w:lang w:bidi="fa-IR"/>
        </w:rPr>
        <w:t xml:space="preserve"> </w:t>
      </w:r>
      <w:r w:rsidR="00A63FA6" w:rsidRPr="00306CB8">
        <w:rPr>
          <w:rFonts w:ascii="Book Antiqua" w:hAnsi="Book Antiqua" w:cstheme="majorBidi"/>
          <w:sz w:val="24"/>
          <w:szCs w:val="24"/>
          <w:lang w:bidi="fa-IR"/>
        </w:rPr>
        <w:t xml:space="preserve">by </w:t>
      </w:r>
      <w:proofErr w:type="spellStart"/>
      <w:r w:rsidR="00E62A65" w:rsidRPr="00306CB8">
        <w:rPr>
          <w:rFonts w:ascii="Book Antiqua" w:hAnsi="Book Antiqua" w:cstheme="majorBidi"/>
          <w:sz w:val="24"/>
          <w:szCs w:val="24"/>
          <w:lang w:bidi="fa-IR"/>
        </w:rPr>
        <w:t>Bozgeyik</w:t>
      </w:r>
      <w:proofErr w:type="spellEnd"/>
      <w:r w:rsidR="00E62A65" w:rsidRPr="00306CB8">
        <w:rPr>
          <w:rFonts w:ascii="Book Antiqua" w:hAnsi="Book Antiqua" w:cstheme="majorBidi"/>
          <w:sz w:val="24"/>
          <w:szCs w:val="24"/>
          <w:lang w:bidi="fa-IR"/>
        </w:rPr>
        <w:t xml:space="preserve"> </w:t>
      </w:r>
      <w:r w:rsidR="00E62A65" w:rsidRPr="00306CB8">
        <w:rPr>
          <w:rFonts w:ascii="Book Antiqua" w:hAnsi="Book Antiqua" w:cstheme="majorBidi"/>
          <w:i/>
          <w:sz w:val="24"/>
          <w:szCs w:val="24"/>
          <w:lang w:bidi="fa-IR"/>
        </w:rPr>
        <w:t xml:space="preserve">et </w:t>
      </w:r>
      <w:proofErr w:type="gramStart"/>
      <w:r w:rsidR="00E62A65" w:rsidRPr="00306CB8">
        <w:rPr>
          <w:rFonts w:ascii="Book Antiqua" w:hAnsi="Book Antiqua" w:cstheme="majorBidi"/>
          <w:i/>
          <w:sz w:val="24"/>
          <w:szCs w:val="24"/>
          <w:lang w:bidi="fa-IR"/>
        </w:rPr>
        <w:t>al</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30]</w:t>
      </w:r>
      <w:r w:rsidR="0099471A" w:rsidRPr="00306CB8">
        <w:rPr>
          <w:rFonts w:ascii="Book Antiqua" w:hAnsi="Book Antiqua" w:cstheme="majorBidi"/>
          <w:sz w:val="24"/>
          <w:szCs w:val="24"/>
          <w:lang w:bidi="fa-IR"/>
        </w:rPr>
        <w:t xml:space="preserve">. </w:t>
      </w:r>
      <w:r w:rsidR="007816BD" w:rsidRPr="00306CB8">
        <w:rPr>
          <w:rFonts w:ascii="Book Antiqua" w:hAnsi="Book Antiqua" w:cstheme="majorBidi"/>
          <w:sz w:val="24"/>
          <w:szCs w:val="24"/>
          <w:lang w:bidi="fa-IR"/>
        </w:rPr>
        <w:t xml:space="preserve">There are two types of </w:t>
      </w:r>
      <w:r w:rsidR="007816BD" w:rsidRPr="00306CB8">
        <w:rPr>
          <w:rFonts w:ascii="Book Antiqua" w:hAnsi="Book Antiqua" w:cstheme="majorBidi"/>
          <w:sz w:val="24"/>
          <w:szCs w:val="24"/>
          <w:lang w:bidi="fa-IR"/>
        </w:rPr>
        <w:lastRenderedPageBreak/>
        <w:t xml:space="preserve">spinal brucellosis, focal and diffuse. In focal involvement, osteomyelitis is localized </w:t>
      </w:r>
      <w:r w:rsidR="003A404A" w:rsidRPr="00306CB8">
        <w:rPr>
          <w:rFonts w:ascii="Book Antiqua" w:hAnsi="Book Antiqua" w:cstheme="majorBidi"/>
          <w:sz w:val="24"/>
          <w:szCs w:val="24"/>
          <w:lang w:bidi="fa-IR"/>
        </w:rPr>
        <w:t>in the</w:t>
      </w:r>
      <w:r w:rsidR="007816BD" w:rsidRPr="00306CB8">
        <w:rPr>
          <w:rFonts w:ascii="Book Antiqua" w:hAnsi="Book Antiqua" w:cstheme="majorBidi"/>
          <w:sz w:val="24"/>
          <w:szCs w:val="24"/>
          <w:lang w:bidi="fa-IR"/>
        </w:rPr>
        <w:t xml:space="preserve"> </w:t>
      </w:r>
      <w:r w:rsidR="002608A0" w:rsidRPr="00306CB8">
        <w:rPr>
          <w:rFonts w:ascii="Book Antiqua" w:hAnsi="Book Antiqua" w:cstheme="majorBidi"/>
          <w:sz w:val="24"/>
          <w:szCs w:val="24"/>
          <w:lang w:bidi="fa-IR"/>
        </w:rPr>
        <w:t>anterior aspect of an endplate</w:t>
      </w:r>
      <w:r w:rsidR="000C335C" w:rsidRPr="00306CB8">
        <w:rPr>
          <w:rFonts w:ascii="Book Antiqua" w:hAnsi="Book Antiqua" w:cstheme="majorBidi"/>
          <w:sz w:val="24"/>
          <w:szCs w:val="24"/>
          <w:lang w:bidi="fa-IR"/>
        </w:rPr>
        <w:t xml:space="preserve"> at the </w:t>
      </w:r>
      <w:proofErr w:type="spellStart"/>
      <w:r w:rsidR="000C335C" w:rsidRPr="00306CB8">
        <w:rPr>
          <w:rFonts w:ascii="Book Antiqua" w:hAnsi="Book Antiqua" w:cstheme="majorBidi"/>
          <w:sz w:val="24"/>
          <w:szCs w:val="24"/>
          <w:lang w:bidi="fa-IR"/>
        </w:rPr>
        <w:t>discovertebral</w:t>
      </w:r>
      <w:proofErr w:type="spellEnd"/>
      <w:r w:rsidR="000C335C" w:rsidRPr="00306CB8">
        <w:rPr>
          <w:rFonts w:ascii="Book Antiqua" w:hAnsi="Book Antiqua" w:cstheme="majorBidi"/>
          <w:sz w:val="24"/>
          <w:szCs w:val="24"/>
          <w:lang w:bidi="fa-IR"/>
        </w:rPr>
        <w:t xml:space="preserve"> junction</w:t>
      </w:r>
      <w:r w:rsidR="002608A0" w:rsidRPr="00306CB8">
        <w:rPr>
          <w:rFonts w:ascii="Book Antiqua" w:hAnsi="Book Antiqua" w:cstheme="majorBidi"/>
          <w:sz w:val="24"/>
          <w:szCs w:val="24"/>
          <w:lang w:bidi="fa-IR"/>
        </w:rPr>
        <w:t xml:space="preserve">, but </w:t>
      </w:r>
      <w:r w:rsidR="00C84753" w:rsidRPr="00306CB8">
        <w:rPr>
          <w:rFonts w:ascii="Book Antiqua" w:hAnsi="Book Antiqua" w:cstheme="majorBidi"/>
          <w:sz w:val="24"/>
          <w:szCs w:val="24"/>
          <w:lang w:bidi="fa-IR"/>
        </w:rPr>
        <w:t xml:space="preserve">in the </w:t>
      </w:r>
      <w:r w:rsidR="002608A0" w:rsidRPr="00306CB8">
        <w:rPr>
          <w:rFonts w:ascii="Book Antiqua" w:hAnsi="Book Antiqua" w:cstheme="majorBidi"/>
          <w:sz w:val="24"/>
          <w:szCs w:val="24"/>
          <w:lang w:bidi="fa-IR"/>
        </w:rPr>
        <w:t>diffuse type, osteomyelitis affects the</w:t>
      </w:r>
      <w:r w:rsidR="000C335C" w:rsidRPr="00306CB8">
        <w:rPr>
          <w:rFonts w:ascii="Book Antiqua" w:hAnsi="Book Antiqua" w:cstheme="majorBidi"/>
          <w:sz w:val="24"/>
          <w:szCs w:val="24"/>
          <w:lang w:bidi="fa-IR"/>
        </w:rPr>
        <w:t xml:space="preserve"> </w:t>
      </w:r>
      <w:r w:rsidR="002608A0" w:rsidRPr="00306CB8">
        <w:rPr>
          <w:rFonts w:ascii="Book Antiqua" w:hAnsi="Book Antiqua" w:cstheme="majorBidi"/>
          <w:sz w:val="24"/>
          <w:szCs w:val="24"/>
          <w:lang w:bidi="fa-IR"/>
        </w:rPr>
        <w:t xml:space="preserve">entire vertebral endplate or the whole vertebral </w:t>
      </w:r>
      <w:proofErr w:type="gramStart"/>
      <w:r w:rsidR="002608A0" w:rsidRPr="00306CB8">
        <w:rPr>
          <w:rFonts w:ascii="Book Antiqua" w:hAnsi="Book Antiqua" w:cstheme="majorBidi"/>
          <w:sz w:val="24"/>
          <w:szCs w:val="24"/>
          <w:lang w:bidi="fa-IR"/>
        </w:rPr>
        <w:t>body</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30,</w:t>
      </w:r>
      <w:r w:rsidR="00F679A4" w:rsidRPr="00306CB8">
        <w:rPr>
          <w:rFonts w:ascii="Book Antiqua" w:hAnsi="Book Antiqua" w:cstheme="majorBidi"/>
          <w:noProof/>
          <w:sz w:val="24"/>
          <w:szCs w:val="24"/>
          <w:vertAlign w:val="superscript"/>
          <w:lang w:bidi="fa-IR"/>
        </w:rPr>
        <w:t>31]</w:t>
      </w:r>
      <w:r w:rsidR="002608A0" w:rsidRPr="00306CB8">
        <w:rPr>
          <w:rFonts w:ascii="Book Antiqua" w:hAnsi="Book Antiqua" w:cstheme="majorBidi"/>
          <w:sz w:val="24"/>
          <w:szCs w:val="24"/>
          <w:lang w:bidi="fa-IR"/>
        </w:rPr>
        <w:t>.</w:t>
      </w:r>
      <w:r w:rsidR="00FE75A5" w:rsidRPr="00306CB8">
        <w:rPr>
          <w:rFonts w:ascii="Book Antiqua" w:hAnsi="Book Antiqua" w:cstheme="majorBidi"/>
          <w:sz w:val="24"/>
          <w:szCs w:val="24"/>
          <w:lang w:bidi="fa-IR"/>
        </w:rPr>
        <w:t xml:space="preserve"> Spondylitis </w:t>
      </w:r>
      <w:r w:rsidR="003A2A06" w:rsidRPr="00306CB8">
        <w:rPr>
          <w:rFonts w:ascii="Book Antiqua" w:hAnsi="Book Antiqua" w:cstheme="majorBidi"/>
          <w:sz w:val="24"/>
          <w:szCs w:val="24"/>
          <w:lang w:bidi="fa-IR"/>
        </w:rPr>
        <w:t xml:space="preserve">is the dangerous complication of brucellosis due to </w:t>
      </w:r>
      <w:r w:rsidR="00011849" w:rsidRPr="00306CB8">
        <w:rPr>
          <w:rFonts w:ascii="Book Antiqua" w:hAnsi="Book Antiqua" w:cstheme="majorBidi"/>
          <w:sz w:val="24"/>
          <w:szCs w:val="24"/>
          <w:lang w:bidi="fa-IR"/>
        </w:rPr>
        <w:t xml:space="preserve">its </w:t>
      </w:r>
      <w:r w:rsidR="003A2A06" w:rsidRPr="00306CB8">
        <w:rPr>
          <w:rFonts w:ascii="Book Antiqua" w:hAnsi="Book Antiqua" w:cstheme="majorBidi"/>
          <w:sz w:val="24"/>
          <w:szCs w:val="24"/>
          <w:lang w:bidi="fa-IR"/>
        </w:rPr>
        <w:t xml:space="preserve">association with epidural, paravertebral and psoas abscess and potential resultant nervous </w:t>
      </w:r>
      <w:r w:rsidR="00740019" w:rsidRPr="00306CB8">
        <w:rPr>
          <w:rFonts w:ascii="Book Antiqua" w:hAnsi="Book Antiqua" w:cstheme="majorBidi"/>
          <w:sz w:val="24"/>
          <w:szCs w:val="24"/>
          <w:lang w:bidi="fa-IR"/>
        </w:rPr>
        <w:t>com</w:t>
      </w:r>
      <w:r w:rsidR="00C84753" w:rsidRPr="00306CB8">
        <w:rPr>
          <w:rFonts w:ascii="Book Antiqua" w:hAnsi="Book Antiqua" w:cstheme="majorBidi"/>
          <w:sz w:val="24"/>
          <w:szCs w:val="24"/>
          <w:lang w:bidi="fa-IR"/>
        </w:rPr>
        <w:t>pression</w:t>
      </w:r>
      <w:r w:rsidR="003A2A06" w:rsidRPr="00306CB8">
        <w:rPr>
          <w:rFonts w:ascii="Book Antiqua" w:hAnsi="Book Antiqua" w:cstheme="majorBidi"/>
          <w:sz w:val="24"/>
          <w:szCs w:val="24"/>
          <w:lang w:bidi="fa-IR"/>
        </w:rPr>
        <w:t>.</w:t>
      </w:r>
      <w:r w:rsidR="00740019" w:rsidRPr="00306CB8">
        <w:rPr>
          <w:rFonts w:ascii="Book Antiqua" w:hAnsi="Book Antiqua" w:cstheme="majorBidi"/>
          <w:sz w:val="24"/>
          <w:szCs w:val="24"/>
          <w:lang w:bidi="fa-IR"/>
        </w:rPr>
        <w:t xml:space="preserve"> </w:t>
      </w:r>
      <w:r w:rsidR="0099471A" w:rsidRPr="00306CB8">
        <w:rPr>
          <w:rFonts w:ascii="Book Antiqua" w:hAnsi="Book Antiqua" w:cstheme="majorBidi"/>
          <w:sz w:val="24"/>
          <w:szCs w:val="24"/>
          <w:lang w:bidi="fa-IR"/>
        </w:rPr>
        <w:t xml:space="preserve">In </w:t>
      </w:r>
      <w:r w:rsidR="00C84753" w:rsidRPr="00306CB8">
        <w:rPr>
          <w:rFonts w:ascii="Book Antiqua" w:hAnsi="Book Antiqua" w:cstheme="majorBidi"/>
          <w:sz w:val="24"/>
          <w:szCs w:val="24"/>
          <w:lang w:bidi="fa-IR"/>
        </w:rPr>
        <w:t>one</w:t>
      </w:r>
      <w:r w:rsidR="0099471A" w:rsidRPr="00306CB8">
        <w:rPr>
          <w:rFonts w:ascii="Book Antiqua" w:hAnsi="Book Antiqua" w:cstheme="majorBidi"/>
          <w:sz w:val="24"/>
          <w:szCs w:val="24"/>
          <w:lang w:bidi="fa-IR"/>
        </w:rPr>
        <w:t xml:space="preserve"> report, rapidly progressive spinal epidural abscess was </w:t>
      </w:r>
      <w:r w:rsidR="00C84753" w:rsidRPr="00306CB8">
        <w:rPr>
          <w:rFonts w:ascii="Book Antiqua" w:hAnsi="Book Antiqua" w:cstheme="majorBidi"/>
          <w:sz w:val="24"/>
          <w:szCs w:val="24"/>
          <w:lang w:bidi="fa-IR"/>
        </w:rPr>
        <w:t xml:space="preserve">observed </w:t>
      </w:r>
      <w:r w:rsidR="0099471A" w:rsidRPr="00306CB8">
        <w:rPr>
          <w:rFonts w:ascii="Book Antiqua" w:hAnsi="Book Antiqua" w:cstheme="majorBidi"/>
          <w:sz w:val="24"/>
          <w:szCs w:val="24"/>
          <w:lang w:bidi="fa-IR"/>
        </w:rPr>
        <w:t xml:space="preserve">following </w:t>
      </w:r>
      <w:proofErr w:type="spellStart"/>
      <w:r w:rsidR="0099471A" w:rsidRPr="00306CB8">
        <w:rPr>
          <w:rFonts w:ascii="Book Antiqua" w:hAnsi="Book Antiqua" w:cstheme="majorBidi"/>
          <w:sz w:val="24"/>
          <w:szCs w:val="24"/>
          <w:lang w:bidi="fa-IR"/>
        </w:rPr>
        <w:t>brucellar</w:t>
      </w:r>
      <w:proofErr w:type="spellEnd"/>
      <w:r w:rsidR="0099471A" w:rsidRPr="00306CB8">
        <w:rPr>
          <w:rFonts w:ascii="Book Antiqua" w:hAnsi="Book Antiqua" w:cstheme="majorBidi"/>
          <w:sz w:val="24"/>
          <w:szCs w:val="24"/>
          <w:lang w:bidi="fa-IR"/>
        </w:rPr>
        <w:t xml:space="preserve"> spondylitis, which was primarily misdiagnosed as a lumbar disc herniation</w:t>
      </w:r>
      <w:r w:rsidR="00F679A4" w:rsidRPr="00306CB8">
        <w:rPr>
          <w:rFonts w:ascii="Book Antiqua" w:hAnsi="Book Antiqua" w:cstheme="majorBidi"/>
          <w:noProof/>
          <w:sz w:val="24"/>
          <w:szCs w:val="24"/>
          <w:vertAlign w:val="superscript"/>
          <w:lang w:bidi="fa-IR"/>
        </w:rPr>
        <w:t>[32]</w:t>
      </w:r>
      <w:r w:rsidR="00C84753" w:rsidRPr="00306CB8">
        <w:rPr>
          <w:rFonts w:ascii="Book Antiqua" w:hAnsi="Book Antiqua" w:cstheme="majorBidi"/>
          <w:sz w:val="24"/>
          <w:szCs w:val="24"/>
          <w:lang w:bidi="fa-IR"/>
        </w:rPr>
        <w:t xml:space="preserve">; </w:t>
      </w:r>
      <w:r w:rsidR="0099471A" w:rsidRPr="00306CB8">
        <w:rPr>
          <w:rFonts w:ascii="Book Antiqua" w:hAnsi="Book Antiqua" w:cstheme="majorBidi"/>
          <w:sz w:val="24"/>
          <w:szCs w:val="24"/>
          <w:lang w:bidi="fa-IR"/>
        </w:rPr>
        <w:t xml:space="preserve">delay in diagnosis and treatment were responsible for rapid progression of the disease. </w:t>
      </w:r>
      <w:r w:rsidR="005F6A72" w:rsidRPr="00306CB8">
        <w:rPr>
          <w:rFonts w:ascii="Book Antiqua" w:hAnsi="Book Antiqua" w:cstheme="majorBidi"/>
          <w:sz w:val="24"/>
          <w:szCs w:val="24"/>
          <w:lang w:bidi="fa-IR"/>
        </w:rPr>
        <w:t xml:space="preserve">Another study reported a </w:t>
      </w:r>
      <w:proofErr w:type="spellStart"/>
      <w:r w:rsidR="005F6A72" w:rsidRPr="00306CB8">
        <w:rPr>
          <w:rFonts w:ascii="Book Antiqua" w:hAnsi="Book Antiqua" w:cstheme="majorBidi"/>
          <w:sz w:val="24"/>
          <w:szCs w:val="24"/>
          <w:lang w:bidi="fa-IR"/>
        </w:rPr>
        <w:t>seronegative</w:t>
      </w:r>
      <w:proofErr w:type="spellEnd"/>
      <w:r w:rsidR="005F6A72" w:rsidRPr="00306CB8">
        <w:rPr>
          <w:rFonts w:ascii="Book Antiqua" w:hAnsi="Book Antiqua" w:cstheme="majorBidi"/>
          <w:sz w:val="24"/>
          <w:szCs w:val="24"/>
          <w:lang w:bidi="fa-IR"/>
        </w:rPr>
        <w:t xml:space="preserve"> patient</w:t>
      </w:r>
      <w:r w:rsidR="00C84753" w:rsidRPr="00306CB8">
        <w:rPr>
          <w:rFonts w:ascii="Book Antiqua" w:hAnsi="Book Antiqua" w:cstheme="majorBidi"/>
          <w:sz w:val="24"/>
          <w:szCs w:val="24"/>
          <w:lang w:bidi="fa-IR"/>
        </w:rPr>
        <w:t xml:space="preserve"> who developed a</w:t>
      </w:r>
      <w:r w:rsidR="005F6A72" w:rsidRPr="00306CB8">
        <w:rPr>
          <w:rFonts w:ascii="Book Antiqua" w:hAnsi="Book Antiqua" w:cstheme="majorBidi"/>
          <w:sz w:val="24"/>
          <w:szCs w:val="24"/>
          <w:lang w:bidi="fa-IR"/>
        </w:rPr>
        <w:t xml:space="preserve"> psoas abscess </w:t>
      </w:r>
      <w:r w:rsidR="0073720D" w:rsidRPr="00306CB8">
        <w:rPr>
          <w:rFonts w:ascii="Book Antiqua" w:hAnsi="Book Antiqua" w:cstheme="majorBidi"/>
          <w:sz w:val="24"/>
          <w:szCs w:val="24"/>
          <w:lang w:bidi="fa-IR"/>
        </w:rPr>
        <w:t>following</w:t>
      </w:r>
      <w:r w:rsidR="005F6A72" w:rsidRPr="00306CB8">
        <w:rPr>
          <w:rFonts w:ascii="Book Antiqua" w:hAnsi="Book Antiqua" w:cstheme="majorBidi"/>
          <w:sz w:val="24"/>
          <w:szCs w:val="24"/>
          <w:lang w:bidi="fa-IR"/>
        </w:rPr>
        <w:t xml:space="preserve"> </w:t>
      </w:r>
      <w:proofErr w:type="spellStart"/>
      <w:r w:rsidR="005F6A72" w:rsidRPr="00306CB8">
        <w:rPr>
          <w:rFonts w:ascii="Book Antiqua" w:hAnsi="Book Antiqua" w:cstheme="majorBidi"/>
          <w:sz w:val="24"/>
          <w:szCs w:val="24"/>
          <w:lang w:bidi="fa-IR"/>
        </w:rPr>
        <w:t>brucellar</w:t>
      </w:r>
      <w:proofErr w:type="spellEnd"/>
      <w:r w:rsidR="005F6A72" w:rsidRPr="00306CB8">
        <w:rPr>
          <w:rFonts w:ascii="Book Antiqua" w:hAnsi="Book Antiqua" w:cstheme="majorBidi"/>
          <w:sz w:val="24"/>
          <w:szCs w:val="24"/>
          <w:lang w:bidi="fa-IR"/>
        </w:rPr>
        <w:t xml:space="preserve"> </w:t>
      </w:r>
      <w:proofErr w:type="gramStart"/>
      <w:r w:rsidR="005F6A72" w:rsidRPr="00306CB8">
        <w:rPr>
          <w:rFonts w:ascii="Book Antiqua" w:hAnsi="Book Antiqua" w:cstheme="majorBidi"/>
          <w:sz w:val="24"/>
          <w:szCs w:val="24"/>
          <w:lang w:bidi="fa-IR"/>
        </w:rPr>
        <w:t>spondylitis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33]</w:t>
      </w:r>
      <w:r w:rsidR="005F6A72" w:rsidRPr="00306CB8">
        <w:rPr>
          <w:rFonts w:ascii="Book Antiqua" w:hAnsi="Book Antiqua" w:cstheme="majorBidi"/>
          <w:sz w:val="24"/>
          <w:szCs w:val="24"/>
          <w:lang w:bidi="fa-IR"/>
        </w:rPr>
        <w:t>.</w:t>
      </w:r>
      <w:r w:rsidR="0085269F" w:rsidRPr="00306CB8">
        <w:rPr>
          <w:rFonts w:ascii="Book Antiqua" w:hAnsi="Book Antiqua" w:cstheme="majorBidi"/>
          <w:sz w:val="24"/>
          <w:szCs w:val="24"/>
          <w:lang w:bidi="fa-IR"/>
        </w:rPr>
        <w:t xml:space="preserve"> </w:t>
      </w:r>
      <w:r w:rsidR="0028222B" w:rsidRPr="00306CB8">
        <w:rPr>
          <w:rFonts w:ascii="Book Antiqua" w:hAnsi="Book Antiqua" w:cstheme="majorBidi"/>
          <w:sz w:val="24"/>
          <w:szCs w:val="24"/>
          <w:lang w:bidi="fa-IR"/>
        </w:rPr>
        <w:t xml:space="preserve">The basis of spondylitis diagnosis is microbiological or </w:t>
      </w:r>
      <w:proofErr w:type="spellStart"/>
      <w:r w:rsidR="0028222B" w:rsidRPr="00306CB8">
        <w:rPr>
          <w:rFonts w:ascii="Book Antiqua" w:hAnsi="Book Antiqua" w:cstheme="majorBidi"/>
          <w:sz w:val="24"/>
          <w:szCs w:val="24"/>
          <w:lang w:bidi="fa-IR"/>
        </w:rPr>
        <w:t>histopathological</w:t>
      </w:r>
      <w:proofErr w:type="spellEnd"/>
      <w:r w:rsidR="0028222B" w:rsidRPr="00306CB8">
        <w:rPr>
          <w:rFonts w:ascii="Book Antiqua" w:hAnsi="Book Antiqua" w:cstheme="majorBidi"/>
          <w:sz w:val="24"/>
          <w:szCs w:val="24"/>
          <w:lang w:bidi="fa-IR"/>
        </w:rPr>
        <w:t xml:space="preserve"> assessment of the tissue </w:t>
      </w:r>
      <w:r w:rsidR="0030655C" w:rsidRPr="00306CB8">
        <w:rPr>
          <w:rFonts w:ascii="Book Antiqua" w:hAnsi="Book Antiqua" w:cstheme="majorBidi"/>
          <w:sz w:val="24"/>
          <w:szCs w:val="24"/>
          <w:lang w:bidi="fa-IR"/>
        </w:rPr>
        <w:t xml:space="preserve">obtained by </w:t>
      </w:r>
      <w:r w:rsidR="0028222B" w:rsidRPr="00306CB8">
        <w:rPr>
          <w:rFonts w:ascii="Book Antiqua" w:hAnsi="Book Antiqua" w:cstheme="majorBidi"/>
          <w:sz w:val="24"/>
          <w:szCs w:val="24"/>
          <w:lang w:bidi="fa-IR"/>
        </w:rPr>
        <w:t xml:space="preserve">biopsy </w:t>
      </w:r>
      <w:r w:rsidR="0030655C" w:rsidRPr="00306CB8">
        <w:rPr>
          <w:rFonts w:ascii="Book Antiqua" w:hAnsi="Book Antiqua" w:cstheme="majorBidi"/>
          <w:sz w:val="24"/>
          <w:szCs w:val="24"/>
          <w:lang w:bidi="fa-IR"/>
        </w:rPr>
        <w:t xml:space="preserve">using a </w:t>
      </w:r>
      <w:r w:rsidR="0028222B" w:rsidRPr="00306CB8">
        <w:rPr>
          <w:rFonts w:ascii="Book Antiqua" w:hAnsi="Book Antiqua" w:cstheme="majorBidi"/>
          <w:sz w:val="24"/>
          <w:szCs w:val="24"/>
          <w:lang w:bidi="fa-IR"/>
        </w:rPr>
        <w:t xml:space="preserve">needle with computed tomography guidance. </w:t>
      </w:r>
      <w:r w:rsidR="0099471A" w:rsidRPr="00306CB8">
        <w:rPr>
          <w:rFonts w:ascii="Book Antiqua" w:hAnsi="Book Antiqua" w:cstheme="majorBidi"/>
          <w:sz w:val="24"/>
          <w:szCs w:val="24"/>
          <w:lang w:bidi="fa-IR"/>
        </w:rPr>
        <w:t xml:space="preserve">Epidural abscess is a rare complication of spondylitis and its diagnosis is difficult due to non-specific symptoms. Among the serological tests and radiological techniques, </w:t>
      </w:r>
      <w:r w:rsidR="0099471A" w:rsidRPr="00306CB8">
        <w:rPr>
          <w:rStyle w:val="fontstyle01"/>
          <w:rFonts w:ascii="Book Antiqua" w:hAnsi="Book Antiqua" w:cstheme="majorBidi"/>
          <w:color w:val="auto"/>
          <w:sz w:val="24"/>
          <w:szCs w:val="24"/>
        </w:rPr>
        <w:t xml:space="preserve">MRI is the most valuable method to diagnose spinal brucellosis </w:t>
      </w:r>
      <w:r w:rsidR="002F5D22" w:rsidRPr="00306CB8">
        <w:rPr>
          <w:rStyle w:val="fontstyle01"/>
          <w:rFonts w:ascii="Book Antiqua" w:hAnsi="Book Antiqua" w:cstheme="majorBidi"/>
          <w:color w:val="auto"/>
          <w:sz w:val="24"/>
          <w:szCs w:val="24"/>
        </w:rPr>
        <w:t xml:space="preserve">or </w:t>
      </w:r>
      <w:r w:rsidR="0099471A" w:rsidRPr="00306CB8">
        <w:rPr>
          <w:rStyle w:val="fontstyle01"/>
          <w:rFonts w:ascii="Book Antiqua" w:hAnsi="Book Antiqua" w:cstheme="majorBidi"/>
          <w:color w:val="auto"/>
          <w:sz w:val="24"/>
          <w:szCs w:val="24"/>
        </w:rPr>
        <w:t xml:space="preserve">spinal epidural </w:t>
      </w:r>
      <w:proofErr w:type="gramStart"/>
      <w:r w:rsidR="00EF7023" w:rsidRPr="00306CB8">
        <w:rPr>
          <w:rStyle w:val="fontstyle01"/>
          <w:rFonts w:ascii="Book Antiqua" w:hAnsi="Book Antiqua" w:cstheme="majorBidi"/>
          <w:color w:val="auto"/>
          <w:sz w:val="24"/>
          <w:szCs w:val="24"/>
        </w:rPr>
        <w:t>abscess</w:t>
      </w:r>
      <w:r w:rsidR="00E62A65" w:rsidRPr="00306CB8">
        <w:rPr>
          <w:rStyle w:val="fontstyle01"/>
          <w:rFonts w:ascii="Book Antiqua" w:hAnsi="Book Antiqua" w:cstheme="majorBidi"/>
          <w:noProof/>
          <w:color w:val="auto"/>
          <w:sz w:val="24"/>
          <w:szCs w:val="24"/>
          <w:vertAlign w:val="superscript"/>
        </w:rPr>
        <w:t>[</w:t>
      </w:r>
      <w:proofErr w:type="gramEnd"/>
      <w:r w:rsidR="00E62A65" w:rsidRPr="00306CB8">
        <w:rPr>
          <w:rStyle w:val="fontstyle01"/>
          <w:rFonts w:ascii="Book Antiqua" w:hAnsi="Book Antiqua" w:cstheme="majorBidi"/>
          <w:noProof/>
          <w:color w:val="auto"/>
          <w:sz w:val="24"/>
          <w:szCs w:val="24"/>
          <w:vertAlign w:val="superscript"/>
        </w:rPr>
        <w:t>34,</w:t>
      </w:r>
      <w:r w:rsidR="00F679A4" w:rsidRPr="00306CB8">
        <w:rPr>
          <w:rStyle w:val="fontstyle01"/>
          <w:rFonts w:ascii="Book Antiqua" w:hAnsi="Book Antiqua" w:cstheme="majorBidi"/>
          <w:noProof/>
          <w:color w:val="auto"/>
          <w:sz w:val="24"/>
          <w:szCs w:val="24"/>
          <w:vertAlign w:val="superscript"/>
        </w:rPr>
        <w:t>35]</w:t>
      </w:r>
      <w:r w:rsidR="002F5D22" w:rsidRPr="00306CB8">
        <w:rPr>
          <w:rStyle w:val="fontstyle01"/>
          <w:rFonts w:ascii="Book Antiqua" w:hAnsi="Book Antiqua" w:cstheme="majorBidi"/>
          <w:color w:val="auto"/>
          <w:sz w:val="24"/>
          <w:szCs w:val="24"/>
        </w:rPr>
        <w:t xml:space="preserve">.  </w:t>
      </w:r>
      <w:r w:rsidR="0099471A" w:rsidRPr="00306CB8">
        <w:rPr>
          <w:rStyle w:val="fontstyle01"/>
          <w:rFonts w:ascii="Book Antiqua" w:hAnsi="Book Antiqua" w:cstheme="majorBidi"/>
          <w:color w:val="auto"/>
          <w:sz w:val="24"/>
          <w:szCs w:val="24"/>
        </w:rPr>
        <w:t xml:space="preserve">MRI is also helpful to differentiate between pyogenic spondylitis and </w:t>
      </w:r>
      <w:proofErr w:type="spellStart"/>
      <w:r w:rsidR="0099471A" w:rsidRPr="00306CB8">
        <w:rPr>
          <w:rStyle w:val="fontstyle01"/>
          <w:rFonts w:ascii="Book Antiqua" w:hAnsi="Book Antiqua" w:cstheme="majorBidi"/>
          <w:color w:val="auto"/>
          <w:sz w:val="24"/>
          <w:szCs w:val="24"/>
        </w:rPr>
        <w:t>brucellar</w:t>
      </w:r>
      <w:proofErr w:type="spellEnd"/>
      <w:r w:rsidR="0099471A" w:rsidRPr="00306CB8">
        <w:rPr>
          <w:rStyle w:val="fontstyle01"/>
          <w:rFonts w:ascii="Book Antiqua" w:hAnsi="Book Antiqua" w:cstheme="majorBidi"/>
          <w:color w:val="auto"/>
          <w:sz w:val="24"/>
          <w:szCs w:val="24"/>
        </w:rPr>
        <w:t xml:space="preserve"> </w:t>
      </w:r>
      <w:proofErr w:type="gramStart"/>
      <w:r w:rsidR="0099471A" w:rsidRPr="00306CB8">
        <w:rPr>
          <w:rStyle w:val="fontstyle01"/>
          <w:rFonts w:ascii="Book Antiqua" w:hAnsi="Book Antiqua" w:cstheme="majorBidi"/>
          <w:color w:val="auto"/>
          <w:sz w:val="24"/>
          <w:szCs w:val="24"/>
        </w:rPr>
        <w:t>spondylitis</w:t>
      </w:r>
      <w:r w:rsidR="00F679A4" w:rsidRPr="00306CB8">
        <w:rPr>
          <w:rStyle w:val="fontstyle01"/>
          <w:rFonts w:ascii="Book Antiqua" w:hAnsi="Book Antiqua" w:cstheme="majorBidi"/>
          <w:noProof/>
          <w:color w:val="auto"/>
          <w:sz w:val="24"/>
          <w:szCs w:val="24"/>
          <w:vertAlign w:val="superscript"/>
        </w:rPr>
        <w:t>[</w:t>
      </w:r>
      <w:proofErr w:type="gramEnd"/>
      <w:r w:rsidR="00F679A4" w:rsidRPr="00306CB8">
        <w:rPr>
          <w:rStyle w:val="fontstyle01"/>
          <w:rFonts w:ascii="Book Antiqua" w:hAnsi="Book Antiqua" w:cstheme="majorBidi"/>
          <w:noProof/>
          <w:color w:val="auto"/>
          <w:sz w:val="24"/>
          <w:szCs w:val="24"/>
          <w:vertAlign w:val="superscript"/>
        </w:rPr>
        <w:t>36]</w:t>
      </w:r>
      <w:r w:rsidR="0099471A" w:rsidRPr="00306CB8">
        <w:rPr>
          <w:rStyle w:val="fontstyle01"/>
          <w:rFonts w:ascii="Book Antiqua" w:hAnsi="Book Antiqua" w:cstheme="majorBidi"/>
          <w:color w:val="auto"/>
          <w:sz w:val="24"/>
          <w:szCs w:val="24"/>
        </w:rPr>
        <w:t>.</w:t>
      </w:r>
    </w:p>
    <w:p w14:paraId="5653B2CF" w14:textId="77777777" w:rsidR="00174823" w:rsidRPr="00306CB8" w:rsidRDefault="00174823" w:rsidP="00FC51BD">
      <w:pPr>
        <w:spacing w:after="0" w:line="360" w:lineRule="auto"/>
        <w:jc w:val="both"/>
        <w:rPr>
          <w:rFonts w:ascii="Book Antiqua" w:hAnsi="Book Antiqua" w:cstheme="majorBidi"/>
          <w:b/>
          <w:bCs/>
          <w:sz w:val="24"/>
          <w:szCs w:val="24"/>
          <w:lang w:eastAsia="zh-CN" w:bidi="fa-IR"/>
        </w:rPr>
      </w:pPr>
    </w:p>
    <w:p w14:paraId="3872577F" w14:textId="77777777" w:rsidR="00174823" w:rsidRPr="00306CB8" w:rsidRDefault="00931739" w:rsidP="00FC51BD">
      <w:pPr>
        <w:spacing w:after="0" w:line="360" w:lineRule="auto"/>
        <w:jc w:val="both"/>
        <w:rPr>
          <w:rFonts w:ascii="Book Antiqua" w:hAnsi="Book Antiqua" w:cstheme="majorBidi"/>
          <w:b/>
          <w:bCs/>
          <w:i/>
          <w:sz w:val="24"/>
          <w:szCs w:val="24"/>
          <w:lang w:eastAsia="zh-CN" w:bidi="fa-IR"/>
        </w:rPr>
      </w:pPr>
      <w:proofErr w:type="spellStart"/>
      <w:r w:rsidRPr="00306CB8">
        <w:rPr>
          <w:rFonts w:ascii="Book Antiqua" w:hAnsi="Book Antiqua" w:cstheme="majorBidi"/>
          <w:b/>
          <w:bCs/>
          <w:i/>
          <w:sz w:val="24"/>
          <w:szCs w:val="24"/>
          <w:lang w:bidi="fa-IR"/>
        </w:rPr>
        <w:t>Spondylodiscitis</w:t>
      </w:r>
      <w:proofErr w:type="spellEnd"/>
    </w:p>
    <w:p w14:paraId="0BC86F41" w14:textId="438C9D3E" w:rsidR="00087929" w:rsidRPr="00306CB8" w:rsidRDefault="0030655C" w:rsidP="00FC51BD">
      <w:pPr>
        <w:spacing w:after="0" w:line="360" w:lineRule="auto"/>
        <w:jc w:val="both"/>
        <w:rPr>
          <w:rFonts w:ascii="Book Antiqua" w:hAnsi="Book Antiqua" w:cstheme="majorBidi"/>
          <w:sz w:val="24"/>
          <w:szCs w:val="24"/>
          <w:lang w:eastAsia="zh-CN" w:bidi="fa-IR"/>
        </w:rPr>
      </w:pPr>
      <w:r w:rsidRPr="00306CB8">
        <w:rPr>
          <w:rFonts w:ascii="Book Antiqua" w:hAnsi="Book Antiqua" w:cstheme="majorBidi"/>
          <w:sz w:val="24"/>
          <w:szCs w:val="24"/>
          <w:lang w:bidi="fa-IR"/>
        </w:rPr>
        <w:t xml:space="preserve">This </w:t>
      </w:r>
      <w:r w:rsidR="00EE73B2" w:rsidRPr="00306CB8">
        <w:rPr>
          <w:rFonts w:ascii="Book Antiqua" w:hAnsi="Book Antiqua" w:cstheme="majorBidi"/>
          <w:sz w:val="24"/>
          <w:szCs w:val="24"/>
          <w:lang w:bidi="fa-IR"/>
        </w:rPr>
        <w:t xml:space="preserve">is </w:t>
      </w:r>
      <w:r w:rsidR="00931739" w:rsidRPr="00306CB8">
        <w:rPr>
          <w:rFonts w:ascii="Book Antiqua" w:hAnsi="Book Antiqua" w:cstheme="majorBidi"/>
          <w:sz w:val="24"/>
          <w:szCs w:val="24"/>
          <w:lang w:bidi="fa-IR"/>
        </w:rPr>
        <w:t>simultaneous inflammation of vertebrae and disc</w:t>
      </w:r>
      <w:r w:rsidR="006B086B" w:rsidRPr="00306CB8">
        <w:rPr>
          <w:rFonts w:ascii="Book Antiqua" w:hAnsi="Book Antiqua" w:cstheme="majorBidi"/>
          <w:sz w:val="24"/>
          <w:szCs w:val="24"/>
          <w:lang w:bidi="fa-IR"/>
        </w:rPr>
        <w:t>,</w:t>
      </w:r>
      <w:r w:rsidR="009E5E8B" w:rsidRPr="00306CB8">
        <w:rPr>
          <w:rFonts w:ascii="Book Antiqua" w:hAnsi="Book Antiqua" w:cstheme="majorBidi"/>
          <w:sz w:val="24"/>
          <w:szCs w:val="24"/>
          <w:lang w:bidi="fa-IR"/>
        </w:rPr>
        <w:t xml:space="preserve"> and usually occurs via </w:t>
      </w:r>
      <w:proofErr w:type="spellStart"/>
      <w:r w:rsidR="009E5E8B" w:rsidRPr="00306CB8">
        <w:rPr>
          <w:rFonts w:ascii="Book Antiqua" w:hAnsi="Book Antiqua" w:cstheme="majorBidi"/>
          <w:sz w:val="24"/>
          <w:szCs w:val="24"/>
          <w:lang w:bidi="fa-IR"/>
        </w:rPr>
        <w:t>hematogenous</w:t>
      </w:r>
      <w:proofErr w:type="spellEnd"/>
      <w:r w:rsidR="009E5E8B" w:rsidRPr="00306CB8">
        <w:rPr>
          <w:rFonts w:ascii="Book Antiqua" w:hAnsi="Book Antiqua" w:cstheme="majorBidi"/>
          <w:sz w:val="24"/>
          <w:szCs w:val="24"/>
          <w:lang w:bidi="fa-IR"/>
        </w:rPr>
        <w:t xml:space="preserve"> spread</w:t>
      </w:r>
      <w:r w:rsidR="006B086B" w:rsidRPr="00306CB8">
        <w:rPr>
          <w:rFonts w:ascii="Book Antiqua" w:hAnsi="Book Antiqua" w:cstheme="majorBidi"/>
          <w:sz w:val="24"/>
          <w:szCs w:val="24"/>
          <w:lang w:bidi="fa-IR"/>
        </w:rPr>
        <w:t>.</w:t>
      </w:r>
      <w:r w:rsidR="00931739" w:rsidRPr="00306CB8">
        <w:rPr>
          <w:rFonts w:ascii="Book Antiqua" w:hAnsi="Book Antiqua" w:cstheme="majorBidi"/>
          <w:sz w:val="24"/>
          <w:szCs w:val="24"/>
          <w:lang w:bidi="fa-IR"/>
        </w:rPr>
        <w:t xml:space="preserve"> </w:t>
      </w:r>
      <w:r w:rsidR="006B086B" w:rsidRPr="00306CB8">
        <w:rPr>
          <w:rFonts w:ascii="Book Antiqua" w:hAnsi="Book Antiqua" w:cstheme="majorBidi"/>
          <w:sz w:val="24"/>
          <w:szCs w:val="24"/>
          <w:lang w:bidi="fa-IR"/>
        </w:rPr>
        <w:t xml:space="preserve">It </w:t>
      </w:r>
      <w:r w:rsidRPr="00306CB8">
        <w:rPr>
          <w:rFonts w:ascii="Book Antiqua" w:hAnsi="Book Antiqua" w:cstheme="majorBidi"/>
          <w:sz w:val="24"/>
          <w:szCs w:val="24"/>
          <w:lang w:bidi="fa-IR"/>
        </w:rPr>
        <w:t xml:space="preserve">is </w:t>
      </w:r>
      <w:r w:rsidR="00EE73B2" w:rsidRPr="00306CB8">
        <w:rPr>
          <w:rFonts w:ascii="Book Antiqua" w:hAnsi="Book Antiqua" w:cstheme="majorBidi"/>
          <w:sz w:val="24"/>
          <w:szCs w:val="24"/>
          <w:lang w:bidi="fa-IR"/>
        </w:rPr>
        <w:t xml:space="preserve">the most severe form of </w:t>
      </w:r>
      <w:proofErr w:type="spellStart"/>
      <w:r w:rsidR="00EE73B2" w:rsidRPr="00306CB8">
        <w:rPr>
          <w:rFonts w:ascii="Book Antiqua" w:hAnsi="Book Antiqua" w:cstheme="majorBidi"/>
          <w:sz w:val="24"/>
          <w:szCs w:val="24"/>
          <w:lang w:bidi="fa-IR"/>
        </w:rPr>
        <w:t>osteoarticular</w:t>
      </w:r>
      <w:proofErr w:type="spellEnd"/>
      <w:r w:rsidR="00EE73B2" w:rsidRPr="00306CB8">
        <w:rPr>
          <w:rFonts w:ascii="Book Antiqua" w:hAnsi="Book Antiqua" w:cstheme="majorBidi"/>
          <w:sz w:val="24"/>
          <w:szCs w:val="24"/>
          <w:lang w:bidi="fa-IR"/>
        </w:rPr>
        <w:t xml:space="preserve"> involvement of brucellosis</w:t>
      </w:r>
      <w:r w:rsidR="004E4D3E" w:rsidRPr="00306CB8">
        <w:rPr>
          <w:rFonts w:ascii="Book Antiqua" w:hAnsi="Book Antiqua" w:cstheme="majorBidi"/>
          <w:sz w:val="24"/>
          <w:szCs w:val="24"/>
          <w:lang w:bidi="fa-IR"/>
        </w:rPr>
        <w:t xml:space="preserve">, </w:t>
      </w:r>
      <w:r w:rsidR="001B2E93" w:rsidRPr="00306CB8">
        <w:rPr>
          <w:rFonts w:ascii="Book Antiqua" w:hAnsi="Book Antiqua" w:cstheme="majorBidi"/>
          <w:sz w:val="24"/>
          <w:szCs w:val="24"/>
          <w:lang w:bidi="fa-IR"/>
        </w:rPr>
        <w:t>because</w:t>
      </w:r>
      <w:r w:rsidR="004E4D3E" w:rsidRPr="00306CB8">
        <w:rPr>
          <w:rFonts w:ascii="Book Antiqua" w:hAnsi="Book Antiqua" w:cstheme="majorBidi"/>
          <w:sz w:val="24"/>
          <w:szCs w:val="24"/>
          <w:lang w:bidi="fa-IR"/>
        </w:rPr>
        <w:t xml:space="preserve"> it </w:t>
      </w:r>
      <w:r w:rsidR="00ED1D2F" w:rsidRPr="00306CB8">
        <w:rPr>
          <w:rFonts w:ascii="Book Antiqua" w:hAnsi="Book Antiqua" w:cstheme="majorBidi"/>
          <w:sz w:val="24"/>
          <w:szCs w:val="24"/>
          <w:lang w:bidi="fa-IR"/>
        </w:rPr>
        <w:t xml:space="preserve">makes a high </w:t>
      </w:r>
      <w:r w:rsidR="0035313D" w:rsidRPr="00306CB8">
        <w:rPr>
          <w:rFonts w:ascii="Book Antiqua" w:hAnsi="Book Antiqua" w:cstheme="majorBidi"/>
          <w:sz w:val="24"/>
          <w:szCs w:val="24"/>
          <w:lang w:bidi="fa-IR"/>
        </w:rPr>
        <w:t>rate</w:t>
      </w:r>
      <w:r w:rsidR="00ED1D2F" w:rsidRPr="00306CB8">
        <w:rPr>
          <w:rFonts w:ascii="Book Antiqua" w:hAnsi="Book Antiqua" w:cstheme="majorBidi"/>
          <w:sz w:val="24"/>
          <w:szCs w:val="24"/>
          <w:lang w:bidi="fa-IR"/>
        </w:rPr>
        <w:t xml:space="preserve"> of </w:t>
      </w:r>
      <w:r w:rsidR="00F467AB" w:rsidRPr="00306CB8">
        <w:rPr>
          <w:rFonts w:ascii="Book Antiqua" w:hAnsi="Book Antiqua" w:cstheme="majorBidi"/>
          <w:sz w:val="24"/>
          <w:szCs w:val="24"/>
          <w:lang w:bidi="fa-IR"/>
        </w:rPr>
        <w:t xml:space="preserve">skeletal and </w:t>
      </w:r>
      <w:r w:rsidR="0046774F" w:rsidRPr="00306CB8">
        <w:rPr>
          <w:rFonts w:ascii="Book Antiqua" w:hAnsi="Book Antiqua" w:cstheme="majorBidi"/>
          <w:sz w:val="24"/>
          <w:szCs w:val="24"/>
          <w:lang w:bidi="fa-IR"/>
        </w:rPr>
        <w:t xml:space="preserve">neurological </w:t>
      </w:r>
      <w:r w:rsidR="00ED1D2F" w:rsidRPr="00306CB8">
        <w:rPr>
          <w:rFonts w:ascii="Book Antiqua" w:hAnsi="Book Antiqua" w:cstheme="majorBidi"/>
          <w:sz w:val="24"/>
          <w:szCs w:val="24"/>
          <w:lang w:bidi="fa-IR"/>
        </w:rPr>
        <w:t xml:space="preserve">sequels </w:t>
      </w:r>
      <w:r w:rsidR="00662C44" w:rsidRPr="00306CB8">
        <w:rPr>
          <w:rFonts w:ascii="Book Antiqua" w:hAnsi="Book Antiqua" w:cstheme="majorBidi"/>
          <w:sz w:val="24"/>
          <w:szCs w:val="24"/>
          <w:lang w:bidi="fa-IR"/>
        </w:rPr>
        <w:t>despite</w:t>
      </w:r>
      <w:r w:rsidR="00EF7023" w:rsidRPr="00306CB8">
        <w:rPr>
          <w:rFonts w:ascii="Book Antiqua" w:hAnsi="Book Antiqua" w:cstheme="majorBidi"/>
          <w:sz w:val="24"/>
          <w:szCs w:val="24"/>
          <w:lang w:bidi="fa-IR"/>
        </w:rPr>
        <w:t xml:space="preserve"> </w:t>
      </w:r>
      <w:proofErr w:type="gramStart"/>
      <w:r w:rsidR="00EF7023" w:rsidRPr="00306CB8">
        <w:rPr>
          <w:rFonts w:ascii="Book Antiqua" w:hAnsi="Book Antiqua" w:cstheme="majorBidi"/>
          <w:sz w:val="24"/>
          <w:szCs w:val="24"/>
          <w:lang w:bidi="fa-IR"/>
        </w:rPr>
        <w:t>therapy</w:t>
      </w:r>
      <w:r w:rsidR="00E62A65" w:rsidRPr="00306CB8">
        <w:rPr>
          <w:rFonts w:ascii="Book Antiqua" w:hAnsi="Book Antiqua" w:cstheme="majorBidi"/>
          <w:noProof/>
          <w:sz w:val="24"/>
          <w:szCs w:val="24"/>
          <w:vertAlign w:val="superscript"/>
          <w:lang w:bidi="fa-IR"/>
        </w:rPr>
        <w:t>[</w:t>
      </w:r>
      <w:proofErr w:type="gramEnd"/>
      <w:r w:rsidR="00E62A65" w:rsidRPr="00306CB8">
        <w:rPr>
          <w:rFonts w:ascii="Book Antiqua" w:hAnsi="Book Antiqua" w:cstheme="majorBidi"/>
          <w:noProof/>
          <w:sz w:val="24"/>
          <w:szCs w:val="24"/>
          <w:vertAlign w:val="superscript"/>
          <w:lang w:bidi="fa-IR"/>
        </w:rPr>
        <w:t>32,37,</w:t>
      </w:r>
      <w:r w:rsidR="00F679A4" w:rsidRPr="00306CB8">
        <w:rPr>
          <w:rFonts w:ascii="Book Antiqua" w:hAnsi="Book Antiqua" w:cstheme="majorBidi"/>
          <w:noProof/>
          <w:sz w:val="24"/>
          <w:szCs w:val="24"/>
          <w:vertAlign w:val="superscript"/>
          <w:lang w:bidi="fa-IR"/>
        </w:rPr>
        <w:t>38]</w:t>
      </w:r>
      <w:r w:rsidR="00F70893" w:rsidRPr="00306CB8">
        <w:rPr>
          <w:rFonts w:ascii="Book Antiqua" w:hAnsi="Book Antiqua" w:cstheme="majorBidi"/>
          <w:sz w:val="24"/>
          <w:szCs w:val="24"/>
          <w:lang w:bidi="fa-IR"/>
        </w:rPr>
        <w:t>.</w:t>
      </w:r>
      <w:r w:rsidR="00CB110C" w:rsidRPr="00306CB8">
        <w:rPr>
          <w:rFonts w:ascii="Book Antiqua" w:hAnsi="Book Antiqua" w:cstheme="majorBidi"/>
          <w:sz w:val="24"/>
          <w:szCs w:val="24"/>
          <w:lang w:bidi="fa-IR"/>
        </w:rPr>
        <w:t xml:space="preserve"> </w:t>
      </w:r>
      <w:r w:rsidR="00820985" w:rsidRPr="00306CB8">
        <w:rPr>
          <w:rFonts w:ascii="Book Antiqua" w:hAnsi="Book Antiqua" w:cstheme="majorBidi"/>
          <w:sz w:val="24"/>
          <w:szCs w:val="24"/>
          <w:lang w:bidi="fa-IR"/>
        </w:rPr>
        <w:t xml:space="preserve">It is stated that </w:t>
      </w:r>
      <w:r w:rsidR="004E7F78" w:rsidRPr="00306CB8">
        <w:rPr>
          <w:rFonts w:ascii="Book Antiqua" w:hAnsi="Book Antiqua" w:cstheme="majorBidi"/>
          <w:sz w:val="24"/>
          <w:szCs w:val="24"/>
          <w:lang w:bidi="fa-IR"/>
        </w:rPr>
        <w:t>6</w:t>
      </w:r>
      <w:r w:rsidR="00E62A65" w:rsidRPr="00306CB8">
        <w:rPr>
          <w:rFonts w:ascii="Book Antiqua" w:hAnsi="Book Antiqua" w:cstheme="majorBidi" w:hint="eastAsia"/>
          <w:sz w:val="24"/>
          <w:szCs w:val="24"/>
          <w:lang w:eastAsia="zh-CN" w:bidi="fa-IR"/>
        </w:rPr>
        <w:t>%</w:t>
      </w:r>
      <w:r w:rsidR="004E7F78" w:rsidRPr="00306CB8">
        <w:rPr>
          <w:rFonts w:ascii="Book Antiqua" w:hAnsi="Book Antiqua" w:cstheme="majorBidi"/>
          <w:sz w:val="24"/>
          <w:szCs w:val="24"/>
          <w:lang w:bidi="fa-IR"/>
        </w:rPr>
        <w:t>-</w:t>
      </w:r>
      <w:r w:rsidR="005C7827" w:rsidRPr="00306CB8">
        <w:rPr>
          <w:rFonts w:ascii="Book Antiqua" w:hAnsi="Book Antiqua" w:cstheme="majorBidi"/>
          <w:sz w:val="24"/>
          <w:szCs w:val="24"/>
          <w:lang w:bidi="fa-IR"/>
        </w:rPr>
        <w:t>85</w:t>
      </w:r>
      <w:r w:rsidR="004E7F78" w:rsidRPr="00306CB8">
        <w:rPr>
          <w:rFonts w:ascii="Book Antiqua" w:hAnsi="Book Antiqua" w:cstheme="majorBidi"/>
          <w:sz w:val="24"/>
          <w:szCs w:val="24"/>
          <w:lang w:bidi="fa-IR"/>
        </w:rPr>
        <w:t xml:space="preserve">% of brucellosis </w:t>
      </w:r>
      <w:proofErr w:type="spellStart"/>
      <w:r w:rsidR="004E7F78" w:rsidRPr="00306CB8">
        <w:rPr>
          <w:rFonts w:ascii="Book Antiqua" w:hAnsi="Book Antiqua" w:cstheme="majorBidi"/>
          <w:sz w:val="24"/>
          <w:szCs w:val="24"/>
          <w:lang w:bidi="fa-IR"/>
        </w:rPr>
        <w:t>osteoarticular</w:t>
      </w:r>
      <w:proofErr w:type="spellEnd"/>
      <w:r w:rsidR="004E7F78" w:rsidRPr="00306CB8">
        <w:rPr>
          <w:rFonts w:ascii="Book Antiqua" w:hAnsi="Book Antiqua" w:cstheme="majorBidi"/>
          <w:sz w:val="24"/>
          <w:szCs w:val="24"/>
          <w:lang w:bidi="fa-IR"/>
        </w:rPr>
        <w:t xml:space="preserve"> involvements are related to </w:t>
      </w:r>
      <w:proofErr w:type="spellStart"/>
      <w:r w:rsidR="004E7F78" w:rsidRPr="00306CB8">
        <w:rPr>
          <w:rFonts w:ascii="Book Antiqua" w:hAnsi="Book Antiqua" w:cstheme="majorBidi"/>
          <w:sz w:val="24"/>
          <w:szCs w:val="24"/>
          <w:lang w:bidi="fa-IR"/>
        </w:rPr>
        <w:t>brucellar</w:t>
      </w:r>
      <w:proofErr w:type="spellEnd"/>
      <w:r w:rsidR="004E7F78" w:rsidRPr="00306CB8">
        <w:rPr>
          <w:rFonts w:ascii="Book Antiqua" w:hAnsi="Book Antiqua" w:cstheme="majorBidi"/>
          <w:sz w:val="24"/>
          <w:szCs w:val="24"/>
          <w:lang w:bidi="fa-IR"/>
        </w:rPr>
        <w:t xml:space="preserve"> </w:t>
      </w:r>
      <w:proofErr w:type="spellStart"/>
      <w:r w:rsidR="004E7F78" w:rsidRPr="00306CB8">
        <w:rPr>
          <w:rFonts w:ascii="Book Antiqua" w:hAnsi="Book Antiqua" w:cstheme="majorBidi"/>
          <w:sz w:val="24"/>
          <w:szCs w:val="24"/>
          <w:lang w:bidi="fa-IR"/>
        </w:rPr>
        <w:t>spondylodiscitis</w:t>
      </w:r>
      <w:proofErr w:type="spellEnd"/>
      <w:r w:rsidR="004E7F78" w:rsidRPr="00306CB8">
        <w:rPr>
          <w:rFonts w:ascii="Book Antiqua" w:hAnsi="Book Antiqua" w:cstheme="majorBidi"/>
          <w:sz w:val="24"/>
          <w:szCs w:val="24"/>
          <w:lang w:bidi="fa-IR"/>
        </w:rPr>
        <w:t>.</w:t>
      </w:r>
      <w:r w:rsidR="004E7F78" w:rsidRPr="00306CB8">
        <w:rPr>
          <w:rFonts w:ascii="Book Antiqua" w:eastAsia="Times New Roman" w:hAnsi="Book Antiqua" w:cstheme="majorBidi"/>
          <w:sz w:val="24"/>
          <w:szCs w:val="24"/>
        </w:rPr>
        <w:t xml:space="preserve"> Lumbar (60</w:t>
      </w:r>
      <w:r w:rsidR="00E62A65" w:rsidRPr="00306CB8">
        <w:rPr>
          <w:rFonts w:ascii="Book Antiqua" w:eastAsia="等线" w:hAnsi="Book Antiqua" w:cstheme="majorBidi" w:hint="eastAsia"/>
          <w:sz w:val="24"/>
          <w:szCs w:val="24"/>
          <w:lang w:eastAsia="zh-CN"/>
        </w:rPr>
        <w:t>%</w:t>
      </w:r>
      <w:r w:rsidR="00DF5E16" w:rsidRPr="00306CB8">
        <w:rPr>
          <w:rFonts w:ascii="Book Antiqua" w:eastAsia="Times New Roman" w:hAnsi="Book Antiqua" w:cstheme="majorBidi"/>
          <w:sz w:val="24"/>
          <w:szCs w:val="24"/>
        </w:rPr>
        <w:t>-69</w:t>
      </w:r>
      <w:r w:rsidR="004E7F78" w:rsidRPr="00306CB8">
        <w:rPr>
          <w:rFonts w:ascii="Book Antiqua" w:eastAsia="Times New Roman" w:hAnsi="Book Antiqua" w:cstheme="majorBidi"/>
          <w:sz w:val="24"/>
          <w:szCs w:val="24"/>
        </w:rPr>
        <w:t xml:space="preserve">%), thoracic (19%) and cervical </w:t>
      </w:r>
      <w:r w:rsidR="00AD0BFA" w:rsidRPr="00306CB8">
        <w:rPr>
          <w:rFonts w:ascii="Book Antiqua" w:eastAsia="Times New Roman" w:hAnsi="Book Antiqua" w:cstheme="majorBidi"/>
          <w:sz w:val="24"/>
          <w:szCs w:val="24"/>
        </w:rPr>
        <w:t>segments</w:t>
      </w:r>
      <w:r w:rsidR="004E7F78" w:rsidRPr="00306CB8">
        <w:rPr>
          <w:rFonts w:ascii="Book Antiqua" w:eastAsia="Times New Roman" w:hAnsi="Book Antiqua" w:cstheme="majorBidi"/>
          <w:sz w:val="24"/>
          <w:szCs w:val="24"/>
        </w:rPr>
        <w:t xml:space="preserve"> (</w:t>
      </w:r>
      <w:r w:rsidR="00DF5E16" w:rsidRPr="00306CB8">
        <w:rPr>
          <w:rFonts w:ascii="Book Antiqua" w:eastAsia="Times New Roman" w:hAnsi="Book Antiqua" w:cstheme="majorBidi"/>
          <w:sz w:val="24"/>
          <w:szCs w:val="24"/>
        </w:rPr>
        <w:t>6</w:t>
      </w:r>
      <w:r w:rsidR="00E62A65" w:rsidRPr="00306CB8">
        <w:rPr>
          <w:rFonts w:ascii="Book Antiqua" w:eastAsia="等线" w:hAnsi="Book Antiqua" w:cstheme="majorBidi" w:hint="eastAsia"/>
          <w:sz w:val="24"/>
          <w:szCs w:val="24"/>
          <w:lang w:eastAsia="zh-CN"/>
        </w:rPr>
        <w:t>%</w:t>
      </w:r>
      <w:r w:rsidR="00DF5E16" w:rsidRPr="00306CB8">
        <w:rPr>
          <w:rFonts w:ascii="Book Antiqua" w:eastAsia="Times New Roman" w:hAnsi="Book Antiqua" w:cstheme="majorBidi"/>
          <w:sz w:val="24"/>
          <w:szCs w:val="24"/>
        </w:rPr>
        <w:t>-</w:t>
      </w:r>
      <w:r w:rsidR="004E7F78" w:rsidRPr="00306CB8">
        <w:rPr>
          <w:rFonts w:ascii="Book Antiqua" w:eastAsia="Times New Roman" w:hAnsi="Book Antiqua" w:cstheme="majorBidi"/>
          <w:sz w:val="24"/>
          <w:szCs w:val="24"/>
        </w:rPr>
        <w:t xml:space="preserve">12%) are </w:t>
      </w:r>
      <w:r w:rsidR="002F5D22" w:rsidRPr="00306CB8">
        <w:rPr>
          <w:rFonts w:ascii="Book Antiqua" w:eastAsia="Times New Roman" w:hAnsi="Book Antiqua" w:cstheme="majorBidi"/>
          <w:sz w:val="24"/>
          <w:szCs w:val="24"/>
        </w:rPr>
        <w:t>reported</w:t>
      </w:r>
      <w:r w:rsidR="00626815" w:rsidRPr="00306CB8">
        <w:rPr>
          <w:rFonts w:ascii="Book Antiqua" w:eastAsia="Times New Roman" w:hAnsi="Book Antiqua" w:cstheme="majorBidi"/>
          <w:sz w:val="24"/>
          <w:szCs w:val="24"/>
        </w:rPr>
        <w:t xml:space="preserve"> to be </w:t>
      </w:r>
      <w:r w:rsidR="004E7F78" w:rsidRPr="00306CB8">
        <w:rPr>
          <w:rFonts w:ascii="Book Antiqua" w:eastAsia="Times New Roman" w:hAnsi="Book Antiqua" w:cstheme="majorBidi"/>
          <w:sz w:val="24"/>
          <w:szCs w:val="24"/>
        </w:rPr>
        <w:t xml:space="preserve">more involved in </w:t>
      </w:r>
      <w:r w:rsidR="00AC6C54" w:rsidRPr="00306CB8">
        <w:rPr>
          <w:rFonts w:ascii="Book Antiqua" w:eastAsia="Times New Roman" w:hAnsi="Book Antiqua" w:cstheme="majorBidi"/>
          <w:sz w:val="24"/>
          <w:szCs w:val="24"/>
        </w:rPr>
        <w:t xml:space="preserve">the </w:t>
      </w:r>
      <w:r w:rsidR="004E7F78" w:rsidRPr="00306CB8">
        <w:rPr>
          <w:rFonts w:ascii="Book Antiqua" w:eastAsia="Times New Roman" w:hAnsi="Book Antiqua" w:cstheme="majorBidi"/>
          <w:sz w:val="24"/>
          <w:szCs w:val="24"/>
        </w:rPr>
        <w:t xml:space="preserve">spinal </w:t>
      </w:r>
      <w:proofErr w:type="gramStart"/>
      <w:r w:rsidR="00F0351A" w:rsidRPr="00306CB8">
        <w:rPr>
          <w:rFonts w:ascii="Book Antiqua" w:eastAsia="Times New Roman" w:hAnsi="Book Antiqua" w:cstheme="majorBidi"/>
          <w:sz w:val="24"/>
          <w:szCs w:val="24"/>
        </w:rPr>
        <w:t>area</w:t>
      </w:r>
      <w:r w:rsidR="00F679A4" w:rsidRPr="00306CB8">
        <w:rPr>
          <w:rFonts w:ascii="Book Antiqua" w:eastAsia="Times New Roman" w:hAnsi="Book Antiqua" w:cstheme="majorBidi"/>
          <w:noProof/>
          <w:sz w:val="24"/>
          <w:szCs w:val="24"/>
          <w:vertAlign w:val="superscript"/>
        </w:rPr>
        <w:t>[</w:t>
      </w:r>
      <w:proofErr w:type="gramEnd"/>
      <w:r w:rsidR="00F679A4" w:rsidRPr="00306CB8">
        <w:rPr>
          <w:rFonts w:ascii="Book Antiqua" w:eastAsia="Times New Roman" w:hAnsi="Book Antiqua" w:cstheme="majorBidi"/>
          <w:noProof/>
          <w:sz w:val="24"/>
          <w:szCs w:val="24"/>
          <w:vertAlign w:val="superscript"/>
        </w:rPr>
        <w:t>39-41]</w:t>
      </w:r>
      <w:r w:rsidR="004E7F78" w:rsidRPr="00306CB8">
        <w:rPr>
          <w:rFonts w:ascii="Book Antiqua" w:eastAsia="Times New Roman" w:hAnsi="Book Antiqua" w:cstheme="majorBidi"/>
          <w:sz w:val="24"/>
          <w:szCs w:val="24"/>
        </w:rPr>
        <w:t>.</w:t>
      </w:r>
      <w:r w:rsidR="00F0351A" w:rsidRPr="00306CB8">
        <w:rPr>
          <w:rFonts w:ascii="Book Antiqua" w:eastAsia="Times New Roman" w:hAnsi="Book Antiqua" w:cstheme="majorBidi"/>
          <w:sz w:val="24"/>
          <w:szCs w:val="24"/>
        </w:rPr>
        <w:t xml:space="preserve"> </w:t>
      </w:r>
      <w:proofErr w:type="spellStart"/>
      <w:r w:rsidR="00CB110C" w:rsidRPr="00306CB8">
        <w:rPr>
          <w:rFonts w:ascii="Book Antiqua" w:hAnsi="Book Antiqua" w:cstheme="majorBidi"/>
          <w:sz w:val="24"/>
          <w:szCs w:val="24"/>
          <w:lang w:bidi="fa-IR"/>
        </w:rPr>
        <w:t>Spondylodiscitis</w:t>
      </w:r>
      <w:proofErr w:type="spellEnd"/>
      <w:r w:rsidR="00CB110C" w:rsidRPr="00306CB8">
        <w:rPr>
          <w:rFonts w:ascii="Book Antiqua" w:hAnsi="Book Antiqua" w:cstheme="majorBidi"/>
          <w:sz w:val="24"/>
          <w:szCs w:val="24"/>
          <w:lang w:bidi="fa-IR"/>
        </w:rPr>
        <w:t xml:space="preserve"> can be seen as single-focal and/or contiguous or non-contiguous multi-focal involvement</w:t>
      </w:r>
      <w:r w:rsidR="00AB7EBC" w:rsidRPr="00306CB8">
        <w:rPr>
          <w:rFonts w:ascii="Book Antiqua" w:hAnsi="Book Antiqua" w:cstheme="majorBidi"/>
          <w:sz w:val="24"/>
          <w:szCs w:val="24"/>
          <w:lang w:bidi="fa-IR"/>
        </w:rPr>
        <w:t>s</w:t>
      </w:r>
      <w:r w:rsidR="00CB110C" w:rsidRPr="00306CB8">
        <w:rPr>
          <w:rFonts w:ascii="Book Antiqua" w:hAnsi="Book Antiqua" w:cstheme="majorBidi"/>
          <w:sz w:val="24"/>
          <w:szCs w:val="24"/>
          <w:lang w:bidi="fa-IR"/>
        </w:rPr>
        <w:t>.</w:t>
      </w:r>
      <w:r w:rsidR="00690CE0" w:rsidRPr="00306CB8">
        <w:rPr>
          <w:rFonts w:ascii="Book Antiqua" w:hAnsi="Book Antiqua" w:cstheme="majorBidi"/>
          <w:sz w:val="24"/>
          <w:szCs w:val="24"/>
          <w:lang w:bidi="fa-IR"/>
        </w:rPr>
        <w:t xml:space="preserve"> </w:t>
      </w:r>
      <w:r w:rsidR="00F0351A" w:rsidRPr="00306CB8">
        <w:rPr>
          <w:rFonts w:ascii="Book Antiqua" w:eastAsia="Times New Roman" w:hAnsi="Book Antiqua" w:cstheme="majorBidi"/>
          <w:sz w:val="24"/>
          <w:szCs w:val="24"/>
        </w:rPr>
        <w:t xml:space="preserve">Multi-focal skeletal involvement in the spinal system was </w:t>
      </w:r>
      <w:r w:rsidR="007D004B" w:rsidRPr="00306CB8">
        <w:rPr>
          <w:rFonts w:ascii="Book Antiqua" w:eastAsia="Times New Roman" w:hAnsi="Book Antiqua" w:cstheme="majorBidi"/>
          <w:sz w:val="24"/>
          <w:szCs w:val="24"/>
        </w:rPr>
        <w:t>seen</w:t>
      </w:r>
      <w:r w:rsidR="00F0351A" w:rsidRPr="00306CB8">
        <w:rPr>
          <w:rFonts w:ascii="Book Antiqua" w:eastAsia="Times New Roman" w:hAnsi="Book Antiqua" w:cstheme="majorBidi"/>
          <w:sz w:val="24"/>
          <w:szCs w:val="24"/>
        </w:rPr>
        <w:t xml:space="preserve"> in 3</w:t>
      </w:r>
      <w:r w:rsidR="00D35F9B" w:rsidRPr="00306CB8">
        <w:rPr>
          <w:rFonts w:ascii="Book Antiqua" w:eastAsia="等线" w:hAnsi="Book Antiqua" w:cstheme="majorBidi" w:hint="eastAsia"/>
          <w:sz w:val="24"/>
          <w:szCs w:val="24"/>
          <w:lang w:eastAsia="zh-CN"/>
        </w:rPr>
        <w:t>%</w:t>
      </w:r>
      <w:r w:rsidR="00F0351A" w:rsidRPr="00306CB8">
        <w:rPr>
          <w:rFonts w:ascii="Book Antiqua" w:eastAsia="Times New Roman" w:hAnsi="Book Antiqua" w:cstheme="majorBidi"/>
          <w:sz w:val="24"/>
          <w:szCs w:val="24"/>
        </w:rPr>
        <w:t xml:space="preserve">-14% of </w:t>
      </w:r>
      <w:proofErr w:type="gramStart"/>
      <w:r w:rsidR="007D004B" w:rsidRPr="00306CB8">
        <w:rPr>
          <w:rFonts w:ascii="Book Antiqua" w:eastAsia="Times New Roman" w:hAnsi="Book Antiqua" w:cstheme="majorBidi"/>
          <w:sz w:val="24"/>
          <w:szCs w:val="24"/>
        </w:rPr>
        <w:t>patients</w:t>
      </w:r>
      <w:r w:rsidR="00D35F9B" w:rsidRPr="00306CB8">
        <w:rPr>
          <w:rFonts w:ascii="Book Antiqua" w:eastAsia="Times New Roman" w:hAnsi="Book Antiqua" w:cstheme="majorBidi"/>
          <w:noProof/>
          <w:sz w:val="24"/>
          <w:szCs w:val="24"/>
          <w:vertAlign w:val="superscript"/>
        </w:rPr>
        <w:t>[</w:t>
      </w:r>
      <w:proofErr w:type="gramEnd"/>
      <w:r w:rsidR="00D35F9B" w:rsidRPr="00306CB8">
        <w:rPr>
          <w:rFonts w:ascii="Book Antiqua" w:eastAsia="Times New Roman" w:hAnsi="Book Antiqua" w:cstheme="majorBidi"/>
          <w:noProof/>
          <w:sz w:val="24"/>
          <w:szCs w:val="24"/>
          <w:vertAlign w:val="superscript"/>
        </w:rPr>
        <w:t>41,</w:t>
      </w:r>
      <w:r w:rsidR="00F679A4" w:rsidRPr="00306CB8">
        <w:rPr>
          <w:rFonts w:ascii="Book Antiqua" w:eastAsia="Times New Roman" w:hAnsi="Book Antiqua" w:cstheme="majorBidi"/>
          <w:noProof/>
          <w:sz w:val="24"/>
          <w:szCs w:val="24"/>
          <w:vertAlign w:val="superscript"/>
        </w:rPr>
        <w:t>42]</w:t>
      </w:r>
      <w:r w:rsidR="00F0351A" w:rsidRPr="00306CB8">
        <w:rPr>
          <w:rFonts w:ascii="Book Antiqua" w:eastAsia="Times New Roman" w:hAnsi="Book Antiqua" w:cstheme="majorBidi"/>
          <w:sz w:val="24"/>
          <w:szCs w:val="24"/>
        </w:rPr>
        <w:t xml:space="preserve">. </w:t>
      </w:r>
      <w:r w:rsidR="00690CE0" w:rsidRPr="00306CB8">
        <w:rPr>
          <w:rFonts w:ascii="Book Antiqua" w:hAnsi="Book Antiqua" w:cstheme="majorBidi"/>
          <w:sz w:val="24"/>
          <w:szCs w:val="24"/>
          <w:lang w:bidi="fa-IR"/>
        </w:rPr>
        <w:t xml:space="preserve">Radionuclide bone </w:t>
      </w:r>
      <w:proofErr w:type="spellStart"/>
      <w:r w:rsidR="00690CE0" w:rsidRPr="00306CB8">
        <w:rPr>
          <w:rFonts w:ascii="Book Antiqua" w:hAnsi="Book Antiqua" w:cstheme="majorBidi"/>
          <w:sz w:val="24"/>
          <w:szCs w:val="24"/>
          <w:lang w:bidi="fa-IR"/>
        </w:rPr>
        <w:t>scintigraphy</w:t>
      </w:r>
      <w:proofErr w:type="spellEnd"/>
      <w:r w:rsidR="00690CE0" w:rsidRPr="00306CB8">
        <w:rPr>
          <w:rFonts w:ascii="Book Antiqua" w:hAnsi="Book Antiqua" w:cstheme="majorBidi"/>
          <w:sz w:val="24"/>
          <w:szCs w:val="24"/>
          <w:lang w:bidi="fa-IR"/>
        </w:rPr>
        <w:t xml:space="preserve"> is an important </w:t>
      </w:r>
      <w:r w:rsidR="002F5D22" w:rsidRPr="00306CB8">
        <w:rPr>
          <w:rFonts w:ascii="Book Antiqua" w:hAnsi="Book Antiqua" w:cstheme="majorBidi"/>
          <w:sz w:val="24"/>
          <w:szCs w:val="24"/>
          <w:lang w:bidi="fa-IR"/>
        </w:rPr>
        <w:t xml:space="preserve">technique </w:t>
      </w:r>
      <w:r w:rsidR="00690CE0" w:rsidRPr="00306CB8">
        <w:rPr>
          <w:rFonts w:ascii="Book Antiqua" w:hAnsi="Book Antiqua" w:cstheme="majorBidi"/>
          <w:sz w:val="24"/>
          <w:szCs w:val="24"/>
          <w:lang w:bidi="fa-IR"/>
        </w:rPr>
        <w:t>in determination of musculoskeletal region of brucellosis</w:t>
      </w:r>
      <w:r w:rsidR="00FD57F4" w:rsidRPr="00306CB8">
        <w:rPr>
          <w:rFonts w:ascii="Book Antiqua" w:hAnsi="Book Antiqua" w:cstheme="majorBidi"/>
          <w:sz w:val="24"/>
          <w:szCs w:val="24"/>
          <w:lang w:bidi="fa-IR"/>
        </w:rPr>
        <w:t xml:space="preserve">. </w:t>
      </w:r>
      <w:r w:rsidR="00D21EF3" w:rsidRPr="00306CB8">
        <w:rPr>
          <w:rFonts w:ascii="Book Antiqua" w:hAnsi="Book Antiqua" w:cstheme="majorBidi"/>
          <w:sz w:val="24"/>
          <w:szCs w:val="24"/>
          <w:lang w:bidi="fa-IR"/>
        </w:rPr>
        <w:t>Increased</w:t>
      </w:r>
      <w:r w:rsidR="00BA54B8" w:rsidRPr="00306CB8">
        <w:rPr>
          <w:rFonts w:ascii="Book Antiqua" w:hAnsi="Book Antiqua" w:cstheme="majorBidi"/>
          <w:sz w:val="24"/>
          <w:szCs w:val="24"/>
          <w:lang w:bidi="fa-IR"/>
        </w:rPr>
        <w:t xml:space="preserve"> uptake of the involved </w:t>
      </w:r>
      <w:r w:rsidR="00D21EF3" w:rsidRPr="00306CB8">
        <w:rPr>
          <w:rFonts w:ascii="Book Antiqua" w:hAnsi="Book Antiqua" w:cstheme="majorBidi"/>
          <w:sz w:val="24"/>
          <w:szCs w:val="24"/>
          <w:lang w:bidi="fa-IR"/>
        </w:rPr>
        <w:t>region</w:t>
      </w:r>
      <w:r w:rsidR="00BA54B8" w:rsidRPr="00306CB8">
        <w:rPr>
          <w:rFonts w:ascii="Book Antiqua" w:hAnsi="Book Antiqua" w:cstheme="majorBidi"/>
          <w:sz w:val="24"/>
          <w:szCs w:val="24"/>
          <w:lang w:bidi="fa-IR"/>
        </w:rPr>
        <w:t xml:space="preserve"> </w:t>
      </w:r>
      <w:r w:rsidR="00D21EF3" w:rsidRPr="00306CB8">
        <w:rPr>
          <w:rFonts w:ascii="Book Antiqua" w:hAnsi="Book Antiqua" w:cstheme="majorBidi"/>
          <w:sz w:val="24"/>
          <w:szCs w:val="24"/>
          <w:lang w:bidi="fa-IR"/>
        </w:rPr>
        <w:t xml:space="preserve">on bone </w:t>
      </w:r>
      <w:proofErr w:type="spellStart"/>
      <w:r w:rsidR="00D21EF3" w:rsidRPr="00306CB8">
        <w:rPr>
          <w:rFonts w:ascii="Book Antiqua" w:hAnsi="Book Antiqua" w:cstheme="majorBidi"/>
          <w:sz w:val="24"/>
          <w:szCs w:val="24"/>
          <w:lang w:bidi="fa-IR"/>
        </w:rPr>
        <w:t>scintigraphy</w:t>
      </w:r>
      <w:proofErr w:type="spellEnd"/>
      <w:r w:rsidR="00D21EF3" w:rsidRPr="00306CB8">
        <w:rPr>
          <w:rFonts w:ascii="Book Antiqua" w:hAnsi="Book Antiqua" w:cstheme="majorBidi"/>
          <w:sz w:val="24"/>
          <w:szCs w:val="24"/>
          <w:lang w:bidi="fa-IR"/>
        </w:rPr>
        <w:t xml:space="preserve"> is </w:t>
      </w:r>
      <w:r w:rsidR="00E40905" w:rsidRPr="00306CB8">
        <w:rPr>
          <w:rFonts w:ascii="Book Antiqua" w:hAnsi="Book Antiqua" w:cstheme="majorBidi"/>
          <w:sz w:val="24"/>
          <w:szCs w:val="24"/>
          <w:lang w:bidi="fa-IR"/>
        </w:rPr>
        <w:t xml:space="preserve">more </w:t>
      </w:r>
      <w:r w:rsidR="00D21EF3" w:rsidRPr="00306CB8">
        <w:rPr>
          <w:rFonts w:ascii="Book Antiqua" w:hAnsi="Book Antiqua" w:cstheme="majorBidi"/>
          <w:sz w:val="24"/>
          <w:szCs w:val="24"/>
          <w:lang w:bidi="fa-IR"/>
        </w:rPr>
        <w:t xml:space="preserve">in favor of </w:t>
      </w:r>
      <w:proofErr w:type="spellStart"/>
      <w:r w:rsidR="00D21EF3" w:rsidRPr="00306CB8">
        <w:rPr>
          <w:rFonts w:ascii="Book Antiqua" w:hAnsi="Book Antiqua" w:cstheme="majorBidi"/>
          <w:sz w:val="24"/>
          <w:szCs w:val="24"/>
          <w:lang w:bidi="fa-IR"/>
        </w:rPr>
        <w:t>brucellar</w:t>
      </w:r>
      <w:proofErr w:type="spellEnd"/>
      <w:r w:rsidR="00D21EF3" w:rsidRPr="00306CB8">
        <w:rPr>
          <w:rFonts w:ascii="Book Antiqua" w:hAnsi="Book Antiqua" w:cstheme="majorBidi"/>
          <w:sz w:val="24"/>
          <w:szCs w:val="24"/>
          <w:lang w:bidi="fa-IR"/>
        </w:rPr>
        <w:t xml:space="preserve"> </w:t>
      </w:r>
      <w:proofErr w:type="spellStart"/>
      <w:r w:rsidR="00D21EF3" w:rsidRPr="00306CB8">
        <w:rPr>
          <w:rFonts w:ascii="Book Antiqua" w:hAnsi="Book Antiqua" w:cstheme="majorBidi"/>
          <w:sz w:val="24"/>
          <w:szCs w:val="24"/>
          <w:lang w:bidi="fa-IR"/>
        </w:rPr>
        <w:t>spondylodiscitis</w:t>
      </w:r>
      <w:proofErr w:type="spellEnd"/>
      <w:r w:rsidR="00E40905" w:rsidRPr="00306CB8">
        <w:rPr>
          <w:rFonts w:ascii="Book Antiqua" w:hAnsi="Book Antiqua" w:cstheme="majorBidi"/>
          <w:sz w:val="24"/>
          <w:szCs w:val="24"/>
          <w:lang w:bidi="fa-IR"/>
        </w:rPr>
        <w:t xml:space="preserve"> </w:t>
      </w:r>
      <w:r w:rsidR="00E40905" w:rsidRPr="00306CB8">
        <w:rPr>
          <w:rFonts w:ascii="Book Antiqua" w:hAnsi="Book Antiqua" w:cstheme="majorBidi"/>
          <w:sz w:val="24"/>
          <w:szCs w:val="24"/>
          <w:lang w:bidi="fa-IR"/>
        </w:rPr>
        <w:lastRenderedPageBreak/>
        <w:t xml:space="preserve">than </w:t>
      </w:r>
      <w:proofErr w:type="spellStart"/>
      <w:r w:rsidR="00E40905" w:rsidRPr="00306CB8">
        <w:rPr>
          <w:rFonts w:ascii="Book Antiqua" w:hAnsi="Book Antiqua" w:cstheme="majorBidi"/>
          <w:sz w:val="24"/>
          <w:szCs w:val="24"/>
          <w:lang w:bidi="fa-IR"/>
        </w:rPr>
        <w:t>tuberculous</w:t>
      </w:r>
      <w:proofErr w:type="spellEnd"/>
      <w:r w:rsidR="00E40905" w:rsidRPr="00306CB8">
        <w:rPr>
          <w:rFonts w:ascii="Book Antiqua" w:hAnsi="Book Antiqua" w:cstheme="majorBidi"/>
          <w:sz w:val="24"/>
          <w:szCs w:val="24"/>
          <w:lang w:bidi="fa-IR"/>
        </w:rPr>
        <w:t xml:space="preserve"> </w:t>
      </w:r>
      <w:proofErr w:type="spellStart"/>
      <w:proofErr w:type="gramStart"/>
      <w:r w:rsidR="00E40905" w:rsidRPr="00306CB8">
        <w:rPr>
          <w:rFonts w:ascii="Book Antiqua" w:hAnsi="Book Antiqua" w:cstheme="majorBidi"/>
          <w:sz w:val="24"/>
          <w:szCs w:val="24"/>
          <w:lang w:bidi="fa-IR"/>
        </w:rPr>
        <w:t>spondylodiscitis</w:t>
      </w:r>
      <w:proofErr w:type="spellEnd"/>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43,</w:t>
      </w:r>
      <w:r w:rsidR="00F679A4" w:rsidRPr="00306CB8">
        <w:rPr>
          <w:rFonts w:ascii="Book Antiqua" w:hAnsi="Book Antiqua" w:cstheme="majorBidi"/>
          <w:noProof/>
          <w:sz w:val="24"/>
          <w:szCs w:val="24"/>
          <w:vertAlign w:val="superscript"/>
          <w:lang w:bidi="fa-IR"/>
        </w:rPr>
        <w:t>44]</w:t>
      </w:r>
      <w:r w:rsidR="00C1375A" w:rsidRPr="00306CB8">
        <w:rPr>
          <w:rFonts w:ascii="Book Antiqua" w:hAnsi="Book Antiqua" w:cstheme="majorBidi"/>
          <w:sz w:val="24"/>
          <w:szCs w:val="24"/>
          <w:lang w:bidi="fa-IR"/>
        </w:rPr>
        <w:t xml:space="preserve">. </w:t>
      </w:r>
      <w:r w:rsidR="00FD57F4" w:rsidRPr="00306CB8">
        <w:rPr>
          <w:rFonts w:ascii="Book Antiqua" w:hAnsi="Book Antiqua" w:cstheme="majorBidi"/>
          <w:sz w:val="24"/>
          <w:szCs w:val="24"/>
          <w:lang w:bidi="fa-IR"/>
        </w:rPr>
        <w:t xml:space="preserve">MRI is the choice for diagnosis of </w:t>
      </w:r>
      <w:proofErr w:type="spellStart"/>
      <w:r w:rsidR="00FD57F4" w:rsidRPr="00306CB8">
        <w:rPr>
          <w:rFonts w:ascii="Book Antiqua" w:hAnsi="Book Antiqua" w:cstheme="majorBidi"/>
          <w:sz w:val="24"/>
          <w:szCs w:val="24"/>
          <w:lang w:bidi="fa-IR"/>
        </w:rPr>
        <w:t>spondylodiscitis</w:t>
      </w:r>
      <w:proofErr w:type="spellEnd"/>
      <w:r w:rsidR="00FD57F4" w:rsidRPr="00306CB8">
        <w:rPr>
          <w:rFonts w:ascii="Book Antiqua" w:hAnsi="Book Antiqua" w:cstheme="majorBidi"/>
          <w:sz w:val="24"/>
          <w:szCs w:val="24"/>
          <w:lang w:bidi="fa-IR"/>
        </w:rPr>
        <w:t xml:space="preserve">, epidural abscess and cord or root compression relevant to </w:t>
      </w:r>
      <w:proofErr w:type="gramStart"/>
      <w:r w:rsidR="00FD57F4" w:rsidRPr="00306CB8">
        <w:rPr>
          <w:rFonts w:ascii="Book Antiqua" w:hAnsi="Book Antiqua" w:cstheme="majorBidi"/>
          <w:sz w:val="24"/>
          <w:szCs w:val="24"/>
          <w:lang w:bidi="fa-IR"/>
        </w:rPr>
        <w:t>brucellosis</w:t>
      </w:r>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30,45,</w:t>
      </w:r>
      <w:r w:rsidR="00F679A4" w:rsidRPr="00306CB8">
        <w:rPr>
          <w:rFonts w:ascii="Book Antiqua" w:hAnsi="Book Antiqua" w:cstheme="majorBidi"/>
          <w:noProof/>
          <w:sz w:val="24"/>
          <w:szCs w:val="24"/>
          <w:vertAlign w:val="superscript"/>
          <w:lang w:bidi="fa-IR"/>
        </w:rPr>
        <w:t>46]</w:t>
      </w:r>
      <w:r w:rsidR="00FD57F4" w:rsidRPr="00306CB8">
        <w:rPr>
          <w:rFonts w:ascii="Book Antiqua" w:hAnsi="Book Antiqua" w:cstheme="majorBidi"/>
          <w:sz w:val="24"/>
          <w:szCs w:val="24"/>
          <w:lang w:bidi="fa-IR"/>
        </w:rPr>
        <w:t xml:space="preserve">. In </w:t>
      </w:r>
      <w:r w:rsidR="00642FFE" w:rsidRPr="00306CB8">
        <w:rPr>
          <w:rFonts w:ascii="Book Antiqua" w:hAnsi="Book Antiqua" w:cstheme="majorBidi"/>
          <w:sz w:val="24"/>
          <w:szCs w:val="24"/>
          <w:lang w:bidi="fa-IR"/>
        </w:rPr>
        <w:t>MRI, the le</w:t>
      </w:r>
      <w:r w:rsidR="0012326D" w:rsidRPr="00306CB8">
        <w:rPr>
          <w:rFonts w:ascii="Book Antiqua" w:hAnsi="Book Antiqua" w:cstheme="majorBidi"/>
          <w:sz w:val="24"/>
          <w:szCs w:val="24"/>
          <w:lang w:bidi="fa-IR"/>
        </w:rPr>
        <w:t>s</w:t>
      </w:r>
      <w:r w:rsidR="00642FFE" w:rsidRPr="00306CB8">
        <w:rPr>
          <w:rFonts w:ascii="Book Antiqua" w:hAnsi="Book Antiqua" w:cstheme="majorBidi"/>
          <w:sz w:val="24"/>
          <w:szCs w:val="24"/>
          <w:lang w:bidi="fa-IR"/>
        </w:rPr>
        <w:t xml:space="preserve">ion is found as </w:t>
      </w:r>
      <w:r w:rsidR="00087929" w:rsidRPr="00306CB8">
        <w:rPr>
          <w:rFonts w:ascii="Book Antiqua" w:hAnsi="Book Antiqua" w:cstheme="majorBidi"/>
          <w:sz w:val="24"/>
          <w:szCs w:val="24"/>
          <w:lang w:bidi="fa-IR"/>
        </w:rPr>
        <w:t xml:space="preserve">destructive appearance (Pedro Pons’ sign) at </w:t>
      </w:r>
      <w:proofErr w:type="spellStart"/>
      <w:r w:rsidR="00087929" w:rsidRPr="00306CB8">
        <w:rPr>
          <w:rFonts w:ascii="Book Antiqua" w:hAnsi="Book Antiqua" w:cstheme="majorBidi"/>
          <w:sz w:val="24"/>
          <w:szCs w:val="24"/>
          <w:lang w:bidi="fa-IR"/>
        </w:rPr>
        <w:t>antero</w:t>
      </w:r>
      <w:proofErr w:type="spellEnd"/>
      <w:r w:rsidR="00087929" w:rsidRPr="00306CB8">
        <w:rPr>
          <w:rFonts w:ascii="Book Antiqua" w:hAnsi="Book Antiqua" w:cstheme="majorBidi"/>
          <w:sz w:val="24"/>
          <w:szCs w:val="24"/>
          <w:lang w:bidi="fa-IR"/>
        </w:rPr>
        <w:t xml:space="preserve">-superior corner of vertebrae accompanied by prominent </w:t>
      </w:r>
      <w:proofErr w:type="spellStart"/>
      <w:r w:rsidR="00087929" w:rsidRPr="00306CB8">
        <w:rPr>
          <w:rFonts w:ascii="Book Antiqua" w:hAnsi="Book Antiqua" w:cstheme="majorBidi"/>
          <w:sz w:val="24"/>
          <w:szCs w:val="24"/>
          <w:lang w:bidi="fa-IR"/>
        </w:rPr>
        <w:t>osteosclerosis</w:t>
      </w:r>
      <w:proofErr w:type="spellEnd"/>
      <w:r w:rsidR="00B35123" w:rsidRPr="00306CB8">
        <w:rPr>
          <w:rFonts w:ascii="Book Antiqua" w:hAnsi="Book Antiqua" w:cstheme="majorBidi"/>
          <w:sz w:val="24"/>
          <w:szCs w:val="24"/>
          <w:lang w:bidi="fa-IR"/>
        </w:rPr>
        <w:t xml:space="preserve">, which is a </w:t>
      </w:r>
      <w:r w:rsidR="000D0B6D" w:rsidRPr="00306CB8">
        <w:rPr>
          <w:rFonts w:ascii="Book Antiqua" w:hAnsi="Book Antiqua" w:cstheme="majorBidi"/>
          <w:sz w:val="24"/>
          <w:szCs w:val="24"/>
          <w:lang w:bidi="fa-IR"/>
        </w:rPr>
        <w:t>pathognomonic</w:t>
      </w:r>
      <w:r w:rsidR="00B35123" w:rsidRPr="00306CB8">
        <w:rPr>
          <w:rFonts w:ascii="Book Antiqua" w:hAnsi="Book Antiqua" w:cstheme="majorBidi"/>
          <w:sz w:val="24"/>
          <w:szCs w:val="24"/>
          <w:lang w:bidi="fa-IR"/>
        </w:rPr>
        <w:t xml:space="preserve"> finding</w:t>
      </w:r>
      <w:r w:rsidR="00D35F9B" w:rsidRPr="00306CB8">
        <w:rPr>
          <w:rFonts w:ascii="Book Antiqua" w:hAnsi="Book Antiqua" w:cstheme="majorBidi"/>
          <w:noProof/>
          <w:sz w:val="24"/>
          <w:szCs w:val="24"/>
          <w:vertAlign w:val="superscript"/>
          <w:lang w:bidi="fa-IR"/>
        </w:rPr>
        <w:t>[47,</w:t>
      </w:r>
      <w:r w:rsidR="00F679A4" w:rsidRPr="00306CB8">
        <w:rPr>
          <w:rFonts w:ascii="Book Antiqua" w:hAnsi="Book Antiqua" w:cstheme="majorBidi"/>
          <w:noProof/>
          <w:sz w:val="24"/>
          <w:szCs w:val="24"/>
          <w:vertAlign w:val="superscript"/>
          <w:lang w:bidi="fa-IR"/>
        </w:rPr>
        <w:t>48]</w:t>
      </w:r>
      <w:r w:rsidR="00B35123" w:rsidRPr="00306CB8">
        <w:rPr>
          <w:rFonts w:ascii="Book Antiqua" w:hAnsi="Book Antiqua" w:cstheme="majorBidi"/>
          <w:sz w:val="24"/>
          <w:szCs w:val="24"/>
          <w:lang w:bidi="fa-IR"/>
        </w:rPr>
        <w:t>.</w:t>
      </w:r>
      <w:r w:rsidR="00320A8E" w:rsidRPr="00306CB8">
        <w:rPr>
          <w:rFonts w:ascii="Book Antiqua" w:hAnsi="Book Antiqua" w:cstheme="majorBidi"/>
          <w:sz w:val="24"/>
          <w:szCs w:val="24"/>
          <w:lang w:bidi="fa-IR"/>
        </w:rPr>
        <w:t xml:space="preserve"> </w:t>
      </w:r>
      <w:r w:rsidR="00AD44BE" w:rsidRPr="00306CB8">
        <w:rPr>
          <w:rFonts w:ascii="Book Antiqua" w:hAnsi="Book Antiqua" w:cstheme="majorBidi"/>
          <w:sz w:val="24"/>
          <w:szCs w:val="24"/>
          <w:lang w:bidi="fa-IR"/>
        </w:rPr>
        <w:t xml:space="preserve">Back pain is the main symptom of </w:t>
      </w:r>
      <w:proofErr w:type="spellStart"/>
      <w:proofErr w:type="gramStart"/>
      <w:r w:rsidR="007204B5" w:rsidRPr="00306CB8">
        <w:rPr>
          <w:rFonts w:ascii="Book Antiqua" w:hAnsi="Book Antiqua" w:cstheme="majorBidi"/>
          <w:sz w:val="24"/>
          <w:szCs w:val="24"/>
          <w:lang w:bidi="fa-IR"/>
        </w:rPr>
        <w:t>spondylodiscitis</w:t>
      </w:r>
      <w:proofErr w:type="spellEnd"/>
      <w:r w:rsidR="00AD44BE" w:rsidRPr="00306CB8">
        <w:rPr>
          <w:rFonts w:ascii="Book Antiqua" w:hAnsi="Book Antiqua" w:cstheme="majorBidi"/>
          <w:sz w:val="24"/>
          <w:szCs w:val="24"/>
          <w:lang w:bidi="fa-IR"/>
        </w:rPr>
        <w:t>,</w:t>
      </w:r>
      <w:proofErr w:type="gramEnd"/>
      <w:r w:rsidR="00AD44BE" w:rsidRPr="00306CB8">
        <w:rPr>
          <w:rFonts w:ascii="Book Antiqua" w:hAnsi="Book Antiqua" w:cstheme="majorBidi"/>
          <w:sz w:val="24"/>
          <w:szCs w:val="24"/>
          <w:lang w:bidi="fa-IR"/>
        </w:rPr>
        <w:t xml:space="preserve"> however, </w:t>
      </w:r>
      <w:r w:rsidR="00553EF9" w:rsidRPr="00306CB8">
        <w:rPr>
          <w:rFonts w:ascii="Book Antiqua" w:hAnsi="Book Antiqua" w:cstheme="majorBidi"/>
          <w:sz w:val="24"/>
          <w:szCs w:val="24"/>
          <w:lang w:bidi="fa-IR"/>
        </w:rPr>
        <w:t xml:space="preserve">it is not a specific symptom and usually leads to </w:t>
      </w:r>
      <w:r w:rsidR="006731B5" w:rsidRPr="00306CB8">
        <w:rPr>
          <w:rFonts w:ascii="Book Antiqua" w:hAnsi="Book Antiqua" w:cstheme="majorBidi"/>
          <w:sz w:val="24"/>
          <w:szCs w:val="24"/>
          <w:lang w:bidi="fa-IR"/>
        </w:rPr>
        <w:t>a</w:t>
      </w:r>
      <w:r w:rsidR="002F5D22" w:rsidRPr="00306CB8">
        <w:rPr>
          <w:rFonts w:ascii="Book Antiqua" w:hAnsi="Book Antiqua" w:cstheme="majorBidi"/>
          <w:sz w:val="24"/>
          <w:szCs w:val="24"/>
          <w:lang w:bidi="fa-IR"/>
        </w:rPr>
        <w:t xml:space="preserve"> delay </w:t>
      </w:r>
      <w:r w:rsidR="006731B5" w:rsidRPr="00306CB8">
        <w:rPr>
          <w:rFonts w:ascii="Book Antiqua" w:hAnsi="Book Antiqua" w:cstheme="majorBidi"/>
          <w:sz w:val="24"/>
          <w:szCs w:val="24"/>
          <w:lang w:bidi="fa-IR"/>
        </w:rPr>
        <w:t xml:space="preserve">in diagnosis </w:t>
      </w:r>
      <w:r w:rsidR="002F5D22" w:rsidRPr="00306CB8">
        <w:rPr>
          <w:rFonts w:ascii="Book Antiqua" w:hAnsi="Book Antiqua" w:cstheme="majorBidi"/>
          <w:sz w:val="24"/>
          <w:szCs w:val="24"/>
          <w:lang w:bidi="fa-IR"/>
        </w:rPr>
        <w:t xml:space="preserve">and late treatment. </w:t>
      </w:r>
      <w:r w:rsidR="002554A8" w:rsidRPr="00306CB8">
        <w:rPr>
          <w:rFonts w:ascii="Book Antiqua" w:hAnsi="Book Antiqua" w:cstheme="majorBidi"/>
          <w:sz w:val="24"/>
          <w:szCs w:val="24"/>
          <w:lang w:bidi="fa-IR"/>
        </w:rPr>
        <w:t xml:space="preserve">Therefore, </w:t>
      </w:r>
      <w:r w:rsidR="004A6065" w:rsidRPr="00306CB8">
        <w:rPr>
          <w:rFonts w:ascii="Book Antiqua" w:hAnsi="Book Antiqua" w:cstheme="majorBidi"/>
          <w:sz w:val="24"/>
          <w:szCs w:val="24"/>
          <w:lang w:bidi="fa-IR"/>
        </w:rPr>
        <w:t xml:space="preserve">in the endemic regions, </w:t>
      </w:r>
      <w:r w:rsidR="002554A8" w:rsidRPr="00306CB8">
        <w:rPr>
          <w:rFonts w:ascii="Book Antiqua" w:hAnsi="Book Antiqua" w:cstheme="majorBidi"/>
          <w:sz w:val="24"/>
          <w:szCs w:val="24"/>
          <w:lang w:bidi="fa-IR"/>
        </w:rPr>
        <w:t>it is n</w:t>
      </w:r>
      <w:r w:rsidR="002F5D22" w:rsidRPr="00306CB8">
        <w:rPr>
          <w:rFonts w:ascii="Book Antiqua" w:hAnsi="Book Antiqua" w:cstheme="majorBidi"/>
          <w:sz w:val="24"/>
          <w:szCs w:val="24"/>
          <w:lang w:bidi="fa-IR"/>
        </w:rPr>
        <w:t>ecessary</w:t>
      </w:r>
      <w:r w:rsidR="002554A8" w:rsidRPr="00306CB8">
        <w:rPr>
          <w:rFonts w:ascii="Book Antiqua" w:hAnsi="Book Antiqua" w:cstheme="majorBidi"/>
          <w:sz w:val="24"/>
          <w:szCs w:val="24"/>
          <w:lang w:bidi="fa-IR"/>
        </w:rPr>
        <w:t xml:space="preserve"> to c</w:t>
      </w:r>
      <w:r w:rsidR="00AD44BE" w:rsidRPr="00306CB8">
        <w:rPr>
          <w:rFonts w:ascii="Book Antiqua" w:hAnsi="Book Antiqua" w:cstheme="majorBidi"/>
          <w:sz w:val="24"/>
          <w:szCs w:val="24"/>
          <w:lang w:bidi="fa-IR"/>
        </w:rPr>
        <w:t xml:space="preserve">onsider </w:t>
      </w:r>
      <w:proofErr w:type="spellStart"/>
      <w:r w:rsidR="00425769" w:rsidRPr="00306CB8">
        <w:rPr>
          <w:rFonts w:ascii="Book Antiqua" w:hAnsi="Book Antiqua" w:cstheme="majorBidi"/>
          <w:sz w:val="24"/>
          <w:szCs w:val="24"/>
          <w:lang w:bidi="fa-IR"/>
        </w:rPr>
        <w:t>spondylodiscitis</w:t>
      </w:r>
      <w:proofErr w:type="spellEnd"/>
      <w:r w:rsidR="00425769" w:rsidRPr="00306CB8">
        <w:rPr>
          <w:rFonts w:ascii="Book Antiqua" w:hAnsi="Book Antiqua" w:cstheme="majorBidi"/>
          <w:sz w:val="24"/>
          <w:szCs w:val="24"/>
          <w:lang w:bidi="fa-IR"/>
        </w:rPr>
        <w:t xml:space="preserve"> as a </w:t>
      </w:r>
      <w:r w:rsidR="00174E04" w:rsidRPr="00306CB8">
        <w:rPr>
          <w:rFonts w:ascii="Book Antiqua" w:hAnsi="Book Antiqua" w:cstheme="majorBidi"/>
          <w:sz w:val="24"/>
          <w:szCs w:val="24"/>
          <w:lang w:bidi="fa-IR"/>
        </w:rPr>
        <w:t>differential</w:t>
      </w:r>
      <w:r w:rsidR="00425769" w:rsidRPr="00306CB8">
        <w:rPr>
          <w:rFonts w:ascii="Book Antiqua" w:hAnsi="Book Antiqua" w:cstheme="majorBidi"/>
          <w:sz w:val="24"/>
          <w:szCs w:val="24"/>
          <w:lang w:bidi="fa-IR"/>
        </w:rPr>
        <w:t xml:space="preserve"> diagnosis for long-term cervical, lumbar and sacral pain </w:t>
      </w:r>
      <w:r w:rsidR="001E3D4B" w:rsidRPr="00306CB8">
        <w:rPr>
          <w:rFonts w:ascii="Book Antiqua" w:hAnsi="Book Antiqua" w:cstheme="majorBidi"/>
          <w:sz w:val="24"/>
          <w:szCs w:val="24"/>
          <w:lang w:bidi="fa-IR"/>
        </w:rPr>
        <w:t xml:space="preserve">(especially among elderly patients) </w:t>
      </w:r>
      <w:r w:rsidR="00425769" w:rsidRPr="00306CB8">
        <w:rPr>
          <w:rFonts w:ascii="Book Antiqua" w:hAnsi="Book Antiqua" w:cstheme="majorBidi"/>
          <w:sz w:val="24"/>
          <w:szCs w:val="24"/>
          <w:lang w:bidi="fa-IR"/>
        </w:rPr>
        <w:t xml:space="preserve">and </w:t>
      </w:r>
      <w:r w:rsidR="002554A8" w:rsidRPr="00306CB8">
        <w:rPr>
          <w:rFonts w:ascii="Book Antiqua" w:hAnsi="Book Antiqua" w:cstheme="majorBidi"/>
          <w:sz w:val="24"/>
          <w:szCs w:val="24"/>
          <w:lang w:bidi="fa-IR"/>
        </w:rPr>
        <w:t xml:space="preserve">perform </w:t>
      </w:r>
      <w:r w:rsidR="00425769" w:rsidRPr="00306CB8">
        <w:rPr>
          <w:rFonts w:ascii="Book Antiqua" w:hAnsi="Book Antiqua" w:cstheme="majorBidi"/>
          <w:sz w:val="24"/>
          <w:szCs w:val="24"/>
          <w:lang w:bidi="fa-IR"/>
        </w:rPr>
        <w:t>screening serological tests</w:t>
      </w:r>
      <w:r w:rsidR="002554A8" w:rsidRPr="00306CB8">
        <w:rPr>
          <w:rFonts w:ascii="Book Antiqua" w:hAnsi="Book Antiqua" w:cstheme="majorBidi"/>
          <w:sz w:val="24"/>
          <w:szCs w:val="24"/>
          <w:lang w:bidi="fa-IR"/>
        </w:rPr>
        <w:t xml:space="preserve">, </w:t>
      </w:r>
      <w:r w:rsidR="00425769" w:rsidRPr="00306CB8">
        <w:rPr>
          <w:rFonts w:ascii="Book Antiqua" w:hAnsi="Book Antiqua" w:cstheme="majorBidi"/>
          <w:sz w:val="24"/>
          <w:szCs w:val="24"/>
          <w:lang w:bidi="fa-IR"/>
        </w:rPr>
        <w:t xml:space="preserve">to </w:t>
      </w:r>
      <w:r w:rsidR="002F5D22" w:rsidRPr="00306CB8">
        <w:rPr>
          <w:rFonts w:ascii="Book Antiqua" w:hAnsi="Book Antiqua" w:cstheme="majorBidi"/>
          <w:sz w:val="24"/>
          <w:szCs w:val="24"/>
          <w:lang w:bidi="fa-IR"/>
        </w:rPr>
        <w:t xml:space="preserve">achieve </w:t>
      </w:r>
      <w:r w:rsidR="00425769" w:rsidRPr="00306CB8">
        <w:rPr>
          <w:rFonts w:ascii="Book Antiqua" w:hAnsi="Book Antiqua" w:cstheme="majorBidi"/>
          <w:sz w:val="24"/>
          <w:szCs w:val="24"/>
          <w:lang w:bidi="fa-IR"/>
        </w:rPr>
        <w:t xml:space="preserve">early diagnosis and prevent its </w:t>
      </w:r>
      <w:r w:rsidR="009B472D" w:rsidRPr="00306CB8">
        <w:rPr>
          <w:rFonts w:ascii="Book Antiqua" w:hAnsi="Book Antiqua" w:cstheme="majorBidi"/>
          <w:sz w:val="24"/>
          <w:szCs w:val="24"/>
          <w:lang w:bidi="fa-IR"/>
        </w:rPr>
        <w:t xml:space="preserve">late </w:t>
      </w:r>
      <w:proofErr w:type="gramStart"/>
      <w:r w:rsidR="009B472D" w:rsidRPr="00306CB8">
        <w:rPr>
          <w:rFonts w:ascii="Book Antiqua" w:hAnsi="Book Antiqua" w:cstheme="majorBidi"/>
          <w:sz w:val="24"/>
          <w:szCs w:val="24"/>
          <w:lang w:bidi="fa-IR"/>
        </w:rPr>
        <w:t>complications</w:t>
      </w:r>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49,</w:t>
      </w:r>
      <w:r w:rsidR="00F679A4" w:rsidRPr="00306CB8">
        <w:rPr>
          <w:rFonts w:ascii="Book Antiqua" w:hAnsi="Book Antiqua" w:cstheme="majorBidi"/>
          <w:noProof/>
          <w:sz w:val="24"/>
          <w:szCs w:val="24"/>
          <w:vertAlign w:val="superscript"/>
          <w:lang w:bidi="fa-IR"/>
        </w:rPr>
        <w:t>50]</w:t>
      </w:r>
      <w:r w:rsidR="00425769" w:rsidRPr="00306CB8">
        <w:rPr>
          <w:rFonts w:ascii="Book Antiqua" w:hAnsi="Book Antiqua" w:cstheme="majorBidi"/>
          <w:sz w:val="24"/>
          <w:szCs w:val="24"/>
          <w:lang w:bidi="fa-IR"/>
        </w:rPr>
        <w:t>.</w:t>
      </w:r>
    </w:p>
    <w:p w14:paraId="63FF9FBD" w14:textId="77777777" w:rsidR="00174823" w:rsidRPr="00306CB8" w:rsidRDefault="00174823" w:rsidP="00FC51BD">
      <w:pPr>
        <w:spacing w:after="0" w:line="360" w:lineRule="auto"/>
        <w:jc w:val="both"/>
        <w:rPr>
          <w:rFonts w:ascii="Book Antiqua" w:hAnsi="Book Antiqua" w:cstheme="majorBidi"/>
          <w:sz w:val="24"/>
          <w:szCs w:val="24"/>
          <w:lang w:eastAsia="zh-CN" w:bidi="fa-IR"/>
        </w:rPr>
      </w:pPr>
    </w:p>
    <w:p w14:paraId="60A00F1E" w14:textId="02B51EBF" w:rsidR="00174823" w:rsidRPr="00306CB8" w:rsidRDefault="001F1632" w:rsidP="00FC51BD">
      <w:pPr>
        <w:spacing w:after="0" w:line="360" w:lineRule="auto"/>
        <w:jc w:val="both"/>
        <w:rPr>
          <w:rFonts w:ascii="Book Antiqua" w:hAnsi="Book Antiqua" w:cstheme="majorBidi"/>
          <w:i/>
          <w:sz w:val="24"/>
          <w:szCs w:val="24"/>
          <w:lang w:eastAsia="zh-CN" w:bidi="fa-IR"/>
        </w:rPr>
      </w:pPr>
      <w:proofErr w:type="spellStart"/>
      <w:r w:rsidRPr="00306CB8">
        <w:rPr>
          <w:rFonts w:ascii="Book Antiqua" w:hAnsi="Book Antiqua" w:cstheme="majorBidi"/>
          <w:b/>
          <w:bCs/>
          <w:i/>
          <w:sz w:val="24"/>
          <w:szCs w:val="24"/>
          <w:lang w:bidi="fa-IR"/>
        </w:rPr>
        <w:t>Discitis</w:t>
      </w:r>
      <w:proofErr w:type="spellEnd"/>
    </w:p>
    <w:p w14:paraId="76377B33" w14:textId="0DA7E212" w:rsidR="00AC78B8" w:rsidRPr="00306CB8" w:rsidRDefault="002F5D22" w:rsidP="00FC51BD">
      <w:pPr>
        <w:spacing w:after="0" w:line="360" w:lineRule="auto"/>
        <w:jc w:val="both"/>
        <w:rPr>
          <w:rFonts w:ascii="Book Antiqua" w:hAnsi="Book Antiqua" w:cstheme="majorBidi"/>
          <w:sz w:val="24"/>
          <w:szCs w:val="24"/>
          <w:lang w:eastAsia="zh-CN" w:bidi="fa-IR"/>
        </w:rPr>
      </w:pPr>
      <w:r w:rsidRPr="00306CB8">
        <w:rPr>
          <w:rFonts w:ascii="Book Antiqua" w:hAnsi="Book Antiqua" w:cstheme="majorBidi"/>
          <w:sz w:val="24"/>
          <w:szCs w:val="24"/>
          <w:lang w:bidi="fa-IR"/>
        </w:rPr>
        <w:t>The i</w:t>
      </w:r>
      <w:r w:rsidR="006523C2" w:rsidRPr="00306CB8">
        <w:rPr>
          <w:rFonts w:ascii="Book Antiqua" w:hAnsi="Book Antiqua" w:cstheme="majorBidi"/>
          <w:sz w:val="24"/>
          <w:szCs w:val="24"/>
          <w:lang w:bidi="fa-IR"/>
        </w:rPr>
        <w:t xml:space="preserve">ntervertebral disc </w:t>
      </w:r>
      <w:r w:rsidR="0026259E" w:rsidRPr="00306CB8">
        <w:rPr>
          <w:rFonts w:ascii="Book Antiqua" w:hAnsi="Book Antiqua" w:cstheme="majorBidi"/>
          <w:sz w:val="24"/>
          <w:szCs w:val="24"/>
          <w:lang w:bidi="fa-IR"/>
        </w:rPr>
        <w:t xml:space="preserve">can be infected without spondylitis, which is named </w:t>
      </w:r>
      <w:proofErr w:type="spellStart"/>
      <w:r w:rsidR="0026259E" w:rsidRPr="00306CB8">
        <w:rPr>
          <w:rFonts w:ascii="Book Antiqua" w:hAnsi="Book Antiqua" w:cstheme="majorBidi"/>
          <w:sz w:val="24"/>
          <w:szCs w:val="24"/>
          <w:lang w:bidi="fa-IR"/>
        </w:rPr>
        <w:t>discitis</w:t>
      </w:r>
      <w:proofErr w:type="spellEnd"/>
      <w:r w:rsidR="0026259E" w:rsidRPr="00306CB8">
        <w:rPr>
          <w:rFonts w:ascii="Book Antiqua" w:hAnsi="Book Antiqua" w:cstheme="majorBidi"/>
          <w:sz w:val="24"/>
          <w:szCs w:val="24"/>
          <w:lang w:bidi="fa-IR"/>
        </w:rPr>
        <w:t xml:space="preserve">. </w:t>
      </w:r>
      <w:r w:rsidR="00E14A71" w:rsidRPr="00306CB8">
        <w:rPr>
          <w:rFonts w:ascii="Book Antiqua" w:hAnsi="Book Antiqua" w:cstheme="majorBidi"/>
          <w:sz w:val="24"/>
          <w:szCs w:val="24"/>
          <w:lang w:bidi="fa-IR"/>
        </w:rPr>
        <w:t>In</w:t>
      </w:r>
      <w:r w:rsidR="0026259E" w:rsidRPr="00306CB8">
        <w:rPr>
          <w:rFonts w:ascii="Book Antiqua" w:hAnsi="Book Antiqua" w:cstheme="majorBidi"/>
          <w:sz w:val="24"/>
          <w:szCs w:val="24"/>
          <w:lang w:bidi="fa-IR"/>
        </w:rPr>
        <w:t xml:space="preserve"> addition to back pain, disc herniation and sciatica can be </w:t>
      </w:r>
      <w:r w:rsidR="0012326D" w:rsidRPr="00306CB8">
        <w:rPr>
          <w:rFonts w:ascii="Book Antiqua" w:hAnsi="Book Antiqua" w:cstheme="majorBidi"/>
          <w:sz w:val="24"/>
          <w:szCs w:val="24"/>
          <w:lang w:bidi="fa-IR"/>
        </w:rPr>
        <w:t xml:space="preserve">described </w:t>
      </w:r>
      <w:r w:rsidR="0026259E" w:rsidRPr="00306CB8">
        <w:rPr>
          <w:rFonts w:ascii="Book Antiqua" w:hAnsi="Book Antiqua" w:cstheme="majorBidi"/>
          <w:sz w:val="24"/>
          <w:szCs w:val="24"/>
          <w:lang w:bidi="fa-IR"/>
        </w:rPr>
        <w:t>by the patient</w:t>
      </w:r>
      <w:r w:rsidR="000011D3" w:rsidRPr="00306CB8">
        <w:rPr>
          <w:rFonts w:ascii="Book Antiqua" w:hAnsi="Book Antiqua" w:cstheme="majorBidi"/>
          <w:sz w:val="24"/>
          <w:szCs w:val="24"/>
          <w:lang w:bidi="fa-IR"/>
        </w:rPr>
        <w:t xml:space="preserve"> with </w:t>
      </w:r>
      <w:proofErr w:type="spellStart"/>
      <w:proofErr w:type="gramStart"/>
      <w:r w:rsidR="000011D3" w:rsidRPr="00306CB8">
        <w:rPr>
          <w:rFonts w:ascii="Book Antiqua" w:hAnsi="Book Antiqua" w:cstheme="majorBidi"/>
          <w:sz w:val="24"/>
          <w:szCs w:val="24"/>
          <w:lang w:bidi="fa-IR"/>
        </w:rPr>
        <w:t>discitis</w:t>
      </w:r>
      <w:proofErr w:type="spellEnd"/>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51,</w:t>
      </w:r>
      <w:r w:rsidR="00F679A4" w:rsidRPr="00306CB8">
        <w:rPr>
          <w:rFonts w:ascii="Book Antiqua" w:hAnsi="Book Antiqua" w:cstheme="majorBidi"/>
          <w:noProof/>
          <w:sz w:val="24"/>
          <w:szCs w:val="24"/>
          <w:vertAlign w:val="superscript"/>
          <w:lang w:bidi="fa-IR"/>
        </w:rPr>
        <w:t>52]</w:t>
      </w:r>
      <w:r w:rsidR="00C14400" w:rsidRPr="00306CB8">
        <w:rPr>
          <w:rFonts w:ascii="Book Antiqua" w:hAnsi="Book Antiqua" w:cstheme="majorBidi"/>
          <w:sz w:val="24"/>
          <w:szCs w:val="24"/>
          <w:lang w:bidi="fa-IR"/>
        </w:rPr>
        <w:t xml:space="preserve">, therefore, </w:t>
      </w:r>
      <w:r w:rsidR="000011D3" w:rsidRPr="00306CB8">
        <w:rPr>
          <w:rFonts w:ascii="Book Antiqua" w:hAnsi="Book Antiqua" w:cstheme="majorBidi"/>
          <w:sz w:val="24"/>
          <w:szCs w:val="24"/>
          <w:lang w:bidi="fa-IR"/>
        </w:rPr>
        <w:t>this disease</w:t>
      </w:r>
      <w:r w:rsidR="00C14400" w:rsidRPr="00306CB8">
        <w:rPr>
          <w:rFonts w:ascii="Book Antiqua" w:hAnsi="Book Antiqua" w:cstheme="majorBidi"/>
          <w:sz w:val="24"/>
          <w:szCs w:val="24"/>
          <w:lang w:bidi="fa-IR"/>
        </w:rPr>
        <w:t xml:space="preserve"> should be considered in </w:t>
      </w:r>
      <w:r w:rsidRPr="00306CB8">
        <w:rPr>
          <w:rFonts w:ascii="Book Antiqua" w:hAnsi="Book Antiqua" w:cstheme="majorBidi"/>
          <w:sz w:val="24"/>
          <w:szCs w:val="24"/>
          <w:lang w:bidi="fa-IR"/>
        </w:rPr>
        <w:t xml:space="preserve">the </w:t>
      </w:r>
      <w:r w:rsidR="00C14400" w:rsidRPr="00306CB8">
        <w:rPr>
          <w:rFonts w:ascii="Book Antiqua" w:hAnsi="Book Antiqua" w:cstheme="majorBidi"/>
          <w:sz w:val="24"/>
          <w:szCs w:val="24"/>
          <w:lang w:bidi="fa-IR"/>
        </w:rPr>
        <w:t xml:space="preserve">differential diagnosis of </w:t>
      </w:r>
      <w:r w:rsidRPr="00306CB8">
        <w:rPr>
          <w:rFonts w:ascii="Book Antiqua" w:hAnsi="Book Antiqua" w:cstheme="majorBidi"/>
          <w:sz w:val="24"/>
          <w:szCs w:val="24"/>
          <w:lang w:bidi="fa-IR"/>
        </w:rPr>
        <w:t xml:space="preserve">those </w:t>
      </w:r>
      <w:r w:rsidR="00C14400" w:rsidRPr="00306CB8">
        <w:rPr>
          <w:rFonts w:ascii="Book Antiqua" w:hAnsi="Book Antiqua" w:cstheme="majorBidi"/>
          <w:sz w:val="24"/>
          <w:szCs w:val="24"/>
          <w:lang w:bidi="fa-IR"/>
        </w:rPr>
        <w:t>symptoms.</w:t>
      </w:r>
      <w:r w:rsidR="00C6357D" w:rsidRPr="00306CB8">
        <w:rPr>
          <w:rFonts w:ascii="Book Antiqua" w:hAnsi="Book Antiqua" w:cstheme="majorBidi"/>
          <w:sz w:val="24"/>
          <w:szCs w:val="24"/>
          <w:lang w:bidi="fa-IR"/>
        </w:rPr>
        <w:t xml:space="preserve"> </w:t>
      </w:r>
      <w:r w:rsidR="009F158D" w:rsidRPr="00306CB8">
        <w:rPr>
          <w:rFonts w:ascii="Book Antiqua" w:hAnsi="Book Antiqua" w:cstheme="majorBidi"/>
          <w:sz w:val="24"/>
          <w:szCs w:val="24"/>
          <w:lang w:bidi="fa-IR"/>
        </w:rPr>
        <w:t xml:space="preserve">It was observed that </w:t>
      </w:r>
      <w:r w:rsidR="0012326D" w:rsidRPr="00306CB8">
        <w:rPr>
          <w:rFonts w:ascii="Book Antiqua" w:hAnsi="Book Antiqua" w:cstheme="majorBidi"/>
          <w:sz w:val="24"/>
          <w:szCs w:val="24"/>
          <w:lang w:bidi="fa-IR"/>
        </w:rPr>
        <w:t xml:space="preserve">the </w:t>
      </w:r>
      <w:r w:rsidR="009F158D" w:rsidRPr="00306CB8">
        <w:rPr>
          <w:rFonts w:ascii="Book Antiqua" w:hAnsi="Book Antiqua" w:cstheme="majorBidi"/>
          <w:sz w:val="24"/>
          <w:szCs w:val="24"/>
          <w:lang w:bidi="fa-IR"/>
        </w:rPr>
        <w:t xml:space="preserve">simultaneous </w:t>
      </w:r>
      <w:r w:rsidR="00EE5CB4" w:rsidRPr="00306CB8">
        <w:rPr>
          <w:rFonts w:ascii="Book Antiqua" w:hAnsi="Book Antiqua" w:cstheme="majorBidi"/>
          <w:sz w:val="24"/>
          <w:szCs w:val="24"/>
          <w:lang w:bidi="fa-IR"/>
        </w:rPr>
        <w:t>existence</w:t>
      </w:r>
      <w:r w:rsidR="00C6357D" w:rsidRPr="00306CB8">
        <w:rPr>
          <w:rFonts w:ascii="Book Antiqua" w:hAnsi="Book Antiqua" w:cstheme="majorBidi"/>
          <w:sz w:val="24"/>
          <w:szCs w:val="24"/>
          <w:lang w:bidi="fa-IR"/>
        </w:rPr>
        <w:t xml:space="preserve"> of </w:t>
      </w:r>
      <w:proofErr w:type="spellStart"/>
      <w:r w:rsidR="00EE5CB4" w:rsidRPr="00306CB8">
        <w:rPr>
          <w:rFonts w:ascii="Book Antiqua" w:hAnsi="Book Antiqua" w:cstheme="majorBidi"/>
          <w:sz w:val="24"/>
          <w:szCs w:val="24"/>
          <w:lang w:bidi="fa-IR"/>
        </w:rPr>
        <w:t>spondylolysis</w:t>
      </w:r>
      <w:proofErr w:type="spellEnd"/>
      <w:r w:rsidR="00EE5CB4" w:rsidRPr="00306CB8">
        <w:rPr>
          <w:rFonts w:ascii="Book Antiqua" w:hAnsi="Book Antiqua" w:cstheme="majorBidi"/>
          <w:sz w:val="24"/>
          <w:szCs w:val="24"/>
          <w:lang w:bidi="fa-IR"/>
        </w:rPr>
        <w:t xml:space="preserve"> and </w:t>
      </w:r>
      <w:proofErr w:type="spellStart"/>
      <w:r w:rsidR="00EE5CB4" w:rsidRPr="00306CB8">
        <w:rPr>
          <w:rFonts w:ascii="Book Antiqua" w:hAnsi="Book Antiqua" w:cstheme="majorBidi"/>
          <w:sz w:val="24"/>
          <w:szCs w:val="24"/>
          <w:lang w:bidi="fa-IR"/>
        </w:rPr>
        <w:t>spondylolisthesis</w:t>
      </w:r>
      <w:proofErr w:type="spellEnd"/>
      <w:r w:rsidR="009F158D" w:rsidRPr="00306CB8">
        <w:rPr>
          <w:rFonts w:ascii="Book Antiqua" w:hAnsi="Book Antiqua" w:cstheme="majorBidi"/>
          <w:sz w:val="24"/>
          <w:szCs w:val="24"/>
          <w:lang w:bidi="fa-IR"/>
        </w:rPr>
        <w:t xml:space="preserve"> </w:t>
      </w:r>
      <w:r w:rsidR="00EE5CB4" w:rsidRPr="00306CB8">
        <w:rPr>
          <w:rFonts w:ascii="Book Antiqua" w:hAnsi="Book Antiqua" w:cstheme="majorBidi"/>
          <w:sz w:val="24"/>
          <w:szCs w:val="24"/>
          <w:lang w:bidi="fa-IR"/>
        </w:rPr>
        <w:t xml:space="preserve">with </w:t>
      </w:r>
      <w:proofErr w:type="spellStart"/>
      <w:r w:rsidR="00225C0F" w:rsidRPr="00306CB8">
        <w:rPr>
          <w:rFonts w:ascii="Book Antiqua" w:hAnsi="Book Antiqua" w:cstheme="majorBidi"/>
          <w:sz w:val="24"/>
          <w:szCs w:val="24"/>
          <w:lang w:bidi="fa-IR"/>
        </w:rPr>
        <w:t>brucellar</w:t>
      </w:r>
      <w:proofErr w:type="spellEnd"/>
      <w:r w:rsidR="00225C0F" w:rsidRPr="00306CB8">
        <w:rPr>
          <w:rFonts w:ascii="Book Antiqua" w:hAnsi="Book Antiqua" w:cstheme="majorBidi"/>
          <w:sz w:val="24"/>
          <w:szCs w:val="24"/>
          <w:lang w:bidi="fa-IR"/>
        </w:rPr>
        <w:t xml:space="preserve"> </w:t>
      </w:r>
      <w:proofErr w:type="spellStart"/>
      <w:r w:rsidR="00EE5CB4" w:rsidRPr="00306CB8">
        <w:rPr>
          <w:rFonts w:ascii="Book Antiqua" w:hAnsi="Book Antiqua" w:cstheme="majorBidi"/>
          <w:sz w:val="24"/>
          <w:szCs w:val="24"/>
          <w:lang w:bidi="fa-IR"/>
        </w:rPr>
        <w:t>discitis</w:t>
      </w:r>
      <w:proofErr w:type="spellEnd"/>
      <w:r w:rsidR="009F158D" w:rsidRPr="00306CB8">
        <w:rPr>
          <w:rFonts w:ascii="Book Antiqua" w:hAnsi="Book Antiqua" w:cstheme="majorBidi"/>
          <w:sz w:val="24"/>
          <w:szCs w:val="24"/>
          <w:lang w:bidi="fa-IR"/>
        </w:rPr>
        <w:t xml:space="preserve"> </w:t>
      </w:r>
      <w:r w:rsidR="00EE5CB4" w:rsidRPr="00306CB8">
        <w:rPr>
          <w:rFonts w:ascii="Book Antiqua" w:hAnsi="Book Antiqua" w:cstheme="majorBidi"/>
          <w:sz w:val="24"/>
          <w:szCs w:val="24"/>
          <w:lang w:bidi="fa-IR"/>
        </w:rPr>
        <w:t>cause</w:t>
      </w:r>
      <w:r w:rsidR="009F158D" w:rsidRPr="00306CB8">
        <w:rPr>
          <w:rFonts w:ascii="Book Antiqua" w:hAnsi="Book Antiqua" w:cstheme="majorBidi"/>
          <w:sz w:val="24"/>
          <w:szCs w:val="24"/>
          <w:lang w:bidi="fa-IR"/>
        </w:rPr>
        <w:t>d</w:t>
      </w:r>
      <w:r w:rsidR="00EE5CB4" w:rsidRPr="00306CB8">
        <w:rPr>
          <w:rFonts w:ascii="Book Antiqua" w:hAnsi="Book Antiqua" w:cstheme="majorBidi"/>
          <w:sz w:val="24"/>
          <w:szCs w:val="24"/>
          <w:lang w:bidi="fa-IR"/>
        </w:rPr>
        <w:t xml:space="preserve"> </w:t>
      </w:r>
      <w:proofErr w:type="gramStart"/>
      <w:r w:rsidR="00EE5CB4" w:rsidRPr="00306CB8">
        <w:rPr>
          <w:rFonts w:ascii="Book Antiqua" w:hAnsi="Book Antiqua" w:cstheme="majorBidi"/>
          <w:sz w:val="24"/>
          <w:szCs w:val="24"/>
          <w:lang w:bidi="fa-IR"/>
        </w:rPr>
        <w:t>misdiagnosis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53]</w:t>
      </w:r>
      <w:r w:rsidR="00EE5CB4" w:rsidRPr="00306CB8">
        <w:rPr>
          <w:rFonts w:ascii="Book Antiqua" w:hAnsi="Book Antiqua" w:cstheme="majorBidi"/>
          <w:sz w:val="24"/>
          <w:szCs w:val="24"/>
          <w:lang w:bidi="fa-IR"/>
        </w:rPr>
        <w:t>.</w:t>
      </w:r>
    </w:p>
    <w:p w14:paraId="79693BC8" w14:textId="77777777" w:rsidR="00174823" w:rsidRPr="00306CB8" w:rsidRDefault="00174823" w:rsidP="00FC51BD">
      <w:pPr>
        <w:spacing w:after="0" w:line="360" w:lineRule="auto"/>
        <w:jc w:val="both"/>
        <w:rPr>
          <w:rFonts w:ascii="Book Antiqua" w:hAnsi="Book Antiqua" w:cstheme="majorBidi"/>
          <w:b/>
          <w:bCs/>
          <w:sz w:val="24"/>
          <w:szCs w:val="24"/>
          <w:lang w:eastAsia="zh-CN" w:bidi="fa-IR"/>
        </w:rPr>
      </w:pPr>
    </w:p>
    <w:p w14:paraId="23941EEB" w14:textId="7761C73C" w:rsidR="00AC78B8" w:rsidRPr="00306CB8" w:rsidRDefault="002A4331" w:rsidP="00FC51BD">
      <w:pPr>
        <w:spacing w:after="0" w:line="360" w:lineRule="auto"/>
        <w:jc w:val="both"/>
        <w:rPr>
          <w:rFonts w:ascii="Book Antiqua" w:hAnsi="Book Antiqua" w:cstheme="majorBidi"/>
          <w:i/>
          <w:sz w:val="24"/>
          <w:szCs w:val="24"/>
          <w:lang w:bidi="fa-IR"/>
        </w:rPr>
      </w:pPr>
      <w:proofErr w:type="spellStart"/>
      <w:r w:rsidRPr="00306CB8">
        <w:rPr>
          <w:rFonts w:ascii="Book Antiqua" w:hAnsi="Book Antiqua" w:cstheme="majorBidi"/>
          <w:b/>
          <w:bCs/>
          <w:i/>
          <w:sz w:val="24"/>
          <w:szCs w:val="24"/>
          <w:lang w:bidi="fa-IR"/>
        </w:rPr>
        <w:t>Sacroiliitis</w:t>
      </w:r>
      <w:proofErr w:type="spellEnd"/>
    </w:p>
    <w:p w14:paraId="2A0B4D35" w14:textId="66F7E0F5" w:rsidR="002A4331" w:rsidRPr="00306CB8" w:rsidRDefault="00303165" w:rsidP="00FC51BD">
      <w:pPr>
        <w:spacing w:after="0" w:line="360" w:lineRule="auto"/>
        <w:jc w:val="both"/>
        <w:rPr>
          <w:rFonts w:ascii="Book Antiqua" w:hAnsi="Book Antiqua" w:cstheme="majorBidi"/>
          <w:b/>
          <w:bCs/>
          <w:sz w:val="24"/>
          <w:szCs w:val="24"/>
          <w:lang w:bidi="fa-IR"/>
        </w:rPr>
      </w:pPr>
      <w:r w:rsidRPr="00306CB8">
        <w:rPr>
          <w:rFonts w:ascii="Book Antiqua" w:hAnsi="Book Antiqua" w:cstheme="majorBidi"/>
          <w:sz w:val="24"/>
          <w:szCs w:val="24"/>
          <w:lang w:bidi="fa-IR"/>
        </w:rPr>
        <w:t>Large joints, like sacroiliac</w:t>
      </w:r>
      <w:r w:rsidR="006C51BD" w:rsidRPr="00306CB8">
        <w:rPr>
          <w:rFonts w:ascii="Book Antiqua" w:hAnsi="Book Antiqua" w:cstheme="majorBidi"/>
          <w:sz w:val="24"/>
          <w:szCs w:val="24"/>
          <w:lang w:bidi="fa-IR"/>
        </w:rPr>
        <w:t>,</w:t>
      </w:r>
      <w:r w:rsidR="002A4331" w:rsidRPr="00306CB8">
        <w:rPr>
          <w:rFonts w:ascii="Book Antiqua" w:hAnsi="Book Antiqua" w:cstheme="majorBidi"/>
          <w:sz w:val="24"/>
          <w:szCs w:val="24"/>
          <w:lang w:bidi="fa-IR"/>
        </w:rPr>
        <w:t xml:space="preserve"> </w:t>
      </w:r>
      <w:r w:rsidRPr="00306CB8">
        <w:rPr>
          <w:rFonts w:ascii="Book Antiqua" w:hAnsi="Book Antiqua" w:cstheme="majorBidi"/>
          <w:sz w:val="24"/>
          <w:szCs w:val="24"/>
          <w:lang w:bidi="fa-IR"/>
        </w:rPr>
        <w:t>are</w:t>
      </w:r>
      <w:r w:rsidR="002A4331" w:rsidRPr="00306CB8">
        <w:rPr>
          <w:rFonts w:ascii="Book Antiqua" w:hAnsi="Book Antiqua" w:cstheme="majorBidi"/>
          <w:sz w:val="24"/>
          <w:szCs w:val="24"/>
          <w:lang w:bidi="fa-IR"/>
        </w:rPr>
        <w:t xml:space="preserve"> the most common </w:t>
      </w:r>
      <w:r w:rsidRPr="00306CB8">
        <w:rPr>
          <w:rFonts w:ascii="Book Antiqua" w:hAnsi="Book Antiqua" w:cstheme="majorBidi"/>
          <w:sz w:val="24"/>
          <w:szCs w:val="24"/>
          <w:lang w:bidi="fa-IR"/>
        </w:rPr>
        <w:t>regions</w:t>
      </w:r>
      <w:r w:rsidR="002A4331" w:rsidRPr="00306CB8">
        <w:rPr>
          <w:rFonts w:ascii="Book Antiqua" w:hAnsi="Book Antiqua" w:cstheme="majorBidi"/>
          <w:sz w:val="24"/>
          <w:szCs w:val="24"/>
          <w:lang w:bidi="fa-IR"/>
        </w:rPr>
        <w:t xml:space="preserve"> of musculoskel</w:t>
      </w:r>
      <w:r w:rsidR="00EF7023" w:rsidRPr="00306CB8">
        <w:rPr>
          <w:rFonts w:ascii="Book Antiqua" w:hAnsi="Book Antiqua" w:cstheme="majorBidi"/>
          <w:sz w:val="24"/>
          <w:szCs w:val="24"/>
          <w:lang w:bidi="fa-IR"/>
        </w:rPr>
        <w:t xml:space="preserve">etal involvement of </w:t>
      </w:r>
      <w:proofErr w:type="gramStart"/>
      <w:r w:rsidR="00EF7023" w:rsidRPr="00306CB8">
        <w:rPr>
          <w:rFonts w:ascii="Book Antiqua" w:hAnsi="Book Antiqua" w:cstheme="majorBidi"/>
          <w:sz w:val="24"/>
          <w:szCs w:val="24"/>
          <w:lang w:bidi="fa-IR"/>
        </w:rPr>
        <w:t>brucellosis</w:t>
      </w:r>
      <w:r w:rsidR="00F679A4" w:rsidRPr="00306CB8">
        <w:rPr>
          <w:rStyle w:val="fontstyle01"/>
          <w:rFonts w:ascii="Book Antiqua" w:hAnsi="Book Antiqua" w:cstheme="majorBidi"/>
          <w:noProof/>
          <w:color w:val="auto"/>
          <w:sz w:val="24"/>
          <w:szCs w:val="24"/>
          <w:vertAlign w:val="superscript"/>
        </w:rPr>
        <w:t>[</w:t>
      </w:r>
      <w:proofErr w:type="gramEnd"/>
      <w:r w:rsidR="00F679A4" w:rsidRPr="00306CB8">
        <w:rPr>
          <w:rStyle w:val="fontstyle01"/>
          <w:rFonts w:ascii="Book Antiqua" w:hAnsi="Book Antiqua" w:cstheme="majorBidi"/>
          <w:noProof/>
          <w:color w:val="auto"/>
          <w:sz w:val="24"/>
          <w:szCs w:val="24"/>
          <w:vertAlign w:val="superscript"/>
        </w:rPr>
        <w:t>31]</w:t>
      </w:r>
      <w:r w:rsidRPr="00306CB8">
        <w:rPr>
          <w:rFonts w:ascii="Book Antiqua" w:hAnsi="Book Antiqua" w:cstheme="majorBidi"/>
          <w:sz w:val="24"/>
          <w:szCs w:val="24"/>
          <w:lang w:bidi="fa-IR"/>
        </w:rPr>
        <w:t xml:space="preserve">. </w:t>
      </w:r>
      <w:proofErr w:type="spellStart"/>
      <w:r w:rsidRPr="00306CB8">
        <w:rPr>
          <w:rFonts w:ascii="Book Antiqua" w:hAnsi="Book Antiqua" w:cstheme="majorBidi"/>
          <w:sz w:val="24"/>
          <w:szCs w:val="24"/>
          <w:lang w:bidi="fa-IR"/>
        </w:rPr>
        <w:t>Sacroiliitis</w:t>
      </w:r>
      <w:proofErr w:type="spellEnd"/>
      <w:r w:rsidRPr="00306CB8">
        <w:rPr>
          <w:rFonts w:ascii="Book Antiqua" w:hAnsi="Book Antiqua" w:cstheme="majorBidi"/>
          <w:sz w:val="24"/>
          <w:szCs w:val="24"/>
          <w:lang w:bidi="fa-IR"/>
        </w:rPr>
        <w:t xml:space="preserve">, or inflammation of sacroiliac joint, </w:t>
      </w:r>
      <w:r w:rsidR="006A63DD" w:rsidRPr="00306CB8">
        <w:rPr>
          <w:rFonts w:ascii="Book Antiqua" w:hAnsi="Book Antiqua" w:cstheme="majorBidi"/>
          <w:sz w:val="24"/>
          <w:szCs w:val="24"/>
          <w:lang w:bidi="fa-IR"/>
        </w:rPr>
        <w:t>has been</w:t>
      </w:r>
      <w:r w:rsidRPr="00306CB8">
        <w:rPr>
          <w:rFonts w:ascii="Book Antiqua" w:hAnsi="Book Antiqua" w:cstheme="majorBidi"/>
          <w:sz w:val="24"/>
          <w:szCs w:val="24"/>
          <w:lang w:bidi="fa-IR"/>
        </w:rPr>
        <w:t xml:space="preserve"> observed </w:t>
      </w:r>
      <w:r w:rsidR="006A63DD" w:rsidRPr="00306CB8">
        <w:rPr>
          <w:rFonts w:ascii="Book Antiqua" w:hAnsi="Book Antiqua" w:cstheme="majorBidi"/>
          <w:sz w:val="24"/>
          <w:szCs w:val="24"/>
          <w:lang w:bidi="fa-IR"/>
        </w:rPr>
        <w:t xml:space="preserve">in nearly 80% of patients with focal complications and </w:t>
      </w:r>
      <w:r w:rsidRPr="00306CB8">
        <w:rPr>
          <w:rFonts w:ascii="Book Antiqua" w:hAnsi="Book Antiqua" w:cstheme="majorBidi"/>
          <w:sz w:val="24"/>
          <w:szCs w:val="24"/>
          <w:lang w:bidi="fa-IR"/>
        </w:rPr>
        <w:t xml:space="preserve">more frequently </w:t>
      </w:r>
      <w:r w:rsidR="002A4331" w:rsidRPr="00306CB8">
        <w:rPr>
          <w:rFonts w:ascii="Book Antiqua" w:hAnsi="Book Antiqua" w:cstheme="majorBidi"/>
          <w:sz w:val="24"/>
          <w:szCs w:val="24"/>
          <w:lang w:bidi="fa-IR"/>
        </w:rPr>
        <w:t xml:space="preserve">in </w:t>
      </w:r>
      <w:proofErr w:type="gramStart"/>
      <w:r w:rsidR="002A4331" w:rsidRPr="00306CB8">
        <w:rPr>
          <w:rFonts w:ascii="Book Antiqua" w:hAnsi="Book Antiqua" w:cstheme="majorBidi"/>
          <w:sz w:val="24"/>
          <w:szCs w:val="24"/>
          <w:lang w:bidi="fa-IR"/>
        </w:rPr>
        <w:t>adults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31, 46]</w:t>
      </w:r>
      <w:r w:rsidRPr="00306CB8">
        <w:rPr>
          <w:rFonts w:ascii="Book Antiqua" w:hAnsi="Book Antiqua" w:cstheme="majorBidi"/>
          <w:sz w:val="24"/>
          <w:szCs w:val="24"/>
          <w:lang w:bidi="fa-IR"/>
        </w:rPr>
        <w:t>.</w:t>
      </w:r>
      <w:r w:rsidR="00174856" w:rsidRPr="00306CB8">
        <w:rPr>
          <w:rFonts w:ascii="Book Antiqua" w:hAnsi="Book Antiqua" w:cstheme="majorBidi"/>
          <w:sz w:val="24"/>
          <w:szCs w:val="24"/>
          <w:lang w:bidi="fa-IR"/>
        </w:rPr>
        <w:t xml:space="preserve"> Its clinical symptoms </w:t>
      </w:r>
      <w:r w:rsidR="00480712" w:rsidRPr="00306CB8">
        <w:rPr>
          <w:rFonts w:ascii="Book Antiqua" w:hAnsi="Book Antiqua" w:cstheme="majorBidi"/>
          <w:sz w:val="24"/>
          <w:szCs w:val="24"/>
          <w:lang w:bidi="fa-IR"/>
        </w:rPr>
        <w:t xml:space="preserve">(septic or reactive forms) </w:t>
      </w:r>
      <w:r w:rsidR="00174856" w:rsidRPr="00306CB8">
        <w:rPr>
          <w:rFonts w:ascii="Book Antiqua" w:hAnsi="Book Antiqua" w:cstheme="majorBidi"/>
          <w:sz w:val="24"/>
          <w:szCs w:val="24"/>
          <w:lang w:bidi="fa-IR"/>
        </w:rPr>
        <w:t>mimic acute low back pain or lumbar disc herniation and the back pain may radiate into the tight</w:t>
      </w:r>
      <w:r w:rsidR="00D57881" w:rsidRPr="00306CB8">
        <w:rPr>
          <w:rFonts w:ascii="Book Antiqua" w:hAnsi="Book Antiqua" w:cstheme="majorBidi"/>
          <w:sz w:val="24"/>
          <w:szCs w:val="24"/>
          <w:lang w:bidi="fa-IR"/>
        </w:rPr>
        <w:t xml:space="preserve">, however, chronic </w:t>
      </w:r>
      <w:proofErr w:type="spellStart"/>
      <w:r w:rsidR="00D57881" w:rsidRPr="00306CB8">
        <w:rPr>
          <w:rFonts w:ascii="Book Antiqua" w:hAnsi="Book Antiqua" w:cstheme="majorBidi"/>
          <w:sz w:val="24"/>
          <w:szCs w:val="24"/>
          <w:lang w:bidi="fa-IR"/>
        </w:rPr>
        <w:t>sacroiliitis</w:t>
      </w:r>
      <w:proofErr w:type="spellEnd"/>
      <w:r w:rsidR="00D57881" w:rsidRPr="00306CB8">
        <w:rPr>
          <w:rFonts w:ascii="Book Antiqua" w:hAnsi="Book Antiqua" w:cstheme="majorBidi"/>
          <w:sz w:val="24"/>
          <w:szCs w:val="24"/>
          <w:lang w:bidi="fa-IR"/>
        </w:rPr>
        <w:t xml:space="preserve"> is associated with chronic back </w:t>
      </w:r>
      <w:proofErr w:type="gramStart"/>
      <w:r w:rsidR="00D57881" w:rsidRPr="00306CB8">
        <w:rPr>
          <w:rFonts w:ascii="Book Antiqua" w:hAnsi="Book Antiqua" w:cstheme="majorBidi"/>
          <w:sz w:val="24"/>
          <w:szCs w:val="24"/>
          <w:lang w:bidi="fa-IR"/>
        </w:rPr>
        <w:t>pain</w:t>
      </w:r>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54,</w:t>
      </w:r>
      <w:r w:rsidR="00F679A4" w:rsidRPr="00306CB8">
        <w:rPr>
          <w:rFonts w:ascii="Book Antiqua" w:hAnsi="Book Antiqua" w:cstheme="majorBidi"/>
          <w:noProof/>
          <w:sz w:val="24"/>
          <w:szCs w:val="24"/>
          <w:vertAlign w:val="superscript"/>
          <w:lang w:bidi="fa-IR"/>
        </w:rPr>
        <w:t>55]</w:t>
      </w:r>
      <w:r w:rsidR="00174856" w:rsidRPr="00306CB8">
        <w:rPr>
          <w:rFonts w:ascii="Book Antiqua" w:hAnsi="Book Antiqua" w:cstheme="majorBidi"/>
          <w:sz w:val="24"/>
          <w:szCs w:val="24"/>
          <w:lang w:bidi="fa-IR"/>
        </w:rPr>
        <w:t>.</w:t>
      </w:r>
      <w:r w:rsidR="002A4331" w:rsidRPr="00306CB8">
        <w:rPr>
          <w:rFonts w:ascii="Book Antiqua" w:hAnsi="Book Antiqua" w:cstheme="majorBidi"/>
          <w:sz w:val="24"/>
          <w:szCs w:val="24"/>
          <w:lang w:bidi="fa-IR"/>
        </w:rPr>
        <w:t xml:space="preserve"> </w:t>
      </w:r>
      <w:r w:rsidR="00D57881" w:rsidRPr="00306CB8">
        <w:rPr>
          <w:rFonts w:ascii="Book Antiqua" w:hAnsi="Book Antiqua" w:cstheme="majorBidi"/>
          <w:sz w:val="24"/>
          <w:szCs w:val="24"/>
          <w:lang w:bidi="fa-IR"/>
        </w:rPr>
        <w:t xml:space="preserve">Although low back pain is the important symptom, 24% of the patients were asymptomatic in a </w:t>
      </w:r>
      <w:proofErr w:type="gramStart"/>
      <w:r w:rsidR="00D57881" w:rsidRPr="00306CB8">
        <w:rPr>
          <w:rFonts w:ascii="Book Antiqua" w:hAnsi="Book Antiqua" w:cstheme="majorBidi"/>
          <w:sz w:val="24"/>
          <w:szCs w:val="24"/>
          <w:lang w:bidi="fa-IR"/>
        </w:rPr>
        <w:t>study</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56]</w:t>
      </w:r>
      <w:r w:rsidR="00D57881" w:rsidRPr="00306CB8">
        <w:rPr>
          <w:rFonts w:ascii="Book Antiqua" w:hAnsi="Book Antiqua" w:cstheme="majorBidi"/>
          <w:sz w:val="24"/>
          <w:szCs w:val="24"/>
          <w:lang w:bidi="fa-IR"/>
        </w:rPr>
        <w:t xml:space="preserve">. </w:t>
      </w:r>
      <w:r w:rsidR="00465474" w:rsidRPr="00306CB8">
        <w:rPr>
          <w:rFonts w:ascii="Book Antiqua" w:hAnsi="Book Antiqua" w:cstheme="majorBidi"/>
          <w:sz w:val="24"/>
          <w:szCs w:val="24"/>
          <w:lang w:bidi="fa-IR"/>
        </w:rPr>
        <w:t xml:space="preserve">It is </w:t>
      </w:r>
      <w:r w:rsidR="002F5D22" w:rsidRPr="00306CB8">
        <w:rPr>
          <w:rFonts w:ascii="Book Antiqua" w:hAnsi="Book Antiqua" w:cstheme="majorBidi"/>
          <w:sz w:val="24"/>
          <w:szCs w:val="24"/>
          <w:lang w:bidi="fa-IR"/>
        </w:rPr>
        <w:t>reported</w:t>
      </w:r>
      <w:r w:rsidR="00465474" w:rsidRPr="00306CB8">
        <w:rPr>
          <w:rFonts w:ascii="Book Antiqua" w:hAnsi="Book Antiqua" w:cstheme="majorBidi"/>
          <w:sz w:val="24"/>
          <w:szCs w:val="24"/>
          <w:lang w:bidi="fa-IR"/>
        </w:rPr>
        <w:t xml:space="preserve"> that the rate of </w:t>
      </w:r>
      <w:proofErr w:type="spellStart"/>
      <w:r w:rsidR="00465474" w:rsidRPr="00306CB8">
        <w:rPr>
          <w:rFonts w:ascii="Book Antiqua" w:hAnsi="Book Antiqua" w:cstheme="majorBidi"/>
          <w:sz w:val="24"/>
          <w:szCs w:val="24"/>
          <w:lang w:bidi="fa-IR"/>
        </w:rPr>
        <w:t>sacroiliitis</w:t>
      </w:r>
      <w:proofErr w:type="spellEnd"/>
      <w:r w:rsidR="00465474" w:rsidRPr="00306CB8">
        <w:rPr>
          <w:rFonts w:ascii="Book Antiqua" w:hAnsi="Book Antiqua" w:cstheme="majorBidi"/>
          <w:sz w:val="24"/>
          <w:szCs w:val="24"/>
          <w:lang w:bidi="fa-IR"/>
        </w:rPr>
        <w:t xml:space="preserve"> is high in th</w:t>
      </w:r>
      <w:r w:rsidR="009607C9" w:rsidRPr="00306CB8">
        <w:rPr>
          <w:rFonts w:ascii="Book Antiqua" w:hAnsi="Book Antiqua" w:cstheme="majorBidi"/>
          <w:sz w:val="24"/>
          <w:szCs w:val="24"/>
          <w:lang w:bidi="fa-IR"/>
        </w:rPr>
        <w:t>ose</w:t>
      </w:r>
      <w:r w:rsidR="002A4331" w:rsidRPr="00306CB8">
        <w:rPr>
          <w:rFonts w:ascii="Book Antiqua" w:hAnsi="Book Antiqua" w:cstheme="majorBidi"/>
          <w:sz w:val="24"/>
          <w:szCs w:val="24"/>
          <w:lang w:bidi="fa-IR"/>
        </w:rPr>
        <w:t xml:space="preserve"> patients who are infected with </w:t>
      </w:r>
      <w:r w:rsidR="002A4331" w:rsidRPr="00306CB8">
        <w:rPr>
          <w:rFonts w:ascii="Book Antiqua" w:hAnsi="Book Antiqua" w:cstheme="majorBidi"/>
          <w:i/>
          <w:iCs/>
          <w:sz w:val="24"/>
          <w:szCs w:val="24"/>
          <w:lang w:bidi="fa-IR"/>
        </w:rPr>
        <w:t xml:space="preserve">B. </w:t>
      </w:r>
      <w:proofErr w:type="spellStart"/>
      <w:r w:rsidR="002F5D22" w:rsidRPr="00306CB8">
        <w:rPr>
          <w:rFonts w:ascii="Book Antiqua" w:hAnsi="Book Antiqua" w:cstheme="majorBidi"/>
          <w:i/>
          <w:iCs/>
          <w:sz w:val="24"/>
          <w:szCs w:val="24"/>
          <w:lang w:bidi="fa-IR"/>
        </w:rPr>
        <w:t>m</w:t>
      </w:r>
      <w:r w:rsidR="002A4331" w:rsidRPr="00306CB8">
        <w:rPr>
          <w:rFonts w:ascii="Book Antiqua" w:hAnsi="Book Antiqua" w:cstheme="majorBidi"/>
          <w:i/>
          <w:iCs/>
          <w:sz w:val="24"/>
          <w:szCs w:val="24"/>
          <w:lang w:bidi="fa-IR"/>
        </w:rPr>
        <w:t>elitensis</w:t>
      </w:r>
      <w:proofErr w:type="spellEnd"/>
      <w:r w:rsidR="002A4331" w:rsidRPr="00306CB8">
        <w:rPr>
          <w:rFonts w:ascii="Book Antiqua" w:hAnsi="Book Antiqua" w:cstheme="majorBidi"/>
          <w:sz w:val="24"/>
          <w:szCs w:val="24"/>
          <w:lang w:bidi="fa-IR"/>
        </w:rPr>
        <w:t xml:space="preserve"> </w:t>
      </w:r>
      <w:r w:rsidR="00EF7023" w:rsidRPr="00306CB8">
        <w:rPr>
          <w:rFonts w:ascii="Book Antiqua" w:hAnsi="Book Antiqua" w:cstheme="majorBidi"/>
          <w:sz w:val="24"/>
          <w:szCs w:val="24"/>
          <w:lang w:bidi="fa-IR"/>
        </w:rPr>
        <w:t>spp</w:t>
      </w:r>
      <w:proofErr w:type="gramStart"/>
      <w:r w:rsidR="00EF7023" w:rsidRPr="00306CB8">
        <w:rPr>
          <w:rFonts w:ascii="Book Antiqua" w:hAnsi="Book Antiqua" w:cstheme="majorBidi"/>
          <w:sz w:val="24"/>
          <w:szCs w:val="24"/>
          <w:lang w:bidi="fa-IR"/>
        </w:rPr>
        <w:t>.</w:t>
      </w:r>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15,</w:t>
      </w:r>
      <w:r w:rsidR="00F679A4" w:rsidRPr="00306CB8">
        <w:rPr>
          <w:rFonts w:ascii="Book Antiqua" w:hAnsi="Book Antiqua" w:cstheme="majorBidi"/>
          <w:noProof/>
          <w:sz w:val="24"/>
          <w:szCs w:val="24"/>
          <w:vertAlign w:val="superscript"/>
          <w:lang w:bidi="fa-IR"/>
        </w:rPr>
        <w:t>57]</w:t>
      </w:r>
      <w:r w:rsidR="002A4331" w:rsidRPr="00306CB8">
        <w:rPr>
          <w:rFonts w:ascii="Book Antiqua" w:hAnsi="Book Antiqua" w:cstheme="majorBidi"/>
          <w:sz w:val="24"/>
          <w:szCs w:val="24"/>
          <w:lang w:bidi="fa-IR"/>
        </w:rPr>
        <w:t xml:space="preserve">. </w:t>
      </w:r>
      <w:r w:rsidR="006C3591" w:rsidRPr="00306CB8">
        <w:rPr>
          <w:rFonts w:ascii="Book Antiqua" w:hAnsi="Book Antiqua" w:cstheme="majorBidi"/>
          <w:sz w:val="24"/>
          <w:szCs w:val="24"/>
          <w:lang w:bidi="fa-IR"/>
        </w:rPr>
        <w:t xml:space="preserve">Both of unilateral and bilateral forms of </w:t>
      </w:r>
      <w:proofErr w:type="spellStart"/>
      <w:r w:rsidR="006C3591" w:rsidRPr="00306CB8">
        <w:rPr>
          <w:rFonts w:ascii="Book Antiqua" w:hAnsi="Book Antiqua" w:cstheme="majorBidi"/>
          <w:sz w:val="24"/>
          <w:szCs w:val="24"/>
          <w:lang w:bidi="fa-IR"/>
        </w:rPr>
        <w:t>brucellar</w:t>
      </w:r>
      <w:proofErr w:type="spellEnd"/>
      <w:r w:rsidR="006C3591" w:rsidRPr="00306CB8">
        <w:rPr>
          <w:rFonts w:ascii="Book Antiqua" w:hAnsi="Book Antiqua" w:cstheme="majorBidi"/>
          <w:sz w:val="24"/>
          <w:szCs w:val="24"/>
          <w:lang w:bidi="fa-IR"/>
        </w:rPr>
        <w:t xml:space="preserve"> </w:t>
      </w:r>
      <w:proofErr w:type="spellStart"/>
      <w:r w:rsidR="006C3591" w:rsidRPr="00306CB8">
        <w:rPr>
          <w:rFonts w:ascii="Book Antiqua" w:hAnsi="Book Antiqua" w:cstheme="majorBidi"/>
          <w:sz w:val="24"/>
          <w:szCs w:val="24"/>
          <w:lang w:bidi="fa-IR"/>
        </w:rPr>
        <w:t>sacroiliitis</w:t>
      </w:r>
      <w:proofErr w:type="spellEnd"/>
      <w:r w:rsidR="006C3591" w:rsidRPr="00306CB8">
        <w:rPr>
          <w:rFonts w:ascii="Book Antiqua" w:hAnsi="Book Antiqua" w:cstheme="majorBidi"/>
          <w:sz w:val="24"/>
          <w:szCs w:val="24"/>
          <w:lang w:bidi="fa-IR"/>
        </w:rPr>
        <w:t xml:space="preserve"> </w:t>
      </w:r>
      <w:r w:rsidR="00AC4D65" w:rsidRPr="00306CB8">
        <w:rPr>
          <w:rFonts w:ascii="Book Antiqua" w:hAnsi="Book Antiqua" w:cstheme="majorBidi"/>
          <w:sz w:val="24"/>
          <w:szCs w:val="24"/>
          <w:lang w:bidi="fa-IR"/>
        </w:rPr>
        <w:t>have been</w:t>
      </w:r>
      <w:r w:rsidR="009607C9" w:rsidRPr="00306CB8">
        <w:rPr>
          <w:rFonts w:ascii="Book Antiqua" w:hAnsi="Book Antiqua" w:cstheme="majorBidi"/>
          <w:sz w:val="24"/>
          <w:szCs w:val="24"/>
          <w:lang w:bidi="fa-IR"/>
        </w:rPr>
        <w:t xml:space="preserve"> </w:t>
      </w:r>
      <w:proofErr w:type="gramStart"/>
      <w:r w:rsidR="00AC4D65" w:rsidRPr="00306CB8">
        <w:rPr>
          <w:rFonts w:ascii="Book Antiqua" w:hAnsi="Book Antiqua" w:cstheme="majorBidi"/>
          <w:sz w:val="24"/>
          <w:szCs w:val="24"/>
          <w:lang w:bidi="fa-IR"/>
        </w:rPr>
        <w:t>reported</w:t>
      </w:r>
      <w:r w:rsidR="00D35F9B" w:rsidRPr="00306CB8">
        <w:rPr>
          <w:rFonts w:ascii="Book Antiqua" w:hAnsi="Book Antiqua" w:cstheme="majorBidi"/>
          <w:noProof/>
          <w:sz w:val="24"/>
          <w:szCs w:val="24"/>
          <w:vertAlign w:val="superscript"/>
          <w:lang w:bidi="fa-IR"/>
        </w:rPr>
        <w:t>[</w:t>
      </w:r>
      <w:proofErr w:type="gramEnd"/>
      <w:r w:rsidR="00D35F9B" w:rsidRPr="00306CB8">
        <w:rPr>
          <w:rFonts w:ascii="Book Antiqua" w:hAnsi="Book Antiqua" w:cstheme="majorBidi"/>
          <w:noProof/>
          <w:sz w:val="24"/>
          <w:szCs w:val="24"/>
          <w:vertAlign w:val="superscript"/>
          <w:lang w:bidi="fa-IR"/>
        </w:rPr>
        <w:t>56,</w:t>
      </w:r>
      <w:r w:rsidR="00F679A4" w:rsidRPr="00306CB8">
        <w:rPr>
          <w:rFonts w:ascii="Book Antiqua" w:hAnsi="Book Antiqua" w:cstheme="majorBidi"/>
          <w:noProof/>
          <w:sz w:val="24"/>
          <w:szCs w:val="24"/>
          <w:vertAlign w:val="superscript"/>
          <w:lang w:bidi="fa-IR"/>
        </w:rPr>
        <w:t>58]</w:t>
      </w:r>
      <w:r w:rsidR="006C3591" w:rsidRPr="00306CB8">
        <w:rPr>
          <w:rFonts w:ascii="Book Antiqua" w:hAnsi="Book Antiqua" w:cstheme="majorBidi"/>
          <w:sz w:val="24"/>
          <w:szCs w:val="24"/>
          <w:lang w:bidi="fa-IR"/>
        </w:rPr>
        <w:t>.</w:t>
      </w:r>
      <w:r w:rsidR="00A15227" w:rsidRPr="00306CB8">
        <w:rPr>
          <w:rFonts w:ascii="Book Antiqua" w:hAnsi="Book Antiqua" w:cstheme="majorBidi"/>
          <w:sz w:val="24"/>
          <w:szCs w:val="24"/>
          <w:lang w:bidi="fa-IR"/>
        </w:rPr>
        <w:t xml:space="preserve"> </w:t>
      </w:r>
      <w:proofErr w:type="spellStart"/>
      <w:r w:rsidR="002A4331" w:rsidRPr="00306CB8">
        <w:rPr>
          <w:rFonts w:ascii="Book Antiqua" w:hAnsi="Book Antiqua" w:cstheme="majorBidi"/>
          <w:sz w:val="24"/>
          <w:szCs w:val="24"/>
          <w:lang w:bidi="fa-IR"/>
        </w:rPr>
        <w:t>Sacroiliitis</w:t>
      </w:r>
      <w:proofErr w:type="spellEnd"/>
      <w:r w:rsidR="002A4331" w:rsidRPr="00306CB8">
        <w:rPr>
          <w:rFonts w:ascii="Book Antiqua" w:hAnsi="Book Antiqua" w:cstheme="majorBidi"/>
          <w:sz w:val="24"/>
          <w:szCs w:val="24"/>
          <w:lang w:bidi="fa-IR"/>
        </w:rPr>
        <w:t xml:space="preserve"> </w:t>
      </w:r>
      <w:r w:rsidR="0056417B" w:rsidRPr="00306CB8">
        <w:rPr>
          <w:rFonts w:ascii="Book Antiqua" w:hAnsi="Book Antiqua" w:cstheme="majorBidi"/>
          <w:sz w:val="24"/>
          <w:szCs w:val="24"/>
          <w:lang w:bidi="fa-IR"/>
        </w:rPr>
        <w:t xml:space="preserve">was </w:t>
      </w:r>
      <w:r w:rsidR="00717A4B" w:rsidRPr="00306CB8">
        <w:rPr>
          <w:rFonts w:ascii="Book Antiqua" w:hAnsi="Book Antiqua" w:cstheme="majorBidi"/>
          <w:sz w:val="24"/>
          <w:szCs w:val="24"/>
          <w:lang w:bidi="fa-IR"/>
        </w:rPr>
        <w:t xml:space="preserve">also </w:t>
      </w:r>
      <w:r w:rsidR="0056417B" w:rsidRPr="00306CB8">
        <w:rPr>
          <w:rFonts w:ascii="Book Antiqua" w:hAnsi="Book Antiqua" w:cstheme="majorBidi"/>
          <w:sz w:val="24"/>
          <w:szCs w:val="24"/>
          <w:lang w:bidi="fa-IR"/>
        </w:rPr>
        <w:t xml:space="preserve">simultaneously seen </w:t>
      </w:r>
      <w:r w:rsidR="002A4331" w:rsidRPr="00306CB8">
        <w:rPr>
          <w:rFonts w:ascii="Book Antiqua" w:hAnsi="Book Antiqua" w:cstheme="majorBidi"/>
          <w:sz w:val="24"/>
          <w:szCs w:val="24"/>
          <w:lang w:bidi="fa-IR"/>
        </w:rPr>
        <w:t xml:space="preserve">with </w:t>
      </w:r>
      <w:proofErr w:type="spellStart"/>
      <w:r w:rsidR="002A4331" w:rsidRPr="00306CB8">
        <w:rPr>
          <w:rFonts w:ascii="Book Antiqua" w:hAnsi="Book Antiqua" w:cstheme="majorBidi"/>
          <w:sz w:val="24"/>
          <w:szCs w:val="24"/>
          <w:lang w:bidi="fa-IR"/>
        </w:rPr>
        <w:t>dactylitis</w:t>
      </w:r>
      <w:proofErr w:type="spellEnd"/>
      <w:r w:rsidR="002A4331" w:rsidRPr="00306CB8">
        <w:rPr>
          <w:rFonts w:ascii="Book Antiqua" w:hAnsi="Book Antiqua" w:cstheme="majorBidi"/>
          <w:sz w:val="24"/>
          <w:szCs w:val="24"/>
          <w:lang w:bidi="fa-IR"/>
        </w:rPr>
        <w:t xml:space="preserve">, </w:t>
      </w:r>
      <w:r w:rsidR="00337B37" w:rsidRPr="00306CB8">
        <w:rPr>
          <w:rFonts w:ascii="Book Antiqua" w:hAnsi="Book Antiqua" w:cstheme="majorBidi"/>
          <w:sz w:val="24"/>
          <w:szCs w:val="24"/>
          <w:lang w:bidi="fa-IR"/>
        </w:rPr>
        <w:t xml:space="preserve">olecranon </w:t>
      </w:r>
      <w:r w:rsidR="00337B37" w:rsidRPr="00306CB8">
        <w:rPr>
          <w:rFonts w:ascii="Book Antiqua" w:hAnsi="Book Antiqua" w:cstheme="majorBidi"/>
          <w:sz w:val="24"/>
          <w:szCs w:val="24"/>
          <w:lang w:bidi="fa-IR"/>
        </w:rPr>
        <w:lastRenderedPageBreak/>
        <w:t xml:space="preserve">bursitis, </w:t>
      </w:r>
      <w:proofErr w:type="spellStart"/>
      <w:r w:rsidR="002A4331" w:rsidRPr="00306CB8">
        <w:rPr>
          <w:rFonts w:ascii="Book Antiqua" w:hAnsi="Book Antiqua" w:cstheme="majorBidi"/>
          <w:sz w:val="24"/>
          <w:szCs w:val="24"/>
          <w:lang w:bidi="fa-IR"/>
        </w:rPr>
        <w:t>humerus</w:t>
      </w:r>
      <w:proofErr w:type="spellEnd"/>
      <w:r w:rsidR="002A4331" w:rsidRPr="00306CB8">
        <w:rPr>
          <w:rFonts w:ascii="Book Antiqua" w:hAnsi="Book Antiqua" w:cstheme="majorBidi"/>
          <w:sz w:val="24"/>
          <w:szCs w:val="24"/>
          <w:lang w:bidi="fa-IR"/>
        </w:rPr>
        <w:t xml:space="preserve"> osteomyelitis</w:t>
      </w:r>
      <w:r w:rsidR="00337B37" w:rsidRPr="00306CB8">
        <w:rPr>
          <w:rFonts w:ascii="Book Antiqua" w:hAnsi="Book Antiqua" w:cstheme="majorBidi"/>
          <w:sz w:val="24"/>
          <w:szCs w:val="24"/>
          <w:lang w:bidi="fa-IR"/>
        </w:rPr>
        <w:t xml:space="preserve"> </w:t>
      </w:r>
      <w:r w:rsidR="002A4331" w:rsidRPr="00306CB8">
        <w:rPr>
          <w:rFonts w:ascii="Book Antiqua" w:hAnsi="Book Antiqua" w:cstheme="majorBidi"/>
          <w:sz w:val="24"/>
          <w:szCs w:val="24"/>
          <w:lang w:bidi="fa-IR"/>
        </w:rPr>
        <w:t>and iliac muscle abscess</w:t>
      </w:r>
      <w:r w:rsidR="0056417B" w:rsidRPr="00306CB8">
        <w:rPr>
          <w:rFonts w:ascii="Book Antiqua" w:hAnsi="Book Antiqua" w:cstheme="majorBidi"/>
          <w:sz w:val="24"/>
          <w:szCs w:val="24"/>
          <w:lang w:bidi="fa-IR"/>
        </w:rPr>
        <w:t xml:space="preserve">, and </w:t>
      </w:r>
      <w:r w:rsidR="002A4331" w:rsidRPr="00306CB8">
        <w:rPr>
          <w:rFonts w:ascii="Book Antiqua" w:hAnsi="Book Antiqua" w:cstheme="majorBidi"/>
          <w:sz w:val="24"/>
          <w:szCs w:val="24"/>
          <w:lang w:bidi="fa-IR"/>
        </w:rPr>
        <w:t xml:space="preserve">with other systemic diseases, like endocarditis, pyelonephritis and </w:t>
      </w:r>
      <w:proofErr w:type="gramStart"/>
      <w:r w:rsidR="002A4331" w:rsidRPr="00306CB8">
        <w:rPr>
          <w:rFonts w:ascii="Book Antiqua" w:hAnsi="Book Antiqua" w:cstheme="majorBidi"/>
          <w:sz w:val="24"/>
          <w:szCs w:val="24"/>
          <w:lang w:bidi="fa-IR"/>
        </w:rPr>
        <w:t>thyroiditis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59-62]</w:t>
      </w:r>
      <w:r w:rsidR="002A4331" w:rsidRPr="00306CB8">
        <w:rPr>
          <w:rFonts w:ascii="Book Antiqua" w:hAnsi="Book Antiqua" w:cstheme="majorBidi"/>
          <w:sz w:val="24"/>
          <w:szCs w:val="24"/>
          <w:lang w:bidi="fa-IR"/>
        </w:rPr>
        <w:t>.</w:t>
      </w:r>
      <w:r w:rsidR="00FC0F7C" w:rsidRPr="00306CB8">
        <w:rPr>
          <w:rFonts w:ascii="Book Antiqua" w:hAnsi="Book Antiqua" w:cstheme="majorBidi"/>
          <w:sz w:val="24"/>
          <w:szCs w:val="24"/>
          <w:lang w:bidi="fa-IR"/>
        </w:rPr>
        <w:t xml:space="preserve"> A study showed that high-resolution MRI has a higher sensitivity than </w:t>
      </w:r>
      <w:proofErr w:type="spellStart"/>
      <w:r w:rsidR="00FC0F7C" w:rsidRPr="00306CB8">
        <w:rPr>
          <w:rFonts w:ascii="Book Antiqua" w:hAnsi="Book Antiqua" w:cstheme="majorBidi"/>
          <w:sz w:val="24"/>
          <w:szCs w:val="24"/>
          <w:lang w:bidi="fa-IR"/>
        </w:rPr>
        <w:t>scintigraphy</w:t>
      </w:r>
      <w:proofErr w:type="spellEnd"/>
      <w:r w:rsidR="00FC0F7C" w:rsidRPr="00306CB8">
        <w:rPr>
          <w:rFonts w:ascii="Book Antiqua" w:hAnsi="Book Antiqua" w:cstheme="majorBidi"/>
          <w:sz w:val="24"/>
          <w:szCs w:val="24"/>
          <w:lang w:bidi="fa-IR"/>
        </w:rPr>
        <w:t xml:space="preserve"> in </w:t>
      </w:r>
      <w:r w:rsidR="009607C9" w:rsidRPr="00306CB8">
        <w:rPr>
          <w:rFonts w:ascii="Book Antiqua" w:hAnsi="Book Antiqua" w:cstheme="majorBidi"/>
          <w:sz w:val="24"/>
          <w:szCs w:val="24"/>
          <w:lang w:bidi="fa-IR"/>
        </w:rPr>
        <w:t xml:space="preserve">the </w:t>
      </w:r>
      <w:r w:rsidR="00FC0F7C" w:rsidRPr="00306CB8">
        <w:rPr>
          <w:rFonts w:ascii="Book Antiqua" w:hAnsi="Book Antiqua" w:cstheme="majorBidi"/>
          <w:sz w:val="24"/>
          <w:szCs w:val="24"/>
          <w:lang w:bidi="fa-IR"/>
        </w:rPr>
        <w:t xml:space="preserve">diagnosis of </w:t>
      </w:r>
      <w:proofErr w:type="spellStart"/>
      <w:r w:rsidR="00FC0F7C" w:rsidRPr="00306CB8">
        <w:rPr>
          <w:rFonts w:ascii="Book Antiqua" w:hAnsi="Book Antiqua" w:cstheme="majorBidi"/>
          <w:sz w:val="24"/>
          <w:szCs w:val="24"/>
          <w:lang w:bidi="fa-IR"/>
        </w:rPr>
        <w:t>brucellar</w:t>
      </w:r>
      <w:proofErr w:type="spellEnd"/>
      <w:r w:rsidR="00FC0F7C" w:rsidRPr="00306CB8">
        <w:rPr>
          <w:rFonts w:ascii="Book Antiqua" w:hAnsi="Book Antiqua" w:cstheme="majorBidi"/>
          <w:sz w:val="24"/>
          <w:szCs w:val="24"/>
          <w:lang w:bidi="fa-IR"/>
        </w:rPr>
        <w:t xml:space="preserve"> </w:t>
      </w:r>
      <w:proofErr w:type="spellStart"/>
      <w:proofErr w:type="gramStart"/>
      <w:r w:rsidR="00FC0F7C" w:rsidRPr="00306CB8">
        <w:rPr>
          <w:rFonts w:ascii="Book Antiqua" w:hAnsi="Book Antiqua" w:cstheme="majorBidi"/>
          <w:sz w:val="24"/>
          <w:szCs w:val="24"/>
          <w:lang w:bidi="fa-IR"/>
        </w:rPr>
        <w:t>sacroiliitis</w:t>
      </w:r>
      <w:proofErr w:type="spellEnd"/>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63]</w:t>
      </w:r>
      <w:r w:rsidR="00FC0F7C" w:rsidRPr="00306CB8">
        <w:rPr>
          <w:rFonts w:ascii="Book Antiqua" w:hAnsi="Book Antiqua" w:cstheme="majorBidi"/>
          <w:sz w:val="24"/>
          <w:szCs w:val="24"/>
          <w:lang w:bidi="fa-IR"/>
        </w:rPr>
        <w:t>.</w:t>
      </w:r>
    </w:p>
    <w:p w14:paraId="552762EA" w14:textId="77777777" w:rsidR="00174823" w:rsidRPr="00306CB8" w:rsidRDefault="00174823" w:rsidP="00FC51BD">
      <w:pPr>
        <w:spacing w:after="0" w:line="360" w:lineRule="auto"/>
        <w:jc w:val="both"/>
        <w:rPr>
          <w:rFonts w:ascii="Book Antiqua" w:hAnsi="Book Antiqua" w:cstheme="majorBidi"/>
          <w:b/>
          <w:bCs/>
          <w:i/>
          <w:sz w:val="24"/>
          <w:szCs w:val="24"/>
          <w:lang w:eastAsia="zh-CN" w:bidi="fa-IR"/>
        </w:rPr>
      </w:pPr>
    </w:p>
    <w:p w14:paraId="61F0500A" w14:textId="6E20BBE9" w:rsidR="000D453E" w:rsidRPr="00306CB8" w:rsidRDefault="00EC0DBB" w:rsidP="00FC51BD">
      <w:pPr>
        <w:spacing w:after="0" w:line="360" w:lineRule="auto"/>
        <w:jc w:val="both"/>
        <w:rPr>
          <w:rFonts w:ascii="Book Antiqua" w:hAnsi="Book Antiqua" w:cstheme="majorBidi"/>
          <w:i/>
          <w:sz w:val="24"/>
          <w:szCs w:val="24"/>
          <w:lang w:bidi="fa-IR"/>
        </w:rPr>
      </w:pPr>
      <w:r w:rsidRPr="00306CB8">
        <w:rPr>
          <w:rFonts w:ascii="Book Antiqua" w:hAnsi="Book Antiqua" w:cstheme="majorBidi"/>
          <w:b/>
          <w:bCs/>
          <w:i/>
          <w:sz w:val="24"/>
          <w:szCs w:val="24"/>
          <w:lang w:bidi="fa-IR"/>
        </w:rPr>
        <w:t>Limbs</w:t>
      </w:r>
    </w:p>
    <w:p w14:paraId="1AE8FFE8" w14:textId="085E2857" w:rsidR="000C0592" w:rsidRPr="00306CB8" w:rsidRDefault="00DE6AFA"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t>Brucellosis</w:t>
      </w:r>
      <w:r w:rsidR="0017235C" w:rsidRPr="00306CB8">
        <w:rPr>
          <w:rFonts w:ascii="Book Antiqua" w:hAnsi="Book Antiqua" w:cstheme="majorBidi"/>
          <w:sz w:val="24"/>
          <w:szCs w:val="24"/>
          <w:lang w:bidi="fa-IR"/>
        </w:rPr>
        <w:t xml:space="preserve"> </w:t>
      </w:r>
      <w:r w:rsidR="00EC0DBB" w:rsidRPr="00306CB8">
        <w:rPr>
          <w:rFonts w:ascii="Book Antiqua" w:hAnsi="Book Antiqua" w:cstheme="majorBidi"/>
          <w:sz w:val="24"/>
          <w:szCs w:val="24"/>
          <w:lang w:bidi="fa-IR"/>
        </w:rPr>
        <w:t xml:space="preserve">with </w:t>
      </w:r>
      <w:r w:rsidR="006F39DF" w:rsidRPr="00306CB8">
        <w:rPr>
          <w:rFonts w:ascii="Book Antiqua" w:hAnsi="Book Antiqua" w:cstheme="majorBidi"/>
          <w:sz w:val="24"/>
          <w:szCs w:val="24"/>
          <w:lang w:bidi="fa-IR"/>
        </w:rPr>
        <w:t>peripheral</w:t>
      </w:r>
      <w:r w:rsidR="00EC0DBB" w:rsidRPr="00306CB8">
        <w:rPr>
          <w:rFonts w:ascii="Book Antiqua" w:hAnsi="Book Antiqua" w:cstheme="majorBidi"/>
          <w:sz w:val="24"/>
          <w:szCs w:val="24"/>
          <w:lang w:bidi="fa-IR"/>
        </w:rPr>
        <w:t xml:space="preserve"> skeleton involvement </w:t>
      </w:r>
      <w:r w:rsidR="008E181B" w:rsidRPr="00306CB8">
        <w:rPr>
          <w:rFonts w:ascii="Book Antiqua" w:hAnsi="Book Antiqua" w:cstheme="majorBidi"/>
          <w:sz w:val="24"/>
          <w:szCs w:val="24"/>
          <w:lang w:bidi="fa-IR"/>
        </w:rPr>
        <w:t xml:space="preserve">is </w:t>
      </w:r>
      <w:r w:rsidR="001B3EC0" w:rsidRPr="00306CB8">
        <w:rPr>
          <w:rFonts w:ascii="Book Antiqua" w:hAnsi="Book Antiqua" w:cstheme="majorBidi"/>
          <w:sz w:val="24"/>
          <w:szCs w:val="24"/>
          <w:lang w:bidi="fa-IR"/>
        </w:rPr>
        <w:t>less prevalent</w:t>
      </w:r>
      <w:r w:rsidR="008E181B" w:rsidRPr="00306CB8">
        <w:rPr>
          <w:rFonts w:ascii="Book Antiqua" w:hAnsi="Book Antiqua" w:cstheme="majorBidi"/>
          <w:sz w:val="24"/>
          <w:szCs w:val="24"/>
          <w:lang w:bidi="fa-IR"/>
        </w:rPr>
        <w:t xml:space="preserve"> compared with vertebral features</w:t>
      </w:r>
      <w:r w:rsidR="006F3F4B" w:rsidRPr="00306CB8">
        <w:rPr>
          <w:rFonts w:ascii="Book Antiqua" w:hAnsi="Book Antiqua" w:cstheme="majorBidi"/>
          <w:sz w:val="24"/>
          <w:szCs w:val="24"/>
          <w:lang w:bidi="fa-IR"/>
        </w:rPr>
        <w:t xml:space="preserve">. It can </w:t>
      </w:r>
      <w:r w:rsidR="0017235C" w:rsidRPr="00306CB8">
        <w:rPr>
          <w:rFonts w:ascii="Book Antiqua" w:hAnsi="Book Antiqua" w:cstheme="majorBidi"/>
          <w:sz w:val="24"/>
          <w:szCs w:val="24"/>
          <w:lang w:bidi="fa-IR"/>
        </w:rPr>
        <w:t xml:space="preserve">manifest as </w:t>
      </w:r>
      <w:r w:rsidR="008F5EB2" w:rsidRPr="00306CB8">
        <w:rPr>
          <w:rFonts w:ascii="Book Antiqua" w:hAnsi="Book Antiqua" w:cstheme="majorBidi"/>
          <w:sz w:val="24"/>
          <w:szCs w:val="24"/>
          <w:lang w:bidi="fa-IR"/>
        </w:rPr>
        <w:t xml:space="preserve">arthralgia, </w:t>
      </w:r>
      <w:proofErr w:type="spellStart"/>
      <w:r w:rsidR="0017235C" w:rsidRPr="00306CB8">
        <w:rPr>
          <w:rFonts w:ascii="Book Antiqua" w:hAnsi="Book Antiqua" w:cstheme="majorBidi"/>
          <w:sz w:val="24"/>
          <w:szCs w:val="24"/>
          <w:lang w:bidi="fa-IR"/>
        </w:rPr>
        <w:t>enthesopathy</w:t>
      </w:r>
      <w:proofErr w:type="spellEnd"/>
      <w:r w:rsidR="0017235C" w:rsidRPr="00306CB8">
        <w:rPr>
          <w:rFonts w:ascii="Book Antiqua" w:hAnsi="Book Antiqua" w:cstheme="majorBidi"/>
          <w:sz w:val="24"/>
          <w:szCs w:val="24"/>
          <w:lang w:bidi="fa-IR"/>
        </w:rPr>
        <w:t xml:space="preserve">, </w:t>
      </w:r>
      <w:r w:rsidR="00D925EF" w:rsidRPr="00306CB8">
        <w:rPr>
          <w:rFonts w:ascii="Book Antiqua" w:hAnsi="Book Antiqua" w:cstheme="majorBidi"/>
          <w:sz w:val="24"/>
          <w:szCs w:val="24"/>
          <w:lang w:bidi="fa-IR"/>
        </w:rPr>
        <w:t>osteomyelitis</w:t>
      </w:r>
      <w:r w:rsidR="00B016C6" w:rsidRPr="00306CB8">
        <w:rPr>
          <w:rFonts w:ascii="Book Antiqua" w:hAnsi="Book Antiqua" w:cstheme="majorBidi"/>
          <w:sz w:val="24"/>
          <w:szCs w:val="24"/>
          <w:lang w:bidi="fa-IR"/>
        </w:rPr>
        <w:t>,</w:t>
      </w:r>
      <w:r w:rsidR="003A53A0" w:rsidRPr="00306CB8">
        <w:rPr>
          <w:rFonts w:ascii="Book Antiqua" w:hAnsi="Book Antiqua" w:cstheme="majorBidi"/>
          <w:sz w:val="24"/>
          <w:szCs w:val="24"/>
          <w:lang w:bidi="fa-IR"/>
        </w:rPr>
        <w:t xml:space="preserve"> arthritis</w:t>
      </w:r>
      <w:r w:rsidR="004208DD" w:rsidRPr="00306CB8">
        <w:rPr>
          <w:rFonts w:ascii="Book Antiqua" w:hAnsi="Book Antiqua" w:cstheme="majorBidi"/>
          <w:sz w:val="24"/>
          <w:szCs w:val="24"/>
          <w:lang w:bidi="fa-IR"/>
        </w:rPr>
        <w:t xml:space="preserve">, bursitis, tendonitis and </w:t>
      </w:r>
      <w:proofErr w:type="gramStart"/>
      <w:r w:rsidR="004208DD" w:rsidRPr="00306CB8">
        <w:rPr>
          <w:rFonts w:ascii="Book Antiqua" w:hAnsi="Book Antiqua" w:cstheme="majorBidi"/>
          <w:sz w:val="24"/>
          <w:szCs w:val="24"/>
          <w:lang w:bidi="fa-IR"/>
        </w:rPr>
        <w:t>tenosynovitis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64-67]</w:t>
      </w:r>
      <w:r w:rsidR="008C3E50" w:rsidRPr="00306CB8">
        <w:rPr>
          <w:rFonts w:ascii="Book Antiqua" w:hAnsi="Book Antiqua" w:cstheme="majorBidi"/>
          <w:sz w:val="24"/>
          <w:szCs w:val="24"/>
          <w:lang w:bidi="fa-IR"/>
        </w:rPr>
        <w:t>.</w:t>
      </w:r>
      <w:r w:rsidR="000E1E74" w:rsidRPr="00306CB8">
        <w:rPr>
          <w:rFonts w:ascii="Book Antiqua" w:hAnsi="Book Antiqua" w:cstheme="majorBidi"/>
          <w:sz w:val="24"/>
          <w:szCs w:val="24"/>
          <w:lang w:bidi="fa-IR"/>
        </w:rPr>
        <w:t xml:space="preserve"> </w:t>
      </w:r>
      <w:r w:rsidR="00027EA5" w:rsidRPr="00306CB8">
        <w:rPr>
          <w:rFonts w:ascii="Book Antiqua" w:hAnsi="Book Antiqua" w:cstheme="majorBidi"/>
          <w:sz w:val="24"/>
          <w:szCs w:val="24"/>
          <w:lang w:bidi="fa-IR"/>
        </w:rPr>
        <w:t>Arthritis occur</w:t>
      </w:r>
      <w:r w:rsidR="00F736AD" w:rsidRPr="00306CB8">
        <w:rPr>
          <w:rFonts w:ascii="Book Antiqua" w:hAnsi="Book Antiqua" w:cstheme="majorBidi"/>
          <w:sz w:val="24"/>
          <w:szCs w:val="24"/>
          <w:lang w:bidi="fa-IR"/>
        </w:rPr>
        <w:t>s</w:t>
      </w:r>
      <w:r w:rsidR="00027EA5" w:rsidRPr="00306CB8">
        <w:rPr>
          <w:rFonts w:ascii="Book Antiqua" w:hAnsi="Book Antiqua" w:cstheme="majorBidi"/>
          <w:sz w:val="24"/>
          <w:szCs w:val="24"/>
          <w:lang w:bidi="fa-IR"/>
        </w:rPr>
        <w:t xml:space="preserve"> in </w:t>
      </w:r>
      <w:r w:rsidR="00D83301" w:rsidRPr="00306CB8">
        <w:rPr>
          <w:rFonts w:ascii="Book Antiqua" w:hAnsi="Book Antiqua" w:cstheme="majorBidi"/>
          <w:sz w:val="24"/>
          <w:szCs w:val="24"/>
          <w:lang w:bidi="fa-IR"/>
        </w:rPr>
        <w:t>14</w:t>
      </w:r>
      <w:r w:rsidR="002E26C4" w:rsidRPr="00306CB8">
        <w:rPr>
          <w:rFonts w:ascii="Book Antiqua" w:hAnsi="Book Antiqua" w:cstheme="majorBidi" w:hint="eastAsia"/>
          <w:sz w:val="24"/>
          <w:szCs w:val="24"/>
          <w:lang w:eastAsia="zh-CN" w:bidi="fa-IR"/>
        </w:rPr>
        <w:t>%</w:t>
      </w:r>
      <w:r w:rsidR="00D83301" w:rsidRPr="00306CB8">
        <w:rPr>
          <w:rFonts w:ascii="Book Antiqua" w:hAnsi="Book Antiqua" w:cstheme="majorBidi"/>
          <w:sz w:val="24"/>
          <w:szCs w:val="24"/>
          <w:lang w:bidi="fa-IR"/>
        </w:rPr>
        <w:t>-</w:t>
      </w:r>
      <w:r w:rsidR="00027EA5" w:rsidRPr="00306CB8">
        <w:rPr>
          <w:rFonts w:ascii="Book Antiqua" w:hAnsi="Book Antiqua" w:cstheme="majorBidi"/>
          <w:sz w:val="24"/>
          <w:szCs w:val="24"/>
          <w:lang w:bidi="fa-IR"/>
        </w:rPr>
        <w:t xml:space="preserve">26% of the patients suffering from acute, sub-acute or chronic </w:t>
      </w:r>
      <w:proofErr w:type="gramStart"/>
      <w:r w:rsidR="00027EA5" w:rsidRPr="00306CB8">
        <w:rPr>
          <w:rFonts w:ascii="Book Antiqua" w:hAnsi="Book Antiqua" w:cstheme="majorBidi"/>
          <w:sz w:val="24"/>
          <w:szCs w:val="24"/>
          <w:lang w:bidi="fa-IR"/>
        </w:rPr>
        <w:t>brucellosis</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68,</w:t>
      </w:r>
      <w:r w:rsidR="00F679A4" w:rsidRPr="00306CB8">
        <w:rPr>
          <w:rFonts w:ascii="Book Antiqua" w:hAnsi="Book Antiqua" w:cstheme="majorBidi"/>
          <w:noProof/>
          <w:sz w:val="24"/>
          <w:szCs w:val="24"/>
          <w:vertAlign w:val="superscript"/>
          <w:lang w:bidi="fa-IR"/>
        </w:rPr>
        <w:t>69]</w:t>
      </w:r>
      <w:r w:rsidR="003F6798" w:rsidRPr="00306CB8">
        <w:rPr>
          <w:rFonts w:ascii="Book Antiqua" w:hAnsi="Book Antiqua" w:cstheme="majorBidi"/>
          <w:sz w:val="24"/>
          <w:szCs w:val="24"/>
          <w:lang w:bidi="fa-IR"/>
        </w:rPr>
        <w:t>.</w:t>
      </w:r>
      <w:r w:rsidR="00F736AD" w:rsidRPr="00306CB8">
        <w:rPr>
          <w:rFonts w:ascii="Book Antiqua" w:hAnsi="Book Antiqua" w:cstheme="majorBidi"/>
          <w:sz w:val="24"/>
          <w:szCs w:val="24"/>
          <w:lang w:bidi="fa-IR"/>
        </w:rPr>
        <w:t xml:space="preserve"> </w:t>
      </w:r>
      <w:r w:rsidR="007B567E" w:rsidRPr="00306CB8">
        <w:rPr>
          <w:rFonts w:ascii="Book Antiqua" w:hAnsi="Book Antiqua" w:cstheme="majorBidi"/>
          <w:sz w:val="24"/>
          <w:szCs w:val="24"/>
          <w:lang w:bidi="fa-IR"/>
        </w:rPr>
        <w:t>Knee</w:t>
      </w:r>
      <w:r w:rsidR="003343DD" w:rsidRPr="00306CB8">
        <w:rPr>
          <w:rFonts w:ascii="Book Antiqua" w:hAnsi="Book Antiqua" w:cstheme="majorBidi"/>
          <w:sz w:val="24"/>
          <w:szCs w:val="24"/>
          <w:lang w:bidi="fa-IR"/>
        </w:rPr>
        <w:t xml:space="preserve">, </w:t>
      </w:r>
      <w:r w:rsidR="007B567E" w:rsidRPr="00306CB8">
        <w:rPr>
          <w:rFonts w:ascii="Book Antiqua" w:hAnsi="Book Antiqua" w:cstheme="majorBidi"/>
          <w:sz w:val="24"/>
          <w:szCs w:val="24"/>
          <w:lang w:bidi="fa-IR"/>
        </w:rPr>
        <w:t xml:space="preserve">hip </w:t>
      </w:r>
      <w:r w:rsidR="003343DD" w:rsidRPr="00306CB8">
        <w:rPr>
          <w:rFonts w:ascii="Book Antiqua" w:hAnsi="Book Antiqua" w:cstheme="majorBidi"/>
          <w:sz w:val="24"/>
          <w:szCs w:val="24"/>
          <w:lang w:bidi="fa-IR"/>
        </w:rPr>
        <w:t xml:space="preserve">and ankle </w:t>
      </w:r>
      <w:r w:rsidR="007B567E" w:rsidRPr="00306CB8">
        <w:rPr>
          <w:rFonts w:ascii="Book Antiqua" w:hAnsi="Book Antiqua" w:cstheme="majorBidi"/>
          <w:sz w:val="24"/>
          <w:szCs w:val="24"/>
          <w:lang w:bidi="fa-IR"/>
        </w:rPr>
        <w:t xml:space="preserve">joints are among the most common peripheral regions affected by brucellosis and </w:t>
      </w:r>
      <w:r w:rsidR="009607C9" w:rsidRPr="00306CB8">
        <w:rPr>
          <w:rFonts w:ascii="Book Antiqua" w:hAnsi="Book Antiqua" w:cstheme="majorBidi"/>
          <w:sz w:val="24"/>
          <w:szCs w:val="24"/>
          <w:lang w:bidi="fa-IR"/>
        </w:rPr>
        <w:t xml:space="preserve">these patients </w:t>
      </w:r>
      <w:r w:rsidR="007B567E" w:rsidRPr="00306CB8">
        <w:rPr>
          <w:rFonts w:ascii="Book Antiqua" w:hAnsi="Book Antiqua" w:cstheme="majorBidi"/>
          <w:sz w:val="24"/>
          <w:szCs w:val="24"/>
          <w:lang w:bidi="fa-IR"/>
        </w:rPr>
        <w:t xml:space="preserve">present with </w:t>
      </w:r>
      <w:proofErr w:type="gramStart"/>
      <w:r w:rsidR="007B567E" w:rsidRPr="00306CB8">
        <w:rPr>
          <w:rFonts w:ascii="Book Antiqua" w:hAnsi="Book Antiqua" w:cstheme="majorBidi"/>
          <w:sz w:val="24"/>
          <w:szCs w:val="24"/>
          <w:lang w:bidi="fa-IR"/>
        </w:rPr>
        <w:t>arthritis</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15,</w:t>
      </w:r>
      <w:r w:rsidR="00F679A4" w:rsidRPr="00306CB8">
        <w:rPr>
          <w:rFonts w:ascii="Book Antiqua" w:hAnsi="Book Antiqua" w:cstheme="majorBidi"/>
          <w:noProof/>
          <w:sz w:val="24"/>
          <w:szCs w:val="24"/>
          <w:vertAlign w:val="superscript"/>
          <w:lang w:bidi="fa-IR"/>
        </w:rPr>
        <w:t>70]</w:t>
      </w:r>
      <w:r w:rsidR="006528A6" w:rsidRPr="00306CB8">
        <w:rPr>
          <w:rFonts w:ascii="Book Antiqua" w:hAnsi="Book Antiqua" w:cstheme="majorBidi"/>
          <w:sz w:val="24"/>
          <w:szCs w:val="24"/>
          <w:lang w:bidi="fa-IR"/>
        </w:rPr>
        <w:t xml:space="preserve">. Shoulders, wrists, elbows, and </w:t>
      </w:r>
      <w:proofErr w:type="spellStart"/>
      <w:r w:rsidR="005E0455" w:rsidRPr="00306CB8">
        <w:rPr>
          <w:rFonts w:ascii="Book Antiqua" w:hAnsi="Book Antiqua" w:cstheme="majorBidi"/>
          <w:sz w:val="24"/>
          <w:szCs w:val="24"/>
          <w:lang w:bidi="fa-IR"/>
        </w:rPr>
        <w:t>interphalangeal</w:t>
      </w:r>
      <w:proofErr w:type="spellEnd"/>
      <w:r w:rsidR="005E0455" w:rsidRPr="00306CB8">
        <w:rPr>
          <w:rFonts w:ascii="Book Antiqua" w:hAnsi="Book Antiqua" w:cstheme="majorBidi"/>
          <w:sz w:val="24"/>
          <w:szCs w:val="24"/>
          <w:lang w:bidi="fa-IR"/>
        </w:rPr>
        <w:t xml:space="preserve"> and </w:t>
      </w:r>
      <w:proofErr w:type="spellStart"/>
      <w:r w:rsidR="005E0455" w:rsidRPr="00306CB8">
        <w:rPr>
          <w:rFonts w:ascii="Book Antiqua" w:hAnsi="Book Antiqua" w:cstheme="majorBidi"/>
          <w:sz w:val="24"/>
          <w:szCs w:val="24"/>
          <w:lang w:bidi="fa-IR"/>
        </w:rPr>
        <w:t>sternoclavicular</w:t>
      </w:r>
      <w:proofErr w:type="spellEnd"/>
      <w:r w:rsidR="005E0455" w:rsidRPr="00306CB8">
        <w:rPr>
          <w:rFonts w:ascii="Book Antiqua" w:hAnsi="Book Antiqua" w:cstheme="majorBidi"/>
          <w:sz w:val="24"/>
          <w:szCs w:val="24"/>
          <w:lang w:bidi="fa-IR"/>
        </w:rPr>
        <w:t xml:space="preserve"> joints, may </w:t>
      </w:r>
      <w:r w:rsidR="009607C9" w:rsidRPr="00306CB8">
        <w:rPr>
          <w:rFonts w:ascii="Book Antiqua" w:hAnsi="Book Antiqua" w:cstheme="majorBidi"/>
          <w:sz w:val="24"/>
          <w:szCs w:val="24"/>
          <w:lang w:bidi="fa-IR"/>
        </w:rPr>
        <w:t xml:space="preserve">also </w:t>
      </w:r>
      <w:r w:rsidR="00EF7023" w:rsidRPr="00306CB8">
        <w:rPr>
          <w:rFonts w:ascii="Book Antiqua" w:hAnsi="Book Antiqua" w:cstheme="majorBidi"/>
          <w:sz w:val="24"/>
          <w:szCs w:val="24"/>
          <w:lang w:bidi="fa-IR"/>
        </w:rPr>
        <w:t xml:space="preserve">be </w:t>
      </w:r>
      <w:proofErr w:type="gramStart"/>
      <w:r w:rsidR="00EF7023" w:rsidRPr="00306CB8">
        <w:rPr>
          <w:rFonts w:ascii="Book Antiqua" w:hAnsi="Book Antiqua" w:cstheme="majorBidi"/>
          <w:sz w:val="24"/>
          <w:szCs w:val="24"/>
          <w:lang w:bidi="fa-IR"/>
        </w:rPr>
        <w:t>involved</w:t>
      </w:r>
      <w:r w:rsidR="002E26C4" w:rsidRPr="00306CB8">
        <w:rPr>
          <w:rFonts w:ascii="Book Antiqua" w:hAnsi="Book Antiqua" w:cstheme="majorBidi"/>
          <w:noProof/>
          <w:sz w:val="24"/>
          <w:szCs w:val="24"/>
          <w:vertAlign w:val="superscript"/>
          <w:lang w:bidi="fa-IR"/>
        </w:rPr>
        <w:t>[</w:t>
      </w:r>
      <w:proofErr w:type="gramEnd"/>
      <w:r w:rsidR="002F317C" w:rsidRPr="00306CB8">
        <w:rPr>
          <w:rFonts w:ascii="Book Antiqua" w:hAnsi="Book Antiqua" w:cstheme="majorBidi" w:hint="eastAsia"/>
          <w:noProof/>
          <w:sz w:val="24"/>
          <w:szCs w:val="24"/>
          <w:vertAlign w:val="superscript"/>
          <w:lang w:eastAsia="zh-CN" w:bidi="fa-IR"/>
        </w:rPr>
        <w:t>28,</w:t>
      </w:r>
      <w:r w:rsidR="002E26C4" w:rsidRPr="00306CB8">
        <w:rPr>
          <w:rFonts w:ascii="Book Antiqua" w:hAnsi="Book Antiqua" w:cstheme="majorBidi"/>
          <w:noProof/>
          <w:sz w:val="24"/>
          <w:szCs w:val="24"/>
          <w:vertAlign w:val="superscript"/>
          <w:lang w:bidi="fa-IR"/>
        </w:rPr>
        <w:t>69,71</w:t>
      </w:r>
      <w:r w:rsidR="00F679A4" w:rsidRPr="00306CB8">
        <w:rPr>
          <w:rFonts w:ascii="Book Antiqua" w:hAnsi="Book Antiqua" w:cstheme="majorBidi"/>
          <w:noProof/>
          <w:sz w:val="24"/>
          <w:szCs w:val="24"/>
          <w:vertAlign w:val="superscript"/>
          <w:lang w:bidi="fa-IR"/>
        </w:rPr>
        <w:t>]</w:t>
      </w:r>
      <w:r w:rsidR="005E0455" w:rsidRPr="00306CB8">
        <w:rPr>
          <w:rFonts w:ascii="Book Antiqua" w:hAnsi="Book Antiqua" w:cstheme="majorBidi"/>
          <w:sz w:val="24"/>
          <w:szCs w:val="24"/>
          <w:lang w:bidi="fa-IR"/>
        </w:rPr>
        <w:t xml:space="preserve">. </w:t>
      </w:r>
      <w:r w:rsidR="00F736AD" w:rsidRPr="00306CB8">
        <w:rPr>
          <w:rFonts w:ascii="Book Antiqua" w:hAnsi="Book Antiqua" w:cstheme="majorBidi"/>
          <w:sz w:val="24"/>
          <w:szCs w:val="24"/>
          <w:lang w:bidi="fa-IR"/>
        </w:rPr>
        <w:t xml:space="preserve">Chronic knee arthritis along with osteomyelitis </w:t>
      </w:r>
      <w:r w:rsidR="009607C9" w:rsidRPr="00306CB8">
        <w:rPr>
          <w:rFonts w:ascii="Book Antiqua" w:hAnsi="Book Antiqua" w:cstheme="majorBidi"/>
          <w:sz w:val="24"/>
          <w:szCs w:val="24"/>
          <w:lang w:bidi="fa-IR"/>
        </w:rPr>
        <w:t xml:space="preserve">have been </w:t>
      </w:r>
      <w:proofErr w:type="gramStart"/>
      <w:r w:rsidR="00EF7023" w:rsidRPr="00306CB8">
        <w:rPr>
          <w:rFonts w:ascii="Book Antiqua" w:hAnsi="Book Antiqua" w:cstheme="majorBidi"/>
          <w:sz w:val="24"/>
          <w:szCs w:val="24"/>
          <w:lang w:bidi="fa-IR"/>
        </w:rPr>
        <w:t>reported</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2</w:t>
      </w:r>
      <w:r w:rsidR="002E26C4" w:rsidRPr="00306CB8">
        <w:rPr>
          <w:rFonts w:ascii="Book Antiqua" w:hAnsi="Book Antiqua" w:cstheme="majorBidi"/>
          <w:noProof/>
          <w:sz w:val="24"/>
          <w:szCs w:val="24"/>
          <w:vertAlign w:val="superscript"/>
          <w:lang w:bidi="fa-IR"/>
        </w:rPr>
        <w:t>,</w:t>
      </w:r>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3</w:t>
      </w:r>
      <w:r w:rsidR="00F679A4" w:rsidRPr="00306CB8">
        <w:rPr>
          <w:rFonts w:ascii="Book Antiqua" w:hAnsi="Book Antiqua" w:cstheme="majorBidi"/>
          <w:noProof/>
          <w:sz w:val="24"/>
          <w:szCs w:val="24"/>
          <w:vertAlign w:val="superscript"/>
          <w:lang w:bidi="fa-IR"/>
        </w:rPr>
        <w:t>]</w:t>
      </w:r>
      <w:r w:rsidR="00F736AD" w:rsidRPr="00306CB8">
        <w:rPr>
          <w:rFonts w:ascii="Book Antiqua" w:hAnsi="Book Antiqua" w:cstheme="majorBidi"/>
          <w:sz w:val="24"/>
          <w:szCs w:val="24"/>
          <w:lang w:bidi="fa-IR"/>
        </w:rPr>
        <w:t xml:space="preserve">. </w:t>
      </w:r>
      <w:r w:rsidR="008E6AE6" w:rsidRPr="00306CB8">
        <w:rPr>
          <w:rFonts w:ascii="Book Antiqua" w:hAnsi="Book Antiqua" w:cstheme="majorBidi"/>
          <w:sz w:val="24"/>
          <w:szCs w:val="24"/>
          <w:lang w:bidi="fa-IR"/>
        </w:rPr>
        <w:t xml:space="preserve">Multiple joint arthritis </w:t>
      </w:r>
      <w:r w:rsidR="000B60BC" w:rsidRPr="00306CB8">
        <w:rPr>
          <w:rFonts w:ascii="Book Antiqua" w:hAnsi="Book Antiqua" w:cstheme="majorBidi"/>
          <w:sz w:val="24"/>
          <w:szCs w:val="24"/>
          <w:lang w:bidi="fa-IR"/>
        </w:rPr>
        <w:t xml:space="preserve">caused by brucellosis </w:t>
      </w:r>
      <w:r w:rsidR="00113A84" w:rsidRPr="00306CB8">
        <w:rPr>
          <w:rFonts w:ascii="Book Antiqua" w:hAnsi="Book Antiqua" w:cstheme="majorBidi"/>
          <w:sz w:val="24"/>
          <w:szCs w:val="24"/>
          <w:lang w:bidi="fa-IR"/>
        </w:rPr>
        <w:t>was reported in 17% of</w:t>
      </w:r>
      <w:r w:rsidR="009607C9" w:rsidRPr="00306CB8">
        <w:rPr>
          <w:rFonts w:ascii="Book Antiqua" w:hAnsi="Book Antiqua" w:cstheme="majorBidi"/>
          <w:sz w:val="24"/>
          <w:szCs w:val="24"/>
          <w:lang w:bidi="fa-IR"/>
        </w:rPr>
        <w:t xml:space="preserve"> </w:t>
      </w:r>
      <w:r w:rsidR="00113A84" w:rsidRPr="00306CB8">
        <w:rPr>
          <w:rFonts w:ascii="Book Antiqua" w:hAnsi="Book Antiqua" w:cstheme="majorBidi"/>
          <w:sz w:val="24"/>
          <w:szCs w:val="24"/>
          <w:lang w:bidi="fa-IR"/>
        </w:rPr>
        <w:t xml:space="preserve">patients in a </w:t>
      </w:r>
      <w:proofErr w:type="gramStart"/>
      <w:r w:rsidR="00113A84" w:rsidRPr="00306CB8">
        <w:rPr>
          <w:rFonts w:ascii="Book Antiqua" w:hAnsi="Book Antiqua" w:cstheme="majorBidi"/>
          <w:sz w:val="24"/>
          <w:szCs w:val="24"/>
          <w:lang w:bidi="fa-IR"/>
        </w:rPr>
        <w:t>study</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4</w:t>
      </w:r>
      <w:r w:rsidR="00F679A4" w:rsidRPr="00306CB8">
        <w:rPr>
          <w:rFonts w:ascii="Book Antiqua" w:hAnsi="Book Antiqua" w:cstheme="majorBidi"/>
          <w:noProof/>
          <w:sz w:val="24"/>
          <w:szCs w:val="24"/>
          <w:vertAlign w:val="superscript"/>
          <w:lang w:bidi="fa-IR"/>
        </w:rPr>
        <w:t>]</w:t>
      </w:r>
      <w:r w:rsidR="00113A84" w:rsidRPr="00306CB8">
        <w:rPr>
          <w:rFonts w:ascii="Book Antiqua" w:hAnsi="Book Antiqua" w:cstheme="majorBidi"/>
          <w:sz w:val="24"/>
          <w:szCs w:val="24"/>
          <w:lang w:bidi="fa-IR"/>
        </w:rPr>
        <w:t xml:space="preserve">. </w:t>
      </w:r>
      <w:r w:rsidR="00714BF5" w:rsidRPr="00306CB8">
        <w:rPr>
          <w:rFonts w:ascii="Book Antiqua" w:hAnsi="Book Antiqua" w:cstheme="majorBidi"/>
          <w:sz w:val="24"/>
          <w:szCs w:val="24"/>
          <w:lang w:bidi="fa-IR"/>
        </w:rPr>
        <w:t xml:space="preserve">In children, </w:t>
      </w:r>
      <w:proofErr w:type="spellStart"/>
      <w:r w:rsidR="00916672" w:rsidRPr="00306CB8">
        <w:rPr>
          <w:rFonts w:ascii="Book Antiqua" w:hAnsi="Book Antiqua" w:cstheme="majorBidi"/>
          <w:sz w:val="24"/>
          <w:szCs w:val="24"/>
          <w:lang w:bidi="fa-IR"/>
        </w:rPr>
        <w:t>monoarthritis</w:t>
      </w:r>
      <w:proofErr w:type="spellEnd"/>
      <w:r w:rsidR="00916672" w:rsidRPr="00306CB8">
        <w:rPr>
          <w:rFonts w:ascii="Book Antiqua" w:hAnsi="Book Antiqua" w:cstheme="majorBidi"/>
          <w:sz w:val="24"/>
          <w:szCs w:val="24"/>
          <w:lang w:bidi="fa-IR"/>
        </w:rPr>
        <w:t xml:space="preserve"> </w:t>
      </w:r>
      <w:r w:rsidR="00714BF5" w:rsidRPr="00306CB8">
        <w:rPr>
          <w:rFonts w:ascii="Book Antiqua" w:hAnsi="Book Antiqua" w:cstheme="majorBidi"/>
          <w:sz w:val="24"/>
          <w:szCs w:val="24"/>
          <w:lang w:bidi="fa-IR"/>
        </w:rPr>
        <w:t xml:space="preserve">is the most common type of musculoskeletal brucellosis </w:t>
      </w:r>
      <w:r w:rsidR="00C4468A" w:rsidRPr="00306CB8">
        <w:rPr>
          <w:rFonts w:ascii="Book Antiqua" w:hAnsi="Book Antiqua" w:cstheme="majorBidi"/>
          <w:sz w:val="24"/>
          <w:szCs w:val="24"/>
          <w:lang w:bidi="fa-IR"/>
        </w:rPr>
        <w:t>that</w:t>
      </w:r>
      <w:r w:rsidR="00714BF5" w:rsidRPr="00306CB8">
        <w:rPr>
          <w:rFonts w:ascii="Book Antiqua" w:hAnsi="Book Antiqua" w:cstheme="majorBidi"/>
          <w:sz w:val="24"/>
          <w:szCs w:val="24"/>
          <w:lang w:bidi="fa-IR"/>
        </w:rPr>
        <w:t xml:space="preserve"> </w:t>
      </w:r>
      <w:r w:rsidR="00F67844" w:rsidRPr="00306CB8">
        <w:rPr>
          <w:rFonts w:ascii="Book Antiqua" w:hAnsi="Book Antiqua" w:cstheme="majorBidi"/>
          <w:sz w:val="24"/>
          <w:szCs w:val="24"/>
          <w:lang w:bidi="fa-IR"/>
        </w:rPr>
        <w:t xml:space="preserve">mostly </w:t>
      </w:r>
      <w:r w:rsidR="00162945" w:rsidRPr="00306CB8">
        <w:rPr>
          <w:rFonts w:ascii="Book Antiqua" w:hAnsi="Book Antiqua" w:cstheme="majorBidi"/>
          <w:sz w:val="24"/>
          <w:szCs w:val="24"/>
          <w:lang w:bidi="fa-IR"/>
        </w:rPr>
        <w:t>involves</w:t>
      </w:r>
      <w:r w:rsidR="00777A8F" w:rsidRPr="00306CB8">
        <w:rPr>
          <w:rFonts w:ascii="Book Antiqua" w:hAnsi="Book Antiqua" w:cstheme="majorBidi"/>
          <w:sz w:val="24"/>
          <w:szCs w:val="24"/>
          <w:lang w:bidi="fa-IR"/>
        </w:rPr>
        <w:t xml:space="preserve"> hip and knee joints</w:t>
      </w:r>
      <w:r w:rsidR="009607C9" w:rsidRPr="00306CB8">
        <w:rPr>
          <w:rFonts w:ascii="Book Antiqua" w:hAnsi="Book Antiqua" w:cstheme="majorBidi"/>
          <w:sz w:val="24"/>
          <w:szCs w:val="24"/>
          <w:lang w:bidi="fa-IR"/>
        </w:rPr>
        <w:t xml:space="preserve">, but </w:t>
      </w:r>
      <w:r w:rsidR="00777A8F" w:rsidRPr="00306CB8">
        <w:rPr>
          <w:rFonts w:ascii="Book Antiqua" w:hAnsi="Book Antiqua" w:cstheme="majorBidi"/>
          <w:sz w:val="24"/>
          <w:szCs w:val="24"/>
          <w:lang w:bidi="fa-IR"/>
        </w:rPr>
        <w:t xml:space="preserve">adjacent bone </w:t>
      </w:r>
      <w:r w:rsidR="00F30564" w:rsidRPr="00306CB8">
        <w:rPr>
          <w:rFonts w:ascii="Book Antiqua" w:hAnsi="Book Antiqua" w:cstheme="majorBidi"/>
          <w:sz w:val="24"/>
          <w:szCs w:val="24"/>
          <w:lang w:bidi="fa-IR"/>
        </w:rPr>
        <w:t>osteomyelitis</w:t>
      </w:r>
      <w:r w:rsidR="00777A8F" w:rsidRPr="00306CB8">
        <w:rPr>
          <w:rFonts w:ascii="Book Antiqua" w:hAnsi="Book Antiqua" w:cstheme="majorBidi"/>
          <w:sz w:val="24"/>
          <w:szCs w:val="24"/>
          <w:lang w:bidi="fa-IR"/>
        </w:rPr>
        <w:t xml:space="preserve"> may also </w:t>
      </w:r>
      <w:r w:rsidR="002E7AD6" w:rsidRPr="00306CB8">
        <w:rPr>
          <w:rFonts w:ascii="Book Antiqua" w:hAnsi="Book Antiqua" w:cstheme="majorBidi"/>
          <w:sz w:val="24"/>
          <w:szCs w:val="24"/>
          <w:lang w:bidi="fa-IR"/>
        </w:rPr>
        <w:t>exist</w:t>
      </w:r>
      <w:r w:rsidR="00777A8F" w:rsidRPr="00306CB8">
        <w:rPr>
          <w:rFonts w:ascii="Book Antiqua" w:hAnsi="Book Antiqua" w:cstheme="majorBidi"/>
          <w:sz w:val="24"/>
          <w:szCs w:val="24"/>
          <w:lang w:bidi="fa-IR"/>
        </w:rPr>
        <w:t xml:space="preserve"> </w:t>
      </w:r>
      <w:proofErr w:type="gramStart"/>
      <w:r w:rsidR="00777A8F" w:rsidRPr="00306CB8">
        <w:rPr>
          <w:rFonts w:ascii="Book Antiqua" w:hAnsi="Book Antiqua" w:cstheme="majorBidi"/>
          <w:sz w:val="24"/>
          <w:szCs w:val="24"/>
          <w:lang w:bidi="fa-IR"/>
        </w:rPr>
        <w:t>simultaneously</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15,7</w:t>
      </w:r>
      <w:r w:rsidR="002F317C" w:rsidRPr="00306CB8">
        <w:rPr>
          <w:rFonts w:ascii="Book Antiqua" w:hAnsi="Book Antiqua" w:cstheme="majorBidi" w:hint="eastAsia"/>
          <w:noProof/>
          <w:sz w:val="24"/>
          <w:szCs w:val="24"/>
          <w:vertAlign w:val="superscript"/>
          <w:lang w:eastAsia="zh-CN" w:bidi="fa-IR"/>
        </w:rPr>
        <w:t>5</w:t>
      </w:r>
      <w:r w:rsidR="002E26C4" w:rsidRPr="00306CB8">
        <w:rPr>
          <w:rFonts w:ascii="Book Antiqua" w:hAnsi="Book Antiqua" w:cstheme="majorBidi"/>
          <w:noProof/>
          <w:sz w:val="24"/>
          <w:szCs w:val="24"/>
          <w:vertAlign w:val="superscript"/>
          <w:lang w:bidi="fa-IR"/>
        </w:rPr>
        <w:t>,</w:t>
      </w:r>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6</w:t>
      </w:r>
      <w:r w:rsidR="00F679A4" w:rsidRPr="00306CB8">
        <w:rPr>
          <w:rFonts w:ascii="Book Antiqua" w:hAnsi="Book Antiqua" w:cstheme="majorBidi"/>
          <w:noProof/>
          <w:sz w:val="24"/>
          <w:szCs w:val="24"/>
          <w:vertAlign w:val="superscript"/>
          <w:lang w:bidi="fa-IR"/>
        </w:rPr>
        <w:t>]</w:t>
      </w:r>
      <w:r w:rsidR="00777A8F" w:rsidRPr="00306CB8">
        <w:rPr>
          <w:rFonts w:ascii="Book Antiqua" w:hAnsi="Book Antiqua" w:cstheme="majorBidi"/>
          <w:sz w:val="24"/>
          <w:szCs w:val="24"/>
          <w:lang w:bidi="fa-IR"/>
        </w:rPr>
        <w:t>.</w:t>
      </w:r>
      <w:r w:rsidR="005F33B5" w:rsidRPr="00306CB8">
        <w:rPr>
          <w:rFonts w:ascii="Book Antiqua" w:hAnsi="Book Antiqua" w:cstheme="majorBidi"/>
          <w:sz w:val="24"/>
          <w:szCs w:val="24"/>
          <w:lang w:bidi="fa-IR"/>
        </w:rPr>
        <w:t xml:space="preserve"> Brucellosis can involve the peripheral joints through septic (with presence of pathogen) and reactive (lack of the pathogen) </w:t>
      </w:r>
      <w:proofErr w:type="gramStart"/>
      <w:r w:rsidR="005F33B5" w:rsidRPr="00306CB8">
        <w:rPr>
          <w:rFonts w:ascii="Book Antiqua" w:hAnsi="Book Antiqua" w:cstheme="majorBidi"/>
          <w:sz w:val="24"/>
          <w:szCs w:val="24"/>
          <w:lang w:bidi="fa-IR"/>
        </w:rPr>
        <w:t>mechanisms</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64,</w:t>
      </w:r>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7</w:t>
      </w:r>
      <w:r w:rsidR="00F679A4" w:rsidRPr="00306CB8">
        <w:rPr>
          <w:rFonts w:ascii="Book Antiqua" w:hAnsi="Book Antiqua" w:cstheme="majorBidi"/>
          <w:noProof/>
          <w:sz w:val="24"/>
          <w:szCs w:val="24"/>
          <w:vertAlign w:val="superscript"/>
          <w:lang w:bidi="fa-IR"/>
        </w:rPr>
        <w:t>]</w:t>
      </w:r>
      <w:r w:rsidR="005F33B5" w:rsidRPr="00306CB8">
        <w:rPr>
          <w:rFonts w:ascii="Book Antiqua" w:hAnsi="Book Antiqua" w:cstheme="majorBidi"/>
          <w:sz w:val="24"/>
          <w:szCs w:val="24"/>
          <w:lang w:bidi="fa-IR"/>
        </w:rPr>
        <w:t>.</w:t>
      </w:r>
    </w:p>
    <w:p w14:paraId="5395640E" w14:textId="6B45EF16" w:rsidR="00B444DB" w:rsidRPr="00306CB8" w:rsidRDefault="00903F71" w:rsidP="002E26C4">
      <w:pPr>
        <w:spacing w:after="0" w:line="360" w:lineRule="auto"/>
        <w:ind w:firstLineChars="100" w:firstLine="240"/>
        <w:jc w:val="both"/>
        <w:rPr>
          <w:rFonts w:ascii="Book Antiqua" w:hAnsi="Book Antiqua" w:cstheme="majorBidi"/>
          <w:sz w:val="24"/>
          <w:szCs w:val="24"/>
          <w:lang w:bidi="fa-IR"/>
        </w:rPr>
      </w:pPr>
      <w:r w:rsidRPr="00306CB8">
        <w:rPr>
          <w:rFonts w:ascii="Book Antiqua" w:hAnsi="Book Antiqua" w:cstheme="majorBidi"/>
          <w:sz w:val="24"/>
          <w:szCs w:val="24"/>
          <w:lang w:bidi="fa-IR"/>
        </w:rPr>
        <w:t xml:space="preserve">Septic arthritis caused by brucellosis </w:t>
      </w:r>
      <w:r w:rsidR="009607C9" w:rsidRPr="00306CB8">
        <w:rPr>
          <w:rFonts w:ascii="Book Antiqua" w:hAnsi="Book Antiqua" w:cstheme="majorBidi"/>
          <w:sz w:val="24"/>
          <w:szCs w:val="24"/>
          <w:lang w:bidi="fa-IR"/>
        </w:rPr>
        <w:t xml:space="preserve">has been </w:t>
      </w:r>
      <w:r w:rsidRPr="00306CB8">
        <w:rPr>
          <w:rFonts w:ascii="Book Antiqua" w:hAnsi="Book Antiqua" w:cstheme="majorBidi"/>
          <w:sz w:val="24"/>
          <w:szCs w:val="24"/>
          <w:lang w:bidi="fa-IR"/>
        </w:rPr>
        <w:t xml:space="preserve">reported in the literature and it has been recommended that patients with septic arthritis living in the endemic areas, be </w:t>
      </w:r>
      <w:r w:rsidR="00BD1F18" w:rsidRPr="00306CB8">
        <w:rPr>
          <w:rFonts w:ascii="Book Antiqua" w:hAnsi="Book Antiqua" w:cstheme="majorBidi"/>
          <w:sz w:val="24"/>
          <w:szCs w:val="24"/>
          <w:lang w:bidi="fa-IR"/>
        </w:rPr>
        <w:t>examined</w:t>
      </w:r>
      <w:r w:rsidRPr="00306CB8">
        <w:rPr>
          <w:rFonts w:ascii="Book Antiqua" w:hAnsi="Book Antiqua" w:cstheme="majorBidi"/>
          <w:sz w:val="24"/>
          <w:szCs w:val="24"/>
          <w:lang w:bidi="fa-IR"/>
        </w:rPr>
        <w:t xml:space="preserve"> in terms of </w:t>
      </w:r>
      <w:proofErr w:type="gramStart"/>
      <w:r w:rsidRPr="00306CB8">
        <w:rPr>
          <w:rFonts w:ascii="Book Antiqua" w:hAnsi="Book Antiqua" w:cstheme="majorBidi"/>
          <w:sz w:val="24"/>
          <w:szCs w:val="24"/>
          <w:lang w:bidi="fa-IR"/>
        </w:rPr>
        <w:t>brucellosis</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68,74,</w:t>
      </w:r>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8</w:t>
      </w:r>
      <w:r w:rsidR="00F679A4" w:rsidRPr="00306CB8">
        <w:rPr>
          <w:rFonts w:ascii="Book Antiqua" w:hAnsi="Book Antiqua" w:cstheme="majorBidi"/>
          <w:noProof/>
          <w:sz w:val="24"/>
          <w:szCs w:val="24"/>
          <w:vertAlign w:val="superscript"/>
          <w:lang w:bidi="fa-IR"/>
        </w:rPr>
        <w:t>]</w:t>
      </w:r>
      <w:r w:rsidRPr="00306CB8">
        <w:rPr>
          <w:rFonts w:ascii="Book Antiqua" w:hAnsi="Book Antiqua" w:cstheme="majorBidi"/>
          <w:sz w:val="24"/>
          <w:szCs w:val="24"/>
          <w:lang w:bidi="fa-IR"/>
        </w:rPr>
        <w:t xml:space="preserve">. </w:t>
      </w:r>
      <w:r w:rsidR="00793661" w:rsidRPr="00306CB8">
        <w:rPr>
          <w:rFonts w:ascii="Book Antiqua" w:hAnsi="Book Antiqua" w:cstheme="majorBidi"/>
          <w:sz w:val="24"/>
          <w:szCs w:val="24"/>
          <w:lang w:bidi="fa-IR"/>
        </w:rPr>
        <w:t xml:space="preserve">Septic arthritis in brucellosis progresses slowly and starts with small </w:t>
      </w:r>
      <w:proofErr w:type="spellStart"/>
      <w:r w:rsidR="00793661" w:rsidRPr="00306CB8">
        <w:rPr>
          <w:rFonts w:ascii="Book Antiqua" w:hAnsi="Book Antiqua" w:cstheme="majorBidi"/>
          <w:sz w:val="24"/>
          <w:szCs w:val="24"/>
          <w:lang w:bidi="fa-IR"/>
        </w:rPr>
        <w:t>pericapsular</w:t>
      </w:r>
      <w:proofErr w:type="spellEnd"/>
      <w:r w:rsidR="00793661" w:rsidRPr="00306CB8">
        <w:rPr>
          <w:rFonts w:ascii="Book Antiqua" w:hAnsi="Book Antiqua" w:cstheme="majorBidi"/>
          <w:sz w:val="24"/>
          <w:szCs w:val="24"/>
          <w:lang w:bidi="fa-IR"/>
        </w:rPr>
        <w:t xml:space="preserve"> erosions. </w:t>
      </w:r>
      <w:r w:rsidRPr="00306CB8">
        <w:rPr>
          <w:rFonts w:ascii="Book Antiqua" w:hAnsi="Book Antiqua" w:cstheme="majorBidi"/>
          <w:sz w:val="24"/>
          <w:szCs w:val="24"/>
          <w:lang w:bidi="fa-IR"/>
        </w:rPr>
        <w:t>Blood culture is positive in 20</w:t>
      </w:r>
      <w:r w:rsidR="002E26C4" w:rsidRPr="00306CB8">
        <w:rPr>
          <w:rFonts w:ascii="Book Antiqua" w:hAnsi="Book Antiqua" w:cstheme="majorBidi" w:hint="eastAsia"/>
          <w:sz w:val="24"/>
          <w:szCs w:val="24"/>
          <w:lang w:eastAsia="zh-CN" w:bidi="fa-IR"/>
        </w:rPr>
        <w:t>%</w:t>
      </w:r>
      <w:r w:rsidRPr="00306CB8">
        <w:rPr>
          <w:rFonts w:ascii="Book Antiqua" w:hAnsi="Book Antiqua" w:cstheme="majorBidi"/>
          <w:sz w:val="24"/>
          <w:szCs w:val="24"/>
          <w:lang w:bidi="fa-IR"/>
        </w:rPr>
        <w:t xml:space="preserve">–70% of </w:t>
      </w:r>
      <w:r w:rsidR="000B7949" w:rsidRPr="00306CB8">
        <w:rPr>
          <w:rFonts w:ascii="Book Antiqua" w:hAnsi="Book Antiqua" w:cstheme="majorBidi"/>
          <w:sz w:val="24"/>
          <w:szCs w:val="24"/>
          <w:lang w:bidi="fa-IR"/>
        </w:rPr>
        <w:t>such patients. However, synovial fluid</w:t>
      </w:r>
      <w:r w:rsidR="00BD1F18" w:rsidRPr="00306CB8">
        <w:rPr>
          <w:rFonts w:ascii="Book Antiqua" w:hAnsi="Book Antiqua" w:cstheme="majorBidi"/>
          <w:sz w:val="24"/>
          <w:szCs w:val="24"/>
          <w:lang w:bidi="fa-IR"/>
        </w:rPr>
        <w:t xml:space="preserve"> assessment</w:t>
      </w:r>
      <w:r w:rsidR="000B7949" w:rsidRPr="00306CB8">
        <w:rPr>
          <w:rFonts w:ascii="Book Antiqua" w:hAnsi="Book Antiqua" w:cstheme="majorBidi"/>
          <w:sz w:val="24"/>
          <w:szCs w:val="24"/>
          <w:lang w:bidi="fa-IR"/>
        </w:rPr>
        <w:t xml:space="preserve"> is the most useful diagnostic </w:t>
      </w:r>
      <w:r w:rsidR="00BD1F18" w:rsidRPr="00306CB8">
        <w:rPr>
          <w:rFonts w:ascii="Book Antiqua" w:hAnsi="Book Antiqua" w:cstheme="majorBidi"/>
          <w:sz w:val="24"/>
          <w:szCs w:val="24"/>
          <w:lang w:bidi="fa-IR"/>
        </w:rPr>
        <w:t>method</w:t>
      </w:r>
      <w:r w:rsidR="002471B7" w:rsidRPr="00306CB8">
        <w:rPr>
          <w:rFonts w:ascii="Book Antiqua" w:hAnsi="Book Antiqua" w:cstheme="majorBidi"/>
          <w:sz w:val="24"/>
          <w:szCs w:val="24"/>
          <w:lang w:bidi="fa-IR"/>
        </w:rPr>
        <w:t xml:space="preserve">, </w:t>
      </w:r>
      <w:r w:rsidR="009607C9" w:rsidRPr="00306CB8">
        <w:rPr>
          <w:rFonts w:ascii="Book Antiqua" w:hAnsi="Book Antiqua" w:cstheme="majorBidi"/>
          <w:sz w:val="24"/>
          <w:szCs w:val="24"/>
          <w:lang w:bidi="fa-IR"/>
        </w:rPr>
        <w:t xml:space="preserve">but the </w:t>
      </w:r>
      <w:r w:rsidR="00231898" w:rsidRPr="00306CB8">
        <w:rPr>
          <w:rFonts w:ascii="Book Antiqua" w:hAnsi="Book Antiqua" w:cstheme="majorBidi"/>
          <w:sz w:val="24"/>
          <w:szCs w:val="24"/>
          <w:lang w:bidi="fa-IR"/>
        </w:rPr>
        <w:t xml:space="preserve">isolation of </w:t>
      </w:r>
      <w:r w:rsidR="009607C9" w:rsidRPr="00306CB8">
        <w:rPr>
          <w:rFonts w:ascii="Book Antiqua" w:hAnsi="Book Antiqua" w:cstheme="majorBidi"/>
          <w:sz w:val="24"/>
          <w:szCs w:val="24"/>
          <w:lang w:bidi="fa-IR"/>
        </w:rPr>
        <w:t xml:space="preserve">the </w:t>
      </w:r>
      <w:r w:rsidR="00231898" w:rsidRPr="00306CB8">
        <w:rPr>
          <w:rFonts w:ascii="Book Antiqua" w:hAnsi="Book Antiqua" w:cstheme="majorBidi"/>
          <w:sz w:val="24"/>
          <w:szCs w:val="24"/>
          <w:lang w:bidi="fa-IR"/>
        </w:rPr>
        <w:t xml:space="preserve">pathogen from synovial fluid is not </w:t>
      </w:r>
      <w:proofErr w:type="gramStart"/>
      <w:r w:rsidR="00231898" w:rsidRPr="00306CB8">
        <w:rPr>
          <w:rFonts w:ascii="Book Antiqua" w:hAnsi="Book Antiqua" w:cstheme="majorBidi"/>
          <w:sz w:val="24"/>
          <w:szCs w:val="24"/>
          <w:lang w:bidi="fa-IR"/>
        </w:rPr>
        <w:t>easy</w:t>
      </w:r>
      <w:r w:rsidR="00F679A4" w:rsidRPr="00306CB8">
        <w:rPr>
          <w:rFonts w:ascii="Book Antiqua" w:hAnsi="Book Antiqua" w:cstheme="majorBidi"/>
          <w:noProof/>
          <w:sz w:val="24"/>
          <w:szCs w:val="24"/>
          <w:vertAlign w:val="superscript"/>
          <w:lang w:bidi="fa-IR"/>
        </w:rPr>
        <w:t>[</w:t>
      </w:r>
      <w:proofErr w:type="gramEnd"/>
      <w:r w:rsidR="002F317C" w:rsidRPr="00306CB8">
        <w:rPr>
          <w:rFonts w:ascii="Book Antiqua" w:hAnsi="Book Antiqua" w:cstheme="majorBidi" w:hint="eastAsia"/>
          <w:noProof/>
          <w:sz w:val="24"/>
          <w:szCs w:val="24"/>
          <w:vertAlign w:val="superscript"/>
          <w:lang w:eastAsia="zh-CN" w:bidi="fa-IR"/>
        </w:rPr>
        <w:t>79</w:t>
      </w:r>
      <w:r w:rsidR="00F679A4" w:rsidRPr="00306CB8">
        <w:rPr>
          <w:rFonts w:ascii="Book Antiqua" w:hAnsi="Book Antiqua" w:cstheme="majorBidi"/>
          <w:noProof/>
          <w:sz w:val="24"/>
          <w:szCs w:val="24"/>
          <w:vertAlign w:val="superscript"/>
          <w:lang w:bidi="fa-IR"/>
        </w:rPr>
        <w:t>]</w:t>
      </w:r>
      <w:r w:rsidR="00231898" w:rsidRPr="00306CB8">
        <w:rPr>
          <w:rFonts w:ascii="Book Antiqua" w:hAnsi="Book Antiqua" w:cstheme="majorBidi"/>
          <w:sz w:val="24"/>
          <w:szCs w:val="24"/>
          <w:lang w:bidi="fa-IR"/>
        </w:rPr>
        <w:t>.</w:t>
      </w:r>
      <w:r w:rsidR="00144619" w:rsidRPr="00306CB8">
        <w:rPr>
          <w:rFonts w:ascii="Book Antiqua" w:hAnsi="Book Antiqua" w:cstheme="majorBidi"/>
          <w:sz w:val="24"/>
          <w:szCs w:val="24"/>
          <w:lang w:bidi="fa-IR"/>
        </w:rPr>
        <w:t xml:space="preserve"> In relation to </w:t>
      </w:r>
      <w:r w:rsidR="009607C9" w:rsidRPr="00306CB8">
        <w:rPr>
          <w:rFonts w:ascii="Book Antiqua" w:hAnsi="Book Antiqua" w:cstheme="majorBidi"/>
          <w:sz w:val="24"/>
          <w:szCs w:val="24"/>
          <w:lang w:bidi="fa-IR"/>
        </w:rPr>
        <w:t xml:space="preserve">the diagnosis of </w:t>
      </w:r>
      <w:r w:rsidR="00144619" w:rsidRPr="00306CB8">
        <w:rPr>
          <w:rFonts w:ascii="Book Antiqua" w:hAnsi="Book Antiqua" w:cstheme="majorBidi"/>
          <w:sz w:val="24"/>
          <w:szCs w:val="24"/>
          <w:lang w:bidi="fa-IR"/>
        </w:rPr>
        <w:t xml:space="preserve">purulent arthritis, </w:t>
      </w:r>
      <w:r w:rsidR="009607C9" w:rsidRPr="00306CB8">
        <w:rPr>
          <w:rFonts w:ascii="Book Antiqua" w:hAnsi="Book Antiqua" w:cstheme="majorBidi"/>
          <w:sz w:val="24"/>
          <w:szCs w:val="24"/>
          <w:lang w:bidi="fa-IR"/>
        </w:rPr>
        <w:t xml:space="preserve">it may be necessary to </w:t>
      </w:r>
      <w:r w:rsidR="00144619" w:rsidRPr="00306CB8">
        <w:rPr>
          <w:rFonts w:ascii="Book Antiqua" w:hAnsi="Book Antiqua" w:cstheme="majorBidi"/>
          <w:sz w:val="24"/>
          <w:szCs w:val="24"/>
          <w:lang w:bidi="fa-IR"/>
        </w:rPr>
        <w:t xml:space="preserve">rely on bone marrow culture in </w:t>
      </w:r>
      <w:r w:rsidR="009607C9" w:rsidRPr="00306CB8">
        <w:rPr>
          <w:rFonts w:ascii="Book Antiqua" w:hAnsi="Book Antiqua" w:cstheme="majorBidi"/>
          <w:sz w:val="24"/>
          <w:szCs w:val="24"/>
          <w:lang w:bidi="fa-IR"/>
        </w:rPr>
        <w:t xml:space="preserve">those </w:t>
      </w:r>
      <w:r w:rsidR="00144619" w:rsidRPr="00306CB8">
        <w:rPr>
          <w:rFonts w:ascii="Book Antiqua" w:hAnsi="Book Antiqua" w:cstheme="majorBidi"/>
          <w:sz w:val="24"/>
          <w:szCs w:val="24"/>
          <w:lang w:bidi="fa-IR"/>
        </w:rPr>
        <w:t xml:space="preserve">patients with negative </w:t>
      </w:r>
      <w:proofErr w:type="gramStart"/>
      <w:r w:rsidR="00144619" w:rsidRPr="00306CB8">
        <w:rPr>
          <w:rFonts w:ascii="Book Antiqua" w:hAnsi="Book Antiqua" w:cstheme="majorBidi"/>
          <w:sz w:val="24"/>
          <w:szCs w:val="24"/>
          <w:lang w:bidi="fa-IR"/>
        </w:rPr>
        <w:t>serology</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0</w:t>
      </w:r>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2</w:t>
      </w:r>
      <w:r w:rsidR="00F679A4" w:rsidRPr="00306CB8">
        <w:rPr>
          <w:rFonts w:ascii="Book Antiqua" w:hAnsi="Book Antiqua" w:cstheme="majorBidi"/>
          <w:noProof/>
          <w:sz w:val="24"/>
          <w:szCs w:val="24"/>
          <w:vertAlign w:val="superscript"/>
          <w:lang w:bidi="fa-IR"/>
        </w:rPr>
        <w:t>]</w:t>
      </w:r>
      <w:r w:rsidR="00144619" w:rsidRPr="00306CB8">
        <w:rPr>
          <w:rFonts w:ascii="Book Antiqua" w:hAnsi="Book Antiqua" w:cstheme="majorBidi"/>
          <w:sz w:val="24"/>
          <w:szCs w:val="24"/>
          <w:lang w:bidi="fa-IR"/>
        </w:rPr>
        <w:t>.</w:t>
      </w:r>
    </w:p>
    <w:p w14:paraId="2A2A349C" w14:textId="47FDE492" w:rsidR="00162945" w:rsidRPr="00306CB8" w:rsidRDefault="00872DC8" w:rsidP="002E26C4">
      <w:pPr>
        <w:spacing w:after="0" w:line="360" w:lineRule="auto"/>
        <w:ind w:firstLineChars="100" w:firstLine="240"/>
        <w:jc w:val="both"/>
        <w:rPr>
          <w:rFonts w:ascii="Book Antiqua" w:hAnsi="Book Antiqua" w:cstheme="majorBidi"/>
          <w:sz w:val="24"/>
          <w:szCs w:val="24"/>
          <w:lang w:eastAsia="zh-CN" w:bidi="fa-IR"/>
        </w:rPr>
      </w:pPr>
      <w:r w:rsidRPr="00306CB8">
        <w:rPr>
          <w:rFonts w:ascii="Book Antiqua" w:hAnsi="Book Antiqua" w:cstheme="majorBidi"/>
          <w:sz w:val="24"/>
          <w:szCs w:val="24"/>
          <w:lang w:bidi="fa-IR"/>
        </w:rPr>
        <w:t>Knee</w:t>
      </w:r>
      <w:r w:rsidR="00A115FD" w:rsidRPr="00306CB8">
        <w:rPr>
          <w:rFonts w:ascii="Book Antiqua" w:hAnsi="Book Antiqua" w:cstheme="majorBidi"/>
          <w:sz w:val="24"/>
          <w:szCs w:val="24"/>
          <w:lang w:bidi="fa-IR"/>
        </w:rPr>
        <w:t xml:space="preserve"> arthritis </w:t>
      </w:r>
      <w:r w:rsidRPr="00306CB8">
        <w:rPr>
          <w:rFonts w:ascii="Book Antiqua" w:hAnsi="Book Antiqua" w:cstheme="majorBidi"/>
          <w:sz w:val="24"/>
          <w:szCs w:val="24"/>
          <w:lang w:bidi="fa-IR"/>
        </w:rPr>
        <w:t>has</w:t>
      </w:r>
      <w:r w:rsidR="00A115FD" w:rsidRPr="00306CB8">
        <w:rPr>
          <w:rFonts w:ascii="Book Antiqua" w:hAnsi="Book Antiqua" w:cstheme="majorBidi"/>
          <w:sz w:val="24"/>
          <w:szCs w:val="24"/>
          <w:lang w:bidi="fa-IR"/>
        </w:rPr>
        <w:t xml:space="preserve"> obvious</w:t>
      </w:r>
      <w:r w:rsidRPr="00306CB8">
        <w:rPr>
          <w:rFonts w:ascii="Book Antiqua" w:hAnsi="Book Antiqua" w:cstheme="majorBidi"/>
          <w:sz w:val="24"/>
          <w:szCs w:val="24"/>
          <w:lang w:bidi="fa-IR"/>
        </w:rPr>
        <w:t xml:space="preserve"> symptoms</w:t>
      </w:r>
      <w:r w:rsidR="00A115FD" w:rsidRPr="00306CB8">
        <w:rPr>
          <w:rFonts w:ascii="Book Antiqua" w:hAnsi="Book Antiqua" w:cstheme="majorBidi"/>
          <w:sz w:val="24"/>
          <w:szCs w:val="24"/>
          <w:lang w:bidi="fa-IR"/>
        </w:rPr>
        <w:t xml:space="preserve"> and </w:t>
      </w:r>
      <w:r w:rsidR="00464E3B" w:rsidRPr="00306CB8">
        <w:rPr>
          <w:rFonts w:ascii="Book Antiqua" w:hAnsi="Book Antiqua" w:cstheme="majorBidi"/>
          <w:sz w:val="24"/>
          <w:szCs w:val="24"/>
          <w:lang w:bidi="fa-IR"/>
        </w:rPr>
        <w:t xml:space="preserve">is </w:t>
      </w:r>
      <w:r w:rsidR="009607C9" w:rsidRPr="00306CB8">
        <w:rPr>
          <w:rFonts w:ascii="Book Antiqua" w:hAnsi="Book Antiqua" w:cstheme="majorBidi"/>
          <w:sz w:val="24"/>
          <w:szCs w:val="24"/>
          <w:lang w:bidi="fa-IR"/>
        </w:rPr>
        <w:t xml:space="preserve">less </w:t>
      </w:r>
      <w:r w:rsidR="00A115FD" w:rsidRPr="00306CB8">
        <w:rPr>
          <w:rFonts w:ascii="Book Antiqua" w:hAnsi="Book Antiqua" w:cstheme="majorBidi"/>
          <w:sz w:val="24"/>
          <w:szCs w:val="24"/>
          <w:lang w:bidi="fa-IR"/>
        </w:rPr>
        <w:t xml:space="preserve">difficult to diagnose </w:t>
      </w:r>
      <w:r w:rsidR="008632A2" w:rsidRPr="00306CB8">
        <w:rPr>
          <w:rFonts w:ascii="Book Antiqua" w:hAnsi="Book Antiqua" w:cstheme="majorBidi"/>
          <w:sz w:val="24"/>
          <w:szCs w:val="24"/>
          <w:lang w:bidi="fa-IR"/>
        </w:rPr>
        <w:t xml:space="preserve">and treat </w:t>
      </w:r>
      <w:r w:rsidR="0086293E" w:rsidRPr="00306CB8">
        <w:rPr>
          <w:rFonts w:ascii="Book Antiqua" w:hAnsi="Book Antiqua" w:cstheme="majorBidi"/>
          <w:sz w:val="24"/>
          <w:szCs w:val="24"/>
          <w:lang w:bidi="fa-IR"/>
        </w:rPr>
        <w:t xml:space="preserve">due to easy </w:t>
      </w:r>
      <w:r w:rsidR="00A115FD" w:rsidRPr="00306CB8">
        <w:rPr>
          <w:rFonts w:ascii="Book Antiqua" w:hAnsi="Book Antiqua" w:cstheme="majorBidi"/>
          <w:sz w:val="24"/>
          <w:szCs w:val="24"/>
          <w:lang w:bidi="fa-IR"/>
        </w:rPr>
        <w:t xml:space="preserve">access. </w:t>
      </w:r>
      <w:r w:rsidR="009607C9" w:rsidRPr="00306CB8">
        <w:rPr>
          <w:rFonts w:ascii="Book Antiqua" w:hAnsi="Book Antiqua" w:cstheme="majorBidi"/>
          <w:sz w:val="24"/>
          <w:szCs w:val="24"/>
          <w:lang w:bidi="fa-IR"/>
        </w:rPr>
        <w:t>However</w:t>
      </w:r>
      <w:r w:rsidR="0056497C" w:rsidRPr="00306CB8">
        <w:rPr>
          <w:rFonts w:ascii="Book Antiqua" w:hAnsi="Book Antiqua" w:cstheme="majorBidi"/>
          <w:sz w:val="24"/>
          <w:szCs w:val="24"/>
          <w:lang w:bidi="fa-IR"/>
        </w:rPr>
        <w:t xml:space="preserve">, </w:t>
      </w:r>
      <w:r w:rsidR="009607C9" w:rsidRPr="00306CB8">
        <w:rPr>
          <w:rFonts w:ascii="Book Antiqua" w:hAnsi="Book Antiqua" w:cstheme="majorBidi"/>
          <w:sz w:val="24"/>
          <w:szCs w:val="24"/>
          <w:lang w:bidi="fa-IR"/>
        </w:rPr>
        <w:t xml:space="preserve">the </w:t>
      </w:r>
      <w:r w:rsidR="00224594" w:rsidRPr="00306CB8">
        <w:rPr>
          <w:rFonts w:ascii="Book Antiqua" w:hAnsi="Book Antiqua" w:cstheme="majorBidi"/>
          <w:sz w:val="24"/>
          <w:szCs w:val="24"/>
          <w:lang w:bidi="fa-IR"/>
        </w:rPr>
        <w:t xml:space="preserve">diagnosis and treatment of </w:t>
      </w:r>
      <w:r w:rsidR="007A4CBE" w:rsidRPr="00306CB8">
        <w:rPr>
          <w:rFonts w:ascii="Book Antiqua" w:hAnsi="Book Antiqua" w:cstheme="majorBidi"/>
          <w:sz w:val="24"/>
          <w:szCs w:val="24"/>
          <w:lang w:bidi="fa-IR"/>
        </w:rPr>
        <w:t xml:space="preserve">hip </w:t>
      </w:r>
      <w:r w:rsidR="00224594" w:rsidRPr="00306CB8">
        <w:rPr>
          <w:rFonts w:ascii="Book Antiqua" w:hAnsi="Book Antiqua" w:cstheme="majorBidi"/>
          <w:sz w:val="24"/>
          <w:szCs w:val="24"/>
          <w:lang w:bidi="fa-IR"/>
        </w:rPr>
        <w:t xml:space="preserve">arthritis is more </w:t>
      </w:r>
      <w:r w:rsidR="00DC4499" w:rsidRPr="00306CB8">
        <w:rPr>
          <w:rFonts w:ascii="Book Antiqua" w:hAnsi="Book Antiqua" w:cstheme="majorBidi"/>
          <w:sz w:val="24"/>
          <w:szCs w:val="24"/>
          <w:lang w:bidi="fa-IR"/>
        </w:rPr>
        <w:t xml:space="preserve">difficult and </w:t>
      </w:r>
      <w:r w:rsidR="00DC4499" w:rsidRPr="00306CB8">
        <w:rPr>
          <w:rFonts w:ascii="Book Antiqua" w:hAnsi="Book Antiqua" w:cstheme="majorBidi"/>
          <w:sz w:val="24"/>
          <w:szCs w:val="24"/>
          <w:lang w:bidi="fa-IR"/>
        </w:rPr>
        <w:lastRenderedPageBreak/>
        <w:t>delay</w:t>
      </w:r>
      <w:r w:rsidR="00BF78B5" w:rsidRPr="00306CB8">
        <w:rPr>
          <w:rFonts w:ascii="Book Antiqua" w:hAnsi="Book Antiqua" w:cstheme="majorBidi"/>
          <w:sz w:val="24"/>
          <w:szCs w:val="24"/>
          <w:lang w:bidi="fa-IR"/>
        </w:rPr>
        <w:t xml:space="preserve"> </w:t>
      </w:r>
      <w:r w:rsidR="00DC4499" w:rsidRPr="00306CB8">
        <w:rPr>
          <w:rFonts w:ascii="Book Antiqua" w:hAnsi="Book Antiqua" w:cstheme="majorBidi"/>
          <w:sz w:val="24"/>
          <w:szCs w:val="24"/>
          <w:lang w:bidi="fa-IR"/>
        </w:rPr>
        <w:t>in diagnosis and treatment</w:t>
      </w:r>
      <w:r w:rsidR="00BF78B5" w:rsidRPr="00306CB8">
        <w:rPr>
          <w:rFonts w:ascii="Book Antiqua" w:hAnsi="Book Antiqua" w:cstheme="majorBidi"/>
          <w:sz w:val="24"/>
          <w:szCs w:val="24"/>
          <w:lang w:bidi="fa-IR"/>
        </w:rPr>
        <w:t xml:space="preserve"> may lead to serious and irreparable </w:t>
      </w:r>
      <w:r w:rsidR="00797DC0" w:rsidRPr="00306CB8">
        <w:rPr>
          <w:rFonts w:ascii="Book Antiqua" w:hAnsi="Book Antiqua" w:cstheme="majorBidi"/>
          <w:sz w:val="24"/>
          <w:szCs w:val="24"/>
          <w:lang w:bidi="fa-IR"/>
        </w:rPr>
        <w:t>complications</w:t>
      </w:r>
      <w:r w:rsidR="00B76A17" w:rsidRPr="00306CB8">
        <w:rPr>
          <w:rFonts w:ascii="Book Antiqua" w:hAnsi="Book Antiqua" w:cstheme="majorBidi"/>
          <w:sz w:val="24"/>
          <w:szCs w:val="24"/>
          <w:lang w:bidi="fa-IR"/>
        </w:rPr>
        <w:t>,</w:t>
      </w:r>
      <w:r w:rsidR="00BF78B5" w:rsidRPr="00306CB8">
        <w:rPr>
          <w:rFonts w:ascii="Book Antiqua" w:hAnsi="Book Antiqua" w:cstheme="majorBidi"/>
          <w:sz w:val="24"/>
          <w:szCs w:val="24"/>
          <w:lang w:bidi="fa-IR"/>
        </w:rPr>
        <w:t xml:space="preserve"> such as dislocation and necrosis of </w:t>
      </w:r>
      <w:r w:rsidR="009607C9" w:rsidRPr="00306CB8">
        <w:rPr>
          <w:rFonts w:ascii="Book Antiqua" w:hAnsi="Book Antiqua" w:cstheme="majorBidi"/>
          <w:sz w:val="24"/>
          <w:szCs w:val="24"/>
          <w:lang w:bidi="fa-IR"/>
        </w:rPr>
        <w:t xml:space="preserve">the </w:t>
      </w:r>
      <w:r w:rsidR="00BF78B5" w:rsidRPr="00306CB8">
        <w:rPr>
          <w:rFonts w:ascii="Book Antiqua" w:hAnsi="Book Antiqua" w:cstheme="majorBidi"/>
          <w:sz w:val="24"/>
          <w:szCs w:val="24"/>
          <w:lang w:bidi="fa-IR"/>
        </w:rPr>
        <w:t xml:space="preserve">femoral </w:t>
      </w:r>
      <w:proofErr w:type="gramStart"/>
      <w:r w:rsidR="00BF78B5" w:rsidRPr="00306CB8">
        <w:rPr>
          <w:rFonts w:ascii="Book Antiqua" w:hAnsi="Book Antiqua" w:cstheme="majorBidi"/>
          <w:sz w:val="24"/>
          <w:szCs w:val="24"/>
          <w:lang w:bidi="fa-IR"/>
        </w:rPr>
        <w:t>head</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73,</w:t>
      </w:r>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3</w:t>
      </w:r>
      <w:r w:rsidR="00F679A4" w:rsidRPr="00306CB8">
        <w:rPr>
          <w:rFonts w:ascii="Book Antiqua" w:hAnsi="Book Antiqua" w:cstheme="majorBidi"/>
          <w:noProof/>
          <w:sz w:val="24"/>
          <w:szCs w:val="24"/>
          <w:vertAlign w:val="superscript"/>
          <w:lang w:bidi="fa-IR"/>
        </w:rPr>
        <w:t>]</w:t>
      </w:r>
      <w:r w:rsidR="00BF78B5" w:rsidRPr="00306CB8">
        <w:rPr>
          <w:rFonts w:ascii="Book Antiqua" w:hAnsi="Book Antiqua" w:cstheme="majorBidi"/>
          <w:sz w:val="24"/>
          <w:szCs w:val="24"/>
          <w:lang w:bidi="fa-IR"/>
        </w:rPr>
        <w:t xml:space="preserve">. </w:t>
      </w:r>
      <w:r w:rsidR="009607C9" w:rsidRPr="00306CB8">
        <w:rPr>
          <w:rFonts w:ascii="Book Antiqua" w:hAnsi="Book Antiqua" w:cstheme="majorBidi"/>
          <w:sz w:val="24"/>
          <w:szCs w:val="24"/>
          <w:lang w:bidi="fa-IR"/>
        </w:rPr>
        <w:t xml:space="preserve">It is </w:t>
      </w:r>
      <w:r w:rsidR="00327952" w:rsidRPr="00306CB8">
        <w:rPr>
          <w:rFonts w:ascii="Book Antiqua" w:hAnsi="Book Antiqua" w:cstheme="majorBidi"/>
          <w:sz w:val="24"/>
          <w:szCs w:val="24"/>
          <w:lang w:bidi="fa-IR"/>
        </w:rPr>
        <w:t>needed</w:t>
      </w:r>
      <w:r w:rsidR="009607C9" w:rsidRPr="00306CB8">
        <w:rPr>
          <w:rFonts w:ascii="Book Antiqua" w:hAnsi="Book Antiqua" w:cstheme="majorBidi"/>
          <w:sz w:val="24"/>
          <w:szCs w:val="24"/>
          <w:lang w:bidi="fa-IR"/>
        </w:rPr>
        <w:t xml:space="preserve"> to </w:t>
      </w:r>
      <w:r w:rsidR="00ED6FF0" w:rsidRPr="00306CB8">
        <w:rPr>
          <w:rFonts w:ascii="Book Antiqua" w:hAnsi="Book Antiqua" w:cstheme="majorBidi"/>
          <w:sz w:val="24"/>
          <w:szCs w:val="24"/>
          <w:lang w:bidi="fa-IR"/>
        </w:rPr>
        <w:t xml:space="preserve">consider brucellosis </w:t>
      </w:r>
      <w:r w:rsidR="009607C9" w:rsidRPr="00306CB8">
        <w:rPr>
          <w:rFonts w:ascii="Book Antiqua" w:hAnsi="Book Antiqua" w:cstheme="majorBidi"/>
          <w:sz w:val="24"/>
          <w:szCs w:val="24"/>
          <w:lang w:bidi="fa-IR"/>
        </w:rPr>
        <w:t xml:space="preserve">in the </w:t>
      </w:r>
      <w:r w:rsidR="00ED6FF0" w:rsidRPr="00306CB8">
        <w:rPr>
          <w:rFonts w:ascii="Book Antiqua" w:hAnsi="Book Antiqua" w:cstheme="majorBidi"/>
          <w:sz w:val="24"/>
          <w:szCs w:val="24"/>
          <w:lang w:bidi="fa-IR"/>
        </w:rPr>
        <w:t xml:space="preserve">differential diagnosis for a </w:t>
      </w:r>
      <w:r w:rsidR="000E1FBB" w:rsidRPr="00306CB8">
        <w:rPr>
          <w:rFonts w:ascii="Book Antiqua" w:hAnsi="Book Antiqua" w:cstheme="majorBidi"/>
          <w:sz w:val="24"/>
          <w:szCs w:val="24"/>
          <w:lang w:bidi="fa-IR"/>
        </w:rPr>
        <w:t>patient</w:t>
      </w:r>
      <w:r w:rsidR="00ED6FF0" w:rsidRPr="00306CB8">
        <w:rPr>
          <w:rFonts w:ascii="Book Antiqua" w:hAnsi="Book Antiqua" w:cstheme="majorBidi"/>
          <w:sz w:val="24"/>
          <w:szCs w:val="24"/>
          <w:lang w:bidi="fa-IR"/>
        </w:rPr>
        <w:t xml:space="preserve"> present</w:t>
      </w:r>
      <w:r w:rsidR="009607C9" w:rsidRPr="00306CB8">
        <w:rPr>
          <w:rFonts w:ascii="Book Antiqua" w:hAnsi="Book Antiqua" w:cstheme="majorBidi"/>
          <w:sz w:val="24"/>
          <w:szCs w:val="24"/>
          <w:lang w:bidi="fa-IR"/>
        </w:rPr>
        <w:t>ing</w:t>
      </w:r>
      <w:r w:rsidR="00ED6FF0" w:rsidRPr="00306CB8">
        <w:rPr>
          <w:rFonts w:ascii="Book Antiqua" w:hAnsi="Book Antiqua" w:cstheme="majorBidi"/>
          <w:sz w:val="24"/>
          <w:szCs w:val="24"/>
          <w:lang w:bidi="fa-IR"/>
        </w:rPr>
        <w:t xml:space="preserve"> with </w:t>
      </w:r>
      <w:r w:rsidR="009F48DC" w:rsidRPr="00306CB8">
        <w:rPr>
          <w:rFonts w:ascii="Book Antiqua" w:hAnsi="Book Antiqua" w:cstheme="majorBidi"/>
          <w:sz w:val="24"/>
          <w:szCs w:val="24"/>
          <w:lang w:bidi="fa-IR"/>
        </w:rPr>
        <w:t xml:space="preserve">knee or </w:t>
      </w:r>
      <w:r w:rsidR="00ED6FF0" w:rsidRPr="00306CB8">
        <w:rPr>
          <w:rFonts w:ascii="Book Antiqua" w:hAnsi="Book Antiqua" w:cstheme="majorBidi"/>
          <w:sz w:val="24"/>
          <w:szCs w:val="24"/>
          <w:lang w:bidi="fa-IR"/>
        </w:rPr>
        <w:t xml:space="preserve">hip </w:t>
      </w:r>
      <w:r w:rsidR="000E1FBB" w:rsidRPr="00306CB8">
        <w:rPr>
          <w:rFonts w:ascii="Book Antiqua" w:hAnsi="Book Antiqua" w:cstheme="majorBidi"/>
          <w:sz w:val="24"/>
          <w:szCs w:val="24"/>
          <w:lang w:bidi="fa-IR"/>
        </w:rPr>
        <w:t>arthritis</w:t>
      </w:r>
      <w:r w:rsidR="00ED6FF0" w:rsidRPr="00306CB8">
        <w:rPr>
          <w:rFonts w:ascii="Book Antiqua" w:hAnsi="Book Antiqua" w:cstheme="majorBidi"/>
          <w:sz w:val="24"/>
          <w:szCs w:val="24"/>
          <w:lang w:bidi="fa-IR"/>
        </w:rPr>
        <w:t xml:space="preserve"> symptoms</w:t>
      </w:r>
      <w:r w:rsidR="00C92DBA" w:rsidRPr="00306CB8">
        <w:rPr>
          <w:rFonts w:ascii="Book Antiqua" w:hAnsi="Book Antiqua" w:cstheme="majorBidi"/>
          <w:sz w:val="24"/>
          <w:szCs w:val="24"/>
          <w:lang w:bidi="fa-IR"/>
        </w:rPr>
        <w:t xml:space="preserve"> in endemic </w:t>
      </w:r>
      <w:r w:rsidR="008D193A" w:rsidRPr="00306CB8">
        <w:rPr>
          <w:rFonts w:ascii="Book Antiqua" w:hAnsi="Book Antiqua" w:cstheme="majorBidi"/>
          <w:sz w:val="24"/>
          <w:szCs w:val="24"/>
          <w:lang w:bidi="fa-IR"/>
        </w:rPr>
        <w:t>regions to</w:t>
      </w:r>
      <w:r w:rsidR="009607C9" w:rsidRPr="00306CB8">
        <w:rPr>
          <w:rFonts w:ascii="Book Antiqua" w:hAnsi="Book Antiqua" w:cstheme="majorBidi"/>
          <w:sz w:val="24"/>
          <w:szCs w:val="24"/>
          <w:lang w:bidi="fa-IR"/>
        </w:rPr>
        <w:t xml:space="preserve"> prevent </w:t>
      </w:r>
      <w:r w:rsidR="00ED6FF0" w:rsidRPr="00306CB8">
        <w:rPr>
          <w:rFonts w:ascii="Book Antiqua" w:hAnsi="Book Antiqua" w:cstheme="majorBidi"/>
          <w:sz w:val="24"/>
          <w:szCs w:val="24"/>
          <w:lang w:bidi="fa-IR"/>
        </w:rPr>
        <w:t xml:space="preserve">misdiagnosis and </w:t>
      </w:r>
      <w:r w:rsidR="00BE1F9D" w:rsidRPr="00306CB8">
        <w:rPr>
          <w:rFonts w:ascii="Book Antiqua" w:hAnsi="Book Antiqua" w:cstheme="majorBidi"/>
          <w:sz w:val="24"/>
          <w:szCs w:val="24"/>
          <w:lang w:bidi="fa-IR"/>
        </w:rPr>
        <w:t>serious</w:t>
      </w:r>
      <w:r w:rsidR="00ED6FF0" w:rsidRPr="00306CB8">
        <w:rPr>
          <w:rFonts w:ascii="Book Antiqua" w:hAnsi="Book Antiqua" w:cstheme="majorBidi"/>
          <w:sz w:val="24"/>
          <w:szCs w:val="24"/>
          <w:lang w:bidi="fa-IR"/>
        </w:rPr>
        <w:t xml:space="preserve"> </w:t>
      </w:r>
      <w:r w:rsidR="002E607F" w:rsidRPr="00306CB8">
        <w:rPr>
          <w:rFonts w:ascii="Book Antiqua" w:hAnsi="Book Antiqua" w:cstheme="majorBidi"/>
          <w:sz w:val="24"/>
          <w:szCs w:val="24"/>
          <w:lang w:bidi="fa-IR"/>
        </w:rPr>
        <w:t>complications</w:t>
      </w:r>
      <w:r w:rsidR="00ED6FF0" w:rsidRPr="00306CB8">
        <w:rPr>
          <w:rFonts w:ascii="Book Antiqua" w:hAnsi="Book Antiqua" w:cstheme="majorBidi"/>
          <w:sz w:val="24"/>
          <w:szCs w:val="24"/>
          <w:lang w:bidi="fa-IR"/>
        </w:rPr>
        <w:t>.</w:t>
      </w:r>
      <w:r w:rsidR="00666E2C" w:rsidRPr="00306CB8">
        <w:rPr>
          <w:rFonts w:ascii="Book Antiqua" w:hAnsi="Book Antiqua" w:cstheme="majorBidi"/>
          <w:sz w:val="24"/>
          <w:szCs w:val="24"/>
          <w:lang w:bidi="fa-IR"/>
        </w:rPr>
        <w:t xml:space="preserve"> </w:t>
      </w:r>
      <w:r w:rsidR="00C92DBA" w:rsidRPr="00306CB8">
        <w:rPr>
          <w:rFonts w:ascii="Book Antiqua" w:hAnsi="Book Antiqua" w:cstheme="majorBidi"/>
          <w:sz w:val="24"/>
          <w:szCs w:val="24"/>
          <w:lang w:bidi="fa-IR"/>
        </w:rPr>
        <w:t xml:space="preserve">For example, misdiagnosis due to serological false negative test and improper interference in surgery was reported about </w:t>
      </w:r>
      <w:proofErr w:type="spellStart"/>
      <w:r w:rsidR="00C92DBA" w:rsidRPr="00306CB8">
        <w:rPr>
          <w:rFonts w:ascii="Book Antiqua" w:hAnsi="Book Antiqua" w:cstheme="majorBidi"/>
          <w:sz w:val="24"/>
          <w:szCs w:val="24"/>
          <w:lang w:bidi="fa-IR"/>
        </w:rPr>
        <w:t>brucellar</w:t>
      </w:r>
      <w:proofErr w:type="spellEnd"/>
      <w:r w:rsidR="00C92DBA" w:rsidRPr="00306CB8">
        <w:rPr>
          <w:rFonts w:ascii="Book Antiqua" w:hAnsi="Book Antiqua" w:cstheme="majorBidi"/>
          <w:sz w:val="24"/>
          <w:szCs w:val="24"/>
          <w:lang w:bidi="fa-IR"/>
        </w:rPr>
        <w:t xml:space="preserve"> arthritis of </w:t>
      </w:r>
      <w:proofErr w:type="gramStart"/>
      <w:r w:rsidR="00C92DBA" w:rsidRPr="00306CB8">
        <w:rPr>
          <w:rFonts w:ascii="Book Antiqua" w:hAnsi="Book Antiqua" w:cstheme="majorBidi"/>
          <w:sz w:val="24"/>
          <w:szCs w:val="24"/>
          <w:lang w:bidi="fa-IR"/>
        </w:rPr>
        <w:t>hip</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4</w:t>
      </w:r>
      <w:r w:rsidR="00F679A4" w:rsidRPr="00306CB8">
        <w:rPr>
          <w:rFonts w:ascii="Book Antiqua" w:hAnsi="Book Antiqua" w:cstheme="majorBidi"/>
          <w:noProof/>
          <w:sz w:val="24"/>
          <w:szCs w:val="24"/>
          <w:vertAlign w:val="superscript"/>
          <w:lang w:bidi="fa-IR"/>
        </w:rPr>
        <w:t>]</w:t>
      </w:r>
      <w:r w:rsidR="00C92DBA" w:rsidRPr="00306CB8">
        <w:rPr>
          <w:rFonts w:ascii="Book Antiqua" w:hAnsi="Book Antiqua" w:cstheme="majorBidi"/>
          <w:sz w:val="24"/>
          <w:szCs w:val="24"/>
          <w:lang w:bidi="fa-IR"/>
        </w:rPr>
        <w:t xml:space="preserve">. </w:t>
      </w:r>
      <w:proofErr w:type="spellStart"/>
      <w:r w:rsidR="00BB6F8D" w:rsidRPr="00306CB8">
        <w:rPr>
          <w:rFonts w:ascii="Book Antiqua" w:hAnsi="Book Antiqua" w:cstheme="majorBidi"/>
          <w:sz w:val="24"/>
          <w:szCs w:val="24"/>
          <w:lang w:bidi="fa-IR"/>
        </w:rPr>
        <w:t>Almajid</w:t>
      </w:r>
      <w:proofErr w:type="spellEnd"/>
      <w:r w:rsidR="00BB6F8D" w:rsidRPr="00306CB8">
        <w:rPr>
          <w:rFonts w:ascii="Book Antiqua" w:hAnsi="Book Antiqua" w:cstheme="majorBidi"/>
          <w:sz w:val="24"/>
          <w:szCs w:val="24"/>
          <w:lang w:bidi="fa-IR"/>
        </w:rPr>
        <w:t xml:space="preserve"> reported a rare case of </w:t>
      </w:r>
      <w:proofErr w:type="spellStart"/>
      <w:r w:rsidR="00BB6F8D" w:rsidRPr="00306CB8">
        <w:rPr>
          <w:rFonts w:ascii="Book Antiqua" w:hAnsi="Book Antiqua" w:cstheme="majorBidi"/>
          <w:sz w:val="24"/>
          <w:szCs w:val="24"/>
          <w:lang w:bidi="fa-IR"/>
        </w:rPr>
        <w:t>brucellar</w:t>
      </w:r>
      <w:proofErr w:type="spellEnd"/>
      <w:r w:rsidR="00BB6F8D" w:rsidRPr="00306CB8">
        <w:rPr>
          <w:rFonts w:ascii="Book Antiqua" w:hAnsi="Book Antiqua" w:cstheme="majorBidi"/>
          <w:sz w:val="24"/>
          <w:szCs w:val="24"/>
          <w:lang w:bidi="fa-IR"/>
        </w:rPr>
        <w:t xml:space="preserve"> olecranon bursitis whose serology was negative, but the blood and aspirate cultures were </w:t>
      </w:r>
      <w:proofErr w:type="gramStart"/>
      <w:r w:rsidR="00BB6F8D" w:rsidRPr="00306CB8">
        <w:rPr>
          <w:rFonts w:ascii="Book Antiqua" w:hAnsi="Book Antiqua" w:cstheme="majorBidi"/>
          <w:sz w:val="24"/>
          <w:szCs w:val="24"/>
          <w:lang w:bidi="fa-IR"/>
        </w:rPr>
        <w:t>positive</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5</w:t>
      </w:r>
      <w:r w:rsidR="00F679A4" w:rsidRPr="00306CB8">
        <w:rPr>
          <w:rFonts w:ascii="Book Antiqua" w:hAnsi="Book Antiqua" w:cstheme="majorBidi"/>
          <w:noProof/>
          <w:sz w:val="24"/>
          <w:szCs w:val="24"/>
          <w:vertAlign w:val="superscript"/>
          <w:lang w:bidi="fa-IR"/>
        </w:rPr>
        <w:t>]</w:t>
      </w:r>
      <w:r w:rsidR="00BB6F8D" w:rsidRPr="00306CB8">
        <w:rPr>
          <w:rFonts w:ascii="Book Antiqua" w:hAnsi="Book Antiqua" w:cstheme="majorBidi"/>
          <w:sz w:val="24"/>
          <w:szCs w:val="24"/>
          <w:lang w:bidi="fa-IR"/>
        </w:rPr>
        <w:t xml:space="preserve">. </w:t>
      </w:r>
      <w:proofErr w:type="spellStart"/>
      <w:r w:rsidR="00FA08BC" w:rsidRPr="00306CB8">
        <w:rPr>
          <w:rFonts w:ascii="Book Antiqua" w:hAnsi="Book Antiqua" w:cstheme="majorBidi"/>
          <w:sz w:val="24"/>
          <w:szCs w:val="24"/>
          <w:lang w:bidi="fa-IR"/>
        </w:rPr>
        <w:t>Brucellar</w:t>
      </w:r>
      <w:proofErr w:type="spellEnd"/>
      <w:r w:rsidR="00FA08BC" w:rsidRPr="00306CB8">
        <w:rPr>
          <w:rFonts w:ascii="Book Antiqua" w:hAnsi="Book Antiqua" w:cstheme="majorBidi"/>
          <w:sz w:val="24"/>
          <w:szCs w:val="24"/>
          <w:lang w:bidi="fa-IR"/>
        </w:rPr>
        <w:t xml:space="preserve"> arthritis following </w:t>
      </w:r>
      <w:r w:rsidR="009607C9" w:rsidRPr="00306CB8">
        <w:rPr>
          <w:rFonts w:ascii="Book Antiqua" w:hAnsi="Book Antiqua" w:cstheme="majorBidi"/>
          <w:sz w:val="24"/>
          <w:szCs w:val="24"/>
          <w:lang w:bidi="fa-IR"/>
        </w:rPr>
        <w:t>implantation</w:t>
      </w:r>
      <w:r w:rsidR="00FA08BC" w:rsidRPr="00306CB8">
        <w:rPr>
          <w:rFonts w:ascii="Book Antiqua" w:hAnsi="Book Antiqua" w:cstheme="majorBidi"/>
          <w:sz w:val="24"/>
          <w:szCs w:val="24"/>
          <w:lang w:bidi="fa-IR"/>
        </w:rPr>
        <w:t xml:space="preserve"> of</w:t>
      </w:r>
      <w:r w:rsidR="00666E2C" w:rsidRPr="00306CB8">
        <w:rPr>
          <w:rFonts w:ascii="Book Antiqua" w:hAnsi="Book Antiqua" w:cstheme="majorBidi"/>
          <w:sz w:val="24"/>
          <w:szCs w:val="24"/>
          <w:lang w:bidi="fa-IR"/>
        </w:rPr>
        <w:t xml:space="preserve"> artificial knee and hip joints </w:t>
      </w:r>
      <w:r w:rsidR="005F58BE" w:rsidRPr="00306CB8">
        <w:rPr>
          <w:rFonts w:ascii="Book Antiqua" w:hAnsi="Book Antiqua" w:cstheme="majorBidi"/>
          <w:sz w:val="24"/>
          <w:szCs w:val="24"/>
          <w:lang w:bidi="fa-IR"/>
        </w:rPr>
        <w:t xml:space="preserve">has </w:t>
      </w:r>
      <w:r w:rsidR="00327952" w:rsidRPr="00306CB8">
        <w:rPr>
          <w:rFonts w:ascii="Book Antiqua" w:hAnsi="Book Antiqua" w:cstheme="majorBidi"/>
          <w:sz w:val="24"/>
          <w:szCs w:val="24"/>
          <w:lang w:bidi="fa-IR"/>
        </w:rPr>
        <w:t>been reported,</w:t>
      </w:r>
      <w:r w:rsidR="005F58BE" w:rsidRPr="00306CB8">
        <w:rPr>
          <w:rFonts w:ascii="Book Antiqua" w:hAnsi="Book Antiqua" w:cstheme="majorBidi"/>
          <w:sz w:val="24"/>
          <w:szCs w:val="24"/>
          <w:lang w:bidi="fa-IR"/>
        </w:rPr>
        <w:t xml:space="preserve"> </w:t>
      </w:r>
      <w:r w:rsidR="00666E2C" w:rsidRPr="00306CB8">
        <w:rPr>
          <w:rFonts w:ascii="Book Antiqua" w:hAnsi="Book Antiqua" w:cstheme="majorBidi"/>
          <w:sz w:val="24"/>
          <w:szCs w:val="24"/>
          <w:lang w:bidi="fa-IR"/>
        </w:rPr>
        <w:t>which the medications may not be enough</w:t>
      </w:r>
      <w:r w:rsidR="00327952" w:rsidRPr="00306CB8">
        <w:rPr>
          <w:rFonts w:ascii="Book Antiqua" w:hAnsi="Book Antiqua" w:cstheme="majorBidi"/>
          <w:sz w:val="24"/>
          <w:szCs w:val="24"/>
          <w:lang w:bidi="fa-IR"/>
        </w:rPr>
        <w:t xml:space="preserve"> </w:t>
      </w:r>
      <w:r w:rsidR="005F58BE" w:rsidRPr="00306CB8">
        <w:rPr>
          <w:rFonts w:ascii="Book Antiqua" w:hAnsi="Book Antiqua" w:cstheme="majorBidi"/>
          <w:sz w:val="24"/>
          <w:szCs w:val="24"/>
          <w:lang w:bidi="fa-IR"/>
        </w:rPr>
        <w:t xml:space="preserve">and </w:t>
      </w:r>
      <w:r w:rsidR="00666E2C" w:rsidRPr="00306CB8">
        <w:rPr>
          <w:rFonts w:ascii="Book Antiqua" w:hAnsi="Book Antiqua" w:cstheme="majorBidi"/>
          <w:sz w:val="24"/>
          <w:szCs w:val="24"/>
          <w:lang w:bidi="fa-IR"/>
        </w:rPr>
        <w:t xml:space="preserve">removing the prosthesis might be </w:t>
      </w:r>
      <w:proofErr w:type="gramStart"/>
      <w:r w:rsidR="00666E2C" w:rsidRPr="00306CB8">
        <w:rPr>
          <w:rFonts w:ascii="Book Antiqua" w:hAnsi="Book Antiqua" w:cstheme="majorBidi"/>
          <w:sz w:val="24"/>
          <w:szCs w:val="24"/>
          <w:lang w:bidi="fa-IR"/>
        </w:rPr>
        <w:t>needed</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6</w:t>
      </w:r>
      <w:r w:rsidR="00F679A4" w:rsidRPr="00306CB8">
        <w:rPr>
          <w:rFonts w:ascii="Book Antiqua" w:hAnsi="Book Antiqua" w:cstheme="majorBidi"/>
          <w:noProof/>
          <w:sz w:val="24"/>
          <w:szCs w:val="24"/>
          <w:vertAlign w:val="superscript"/>
          <w:lang w:bidi="fa-IR"/>
        </w:rPr>
        <w:t>-8</w:t>
      </w:r>
      <w:r w:rsidR="002F317C" w:rsidRPr="00306CB8">
        <w:rPr>
          <w:rFonts w:ascii="Book Antiqua" w:hAnsi="Book Antiqua" w:cstheme="majorBidi" w:hint="eastAsia"/>
          <w:noProof/>
          <w:sz w:val="24"/>
          <w:szCs w:val="24"/>
          <w:vertAlign w:val="superscript"/>
          <w:lang w:eastAsia="zh-CN" w:bidi="fa-IR"/>
        </w:rPr>
        <w:t>8</w:t>
      </w:r>
      <w:r w:rsidR="00F679A4" w:rsidRPr="00306CB8">
        <w:rPr>
          <w:rFonts w:ascii="Book Antiqua" w:hAnsi="Book Antiqua" w:cstheme="majorBidi"/>
          <w:noProof/>
          <w:sz w:val="24"/>
          <w:szCs w:val="24"/>
          <w:vertAlign w:val="superscript"/>
          <w:lang w:bidi="fa-IR"/>
        </w:rPr>
        <w:t>]</w:t>
      </w:r>
      <w:r w:rsidR="00666E2C" w:rsidRPr="00306CB8">
        <w:rPr>
          <w:rFonts w:ascii="Book Antiqua" w:hAnsi="Book Antiqua" w:cstheme="majorBidi"/>
          <w:sz w:val="24"/>
          <w:szCs w:val="24"/>
          <w:lang w:bidi="fa-IR"/>
        </w:rPr>
        <w:t xml:space="preserve">. </w:t>
      </w:r>
      <w:r w:rsidR="00CE401A" w:rsidRPr="00306CB8">
        <w:rPr>
          <w:rFonts w:ascii="Book Antiqua" w:hAnsi="Book Antiqua" w:cstheme="majorBidi"/>
          <w:sz w:val="24"/>
          <w:szCs w:val="24"/>
          <w:lang w:bidi="fa-IR"/>
        </w:rPr>
        <w:t xml:space="preserve">Due to </w:t>
      </w:r>
      <w:r w:rsidR="005F58BE" w:rsidRPr="00306CB8">
        <w:rPr>
          <w:rFonts w:ascii="Book Antiqua" w:hAnsi="Book Antiqua" w:cstheme="majorBidi"/>
          <w:sz w:val="24"/>
          <w:szCs w:val="24"/>
          <w:lang w:bidi="fa-IR"/>
        </w:rPr>
        <w:t xml:space="preserve">the </w:t>
      </w:r>
      <w:r w:rsidR="00CE401A" w:rsidRPr="00306CB8">
        <w:rPr>
          <w:rFonts w:ascii="Book Antiqua" w:hAnsi="Book Antiqua" w:cstheme="majorBidi"/>
          <w:sz w:val="24"/>
          <w:szCs w:val="24"/>
          <w:lang w:bidi="fa-IR"/>
        </w:rPr>
        <w:t xml:space="preserve">synovial nature of </w:t>
      </w:r>
      <w:r w:rsidR="00B016C6" w:rsidRPr="00306CB8">
        <w:rPr>
          <w:rFonts w:ascii="Book Antiqua" w:hAnsi="Book Antiqua" w:cstheme="majorBidi"/>
          <w:sz w:val="24"/>
          <w:szCs w:val="24"/>
          <w:lang w:bidi="fa-IR"/>
        </w:rPr>
        <w:t xml:space="preserve">the </w:t>
      </w:r>
      <w:r w:rsidR="00CE401A" w:rsidRPr="00306CB8">
        <w:rPr>
          <w:rFonts w:ascii="Book Antiqua" w:hAnsi="Book Antiqua" w:cstheme="majorBidi"/>
          <w:sz w:val="24"/>
          <w:szCs w:val="24"/>
          <w:lang w:bidi="fa-IR"/>
        </w:rPr>
        <w:t xml:space="preserve">disease, </w:t>
      </w:r>
      <w:r w:rsidR="00B016C6" w:rsidRPr="00306CB8">
        <w:rPr>
          <w:rFonts w:ascii="Book Antiqua" w:hAnsi="Book Antiqua" w:cstheme="majorBidi"/>
          <w:sz w:val="24"/>
          <w:szCs w:val="24"/>
          <w:lang w:bidi="fa-IR"/>
        </w:rPr>
        <w:t>pathological</w:t>
      </w:r>
      <w:r w:rsidR="00CE401A" w:rsidRPr="00306CB8">
        <w:rPr>
          <w:rFonts w:ascii="Book Antiqua" w:hAnsi="Book Antiqua" w:cstheme="majorBidi"/>
          <w:sz w:val="24"/>
          <w:szCs w:val="24"/>
          <w:lang w:bidi="fa-IR"/>
        </w:rPr>
        <w:t xml:space="preserve"> evidence </w:t>
      </w:r>
      <w:r w:rsidR="005F58BE" w:rsidRPr="00306CB8">
        <w:rPr>
          <w:rFonts w:ascii="Book Antiqua" w:hAnsi="Book Antiqua" w:cstheme="majorBidi"/>
          <w:sz w:val="24"/>
          <w:szCs w:val="24"/>
          <w:lang w:bidi="fa-IR"/>
        </w:rPr>
        <w:t xml:space="preserve">may </w:t>
      </w:r>
      <w:r w:rsidR="00CE401A" w:rsidRPr="00306CB8">
        <w:rPr>
          <w:rFonts w:ascii="Book Antiqua" w:hAnsi="Book Antiqua" w:cstheme="majorBidi"/>
          <w:sz w:val="24"/>
          <w:szCs w:val="24"/>
          <w:lang w:bidi="fa-IR"/>
        </w:rPr>
        <w:t xml:space="preserve">not </w:t>
      </w:r>
      <w:r w:rsidR="00E62062" w:rsidRPr="00306CB8">
        <w:rPr>
          <w:rFonts w:ascii="Book Antiqua" w:hAnsi="Book Antiqua" w:cstheme="majorBidi"/>
          <w:sz w:val="24"/>
          <w:szCs w:val="24"/>
          <w:lang w:bidi="fa-IR"/>
        </w:rPr>
        <w:t xml:space="preserve">be </w:t>
      </w:r>
      <w:r w:rsidR="00B016C6" w:rsidRPr="00306CB8">
        <w:rPr>
          <w:rFonts w:ascii="Book Antiqua" w:hAnsi="Book Antiqua" w:cstheme="majorBidi"/>
          <w:sz w:val="24"/>
          <w:szCs w:val="24"/>
          <w:lang w:bidi="fa-IR"/>
        </w:rPr>
        <w:t>found</w:t>
      </w:r>
      <w:r w:rsidR="005B1075" w:rsidRPr="00306CB8">
        <w:rPr>
          <w:rFonts w:ascii="Book Antiqua" w:hAnsi="Book Antiqua" w:cstheme="majorBidi"/>
          <w:sz w:val="24"/>
          <w:szCs w:val="24"/>
          <w:lang w:bidi="fa-IR"/>
        </w:rPr>
        <w:t xml:space="preserve"> on radiograph</w:t>
      </w:r>
      <w:r w:rsidR="00CE401A" w:rsidRPr="00306CB8">
        <w:rPr>
          <w:rFonts w:ascii="Book Antiqua" w:hAnsi="Book Antiqua" w:cstheme="majorBidi"/>
          <w:sz w:val="24"/>
          <w:szCs w:val="24"/>
          <w:lang w:bidi="fa-IR"/>
        </w:rPr>
        <w:t xml:space="preserve"> </w:t>
      </w:r>
      <w:r w:rsidR="00B016C6" w:rsidRPr="00306CB8">
        <w:rPr>
          <w:rFonts w:ascii="Book Antiqua" w:hAnsi="Book Antiqua" w:cstheme="majorBidi"/>
          <w:sz w:val="24"/>
          <w:szCs w:val="24"/>
          <w:lang w:bidi="fa-IR"/>
        </w:rPr>
        <w:t>in the early phase</w:t>
      </w:r>
      <w:r w:rsidR="00FE2C74" w:rsidRPr="00306CB8">
        <w:rPr>
          <w:rFonts w:ascii="Book Antiqua" w:hAnsi="Book Antiqua" w:cstheme="majorBidi"/>
          <w:sz w:val="24"/>
          <w:szCs w:val="24"/>
          <w:lang w:bidi="fa-IR"/>
        </w:rPr>
        <w:t xml:space="preserve"> </w:t>
      </w:r>
      <w:r w:rsidR="005F58BE" w:rsidRPr="00306CB8">
        <w:rPr>
          <w:rFonts w:ascii="Book Antiqua" w:hAnsi="Book Antiqua" w:cstheme="majorBidi"/>
          <w:sz w:val="24"/>
          <w:szCs w:val="24"/>
          <w:lang w:bidi="fa-IR"/>
        </w:rPr>
        <w:t>of infection.</w:t>
      </w:r>
    </w:p>
    <w:p w14:paraId="41161B23" w14:textId="77777777" w:rsidR="002E26C4" w:rsidRPr="00306CB8" w:rsidRDefault="002E26C4" w:rsidP="002E26C4">
      <w:pPr>
        <w:spacing w:after="0" w:line="360" w:lineRule="auto"/>
        <w:ind w:firstLineChars="100" w:firstLine="240"/>
        <w:jc w:val="both"/>
        <w:rPr>
          <w:rFonts w:ascii="Book Antiqua" w:hAnsi="Book Antiqua" w:cstheme="majorBidi"/>
          <w:sz w:val="24"/>
          <w:szCs w:val="24"/>
          <w:lang w:eastAsia="zh-CN" w:bidi="fa-IR"/>
        </w:rPr>
      </w:pPr>
    </w:p>
    <w:p w14:paraId="7A5F7E20" w14:textId="799AE908" w:rsidR="001A38AA" w:rsidRPr="00306CB8" w:rsidRDefault="002E26C4" w:rsidP="00FC51BD">
      <w:pPr>
        <w:spacing w:after="0" w:line="360" w:lineRule="auto"/>
        <w:jc w:val="both"/>
        <w:rPr>
          <w:rFonts w:ascii="Book Antiqua" w:hAnsi="Book Antiqua" w:cstheme="majorBidi"/>
          <w:b/>
          <w:bCs/>
          <w:i/>
          <w:sz w:val="24"/>
          <w:szCs w:val="24"/>
          <w:lang w:bidi="fa-IR"/>
        </w:rPr>
      </w:pPr>
      <w:r w:rsidRPr="00306CB8">
        <w:rPr>
          <w:rFonts w:ascii="Book Antiqua" w:hAnsi="Book Antiqua" w:cstheme="majorBidi"/>
          <w:b/>
          <w:bCs/>
          <w:i/>
          <w:sz w:val="24"/>
          <w:szCs w:val="24"/>
          <w:lang w:bidi="fa-IR"/>
        </w:rPr>
        <w:t>Other manifestations</w:t>
      </w:r>
    </w:p>
    <w:p w14:paraId="7D38FF20" w14:textId="5D4F7AFF" w:rsidR="00C84753" w:rsidRPr="00306CB8" w:rsidRDefault="004A32ED" w:rsidP="00FC51BD">
      <w:pPr>
        <w:spacing w:after="0" w:line="360" w:lineRule="auto"/>
        <w:jc w:val="both"/>
        <w:rPr>
          <w:rFonts w:ascii="Book Antiqua" w:hAnsi="Book Antiqua" w:cstheme="majorBidi"/>
          <w:sz w:val="24"/>
          <w:szCs w:val="24"/>
          <w:lang w:bidi="fa-IR"/>
        </w:rPr>
      </w:pPr>
      <w:proofErr w:type="spellStart"/>
      <w:r w:rsidRPr="00306CB8">
        <w:rPr>
          <w:rFonts w:ascii="Book Antiqua" w:hAnsi="Book Antiqua" w:cstheme="majorBidi"/>
          <w:sz w:val="24"/>
          <w:szCs w:val="24"/>
          <w:lang w:bidi="fa-IR"/>
        </w:rPr>
        <w:t>Spondyloarthritis</w:t>
      </w:r>
      <w:proofErr w:type="spellEnd"/>
      <w:r w:rsidRPr="00306CB8">
        <w:rPr>
          <w:rFonts w:ascii="Book Antiqua" w:hAnsi="Book Antiqua" w:cstheme="majorBidi"/>
          <w:sz w:val="24"/>
          <w:szCs w:val="24"/>
          <w:lang w:bidi="fa-IR"/>
        </w:rPr>
        <w:t xml:space="preserve"> </w:t>
      </w:r>
      <w:r w:rsidR="00CF3A35" w:rsidRPr="00306CB8">
        <w:rPr>
          <w:rFonts w:ascii="Book Antiqua" w:hAnsi="Book Antiqua" w:cstheme="majorBidi"/>
          <w:sz w:val="24"/>
          <w:szCs w:val="24"/>
          <w:lang w:bidi="fa-IR"/>
        </w:rPr>
        <w:t xml:space="preserve">following brucellosis </w:t>
      </w:r>
      <w:r w:rsidR="00F667CB" w:rsidRPr="00306CB8">
        <w:rPr>
          <w:rFonts w:ascii="Book Antiqua" w:hAnsi="Book Antiqua" w:cstheme="majorBidi"/>
          <w:sz w:val="24"/>
          <w:szCs w:val="24"/>
          <w:lang w:bidi="fa-IR"/>
        </w:rPr>
        <w:t xml:space="preserve">was </w:t>
      </w:r>
      <w:proofErr w:type="gramStart"/>
      <w:r w:rsidR="00CF3A35" w:rsidRPr="00306CB8">
        <w:rPr>
          <w:rFonts w:ascii="Book Antiqua" w:hAnsi="Book Antiqua" w:cstheme="majorBidi"/>
          <w:sz w:val="24"/>
          <w:szCs w:val="24"/>
          <w:lang w:bidi="fa-IR"/>
        </w:rPr>
        <w:t>reported</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7</w:t>
      </w:r>
      <w:r w:rsidR="002F317C" w:rsidRPr="00306CB8">
        <w:rPr>
          <w:rFonts w:ascii="Book Antiqua" w:hAnsi="Book Antiqua" w:cstheme="majorBidi" w:hint="eastAsia"/>
          <w:noProof/>
          <w:sz w:val="24"/>
          <w:szCs w:val="24"/>
          <w:vertAlign w:val="superscript"/>
          <w:lang w:eastAsia="zh-CN" w:bidi="fa-IR"/>
        </w:rPr>
        <w:t>7</w:t>
      </w:r>
      <w:r w:rsidR="00F679A4" w:rsidRPr="00306CB8">
        <w:rPr>
          <w:rFonts w:ascii="Book Antiqua" w:hAnsi="Book Antiqua" w:cstheme="majorBidi"/>
          <w:noProof/>
          <w:sz w:val="24"/>
          <w:szCs w:val="24"/>
          <w:vertAlign w:val="superscript"/>
          <w:lang w:bidi="fa-IR"/>
        </w:rPr>
        <w:t>]</w:t>
      </w:r>
      <w:r w:rsidR="00CF3A35" w:rsidRPr="00306CB8">
        <w:rPr>
          <w:rFonts w:ascii="Book Antiqua" w:hAnsi="Book Antiqua" w:cstheme="majorBidi"/>
          <w:sz w:val="24"/>
          <w:szCs w:val="24"/>
          <w:lang w:bidi="fa-IR"/>
        </w:rPr>
        <w:t>.</w:t>
      </w:r>
      <w:r w:rsidR="005F58BE" w:rsidRPr="00306CB8">
        <w:rPr>
          <w:rFonts w:ascii="Book Antiqua" w:hAnsi="Book Antiqua" w:cstheme="majorBidi"/>
          <w:sz w:val="24"/>
          <w:szCs w:val="24"/>
          <w:lang w:bidi="fa-IR"/>
        </w:rPr>
        <w:t xml:space="preserve"> S</w:t>
      </w:r>
      <w:r w:rsidR="00F667CB" w:rsidRPr="00306CB8">
        <w:rPr>
          <w:rFonts w:ascii="Book Antiqua" w:hAnsi="Book Antiqua" w:cstheme="majorBidi"/>
          <w:sz w:val="24"/>
          <w:szCs w:val="24"/>
          <w:lang w:bidi="fa-IR"/>
        </w:rPr>
        <w:t xml:space="preserve">ternal osteomyelitis caused by </w:t>
      </w:r>
      <w:r w:rsidR="00F667CB" w:rsidRPr="00306CB8">
        <w:rPr>
          <w:rFonts w:ascii="Book Antiqua" w:hAnsi="Book Antiqua" w:cstheme="majorBidi"/>
          <w:i/>
          <w:iCs/>
          <w:sz w:val="24"/>
          <w:szCs w:val="24"/>
          <w:lang w:bidi="fa-IR"/>
        </w:rPr>
        <w:t xml:space="preserve">B. </w:t>
      </w:r>
      <w:proofErr w:type="spellStart"/>
      <w:r w:rsidR="00F667CB" w:rsidRPr="00306CB8">
        <w:rPr>
          <w:rFonts w:ascii="Book Antiqua" w:hAnsi="Book Antiqua" w:cstheme="majorBidi"/>
          <w:i/>
          <w:iCs/>
          <w:sz w:val="24"/>
          <w:szCs w:val="24"/>
          <w:lang w:bidi="fa-IR"/>
        </w:rPr>
        <w:t>melitensis</w:t>
      </w:r>
      <w:proofErr w:type="spellEnd"/>
      <w:r w:rsidR="00F667CB" w:rsidRPr="00306CB8">
        <w:rPr>
          <w:rFonts w:ascii="Book Antiqua" w:hAnsi="Book Antiqua" w:cstheme="majorBidi"/>
          <w:sz w:val="24"/>
          <w:szCs w:val="24"/>
          <w:lang w:bidi="fa-IR"/>
        </w:rPr>
        <w:t xml:space="preserve"> </w:t>
      </w:r>
      <w:r w:rsidR="00AA68E7" w:rsidRPr="00306CB8">
        <w:rPr>
          <w:rFonts w:ascii="Book Antiqua" w:hAnsi="Book Antiqua" w:cstheme="majorBidi"/>
          <w:sz w:val="24"/>
          <w:szCs w:val="24"/>
          <w:lang w:bidi="fa-IR"/>
        </w:rPr>
        <w:t xml:space="preserve">was observed following median </w:t>
      </w:r>
      <w:proofErr w:type="spellStart"/>
      <w:proofErr w:type="gramStart"/>
      <w:r w:rsidR="00AA68E7" w:rsidRPr="00306CB8">
        <w:rPr>
          <w:rFonts w:ascii="Book Antiqua" w:hAnsi="Book Antiqua" w:cstheme="majorBidi"/>
          <w:sz w:val="24"/>
          <w:szCs w:val="24"/>
          <w:lang w:bidi="fa-IR"/>
        </w:rPr>
        <w:t>sternotomy</w:t>
      </w:r>
      <w:proofErr w:type="spellEnd"/>
      <w:r w:rsidR="00F679A4" w:rsidRPr="00306CB8">
        <w:rPr>
          <w:rFonts w:ascii="Book Antiqua" w:hAnsi="Book Antiqua" w:cstheme="majorBidi"/>
          <w:noProof/>
          <w:sz w:val="24"/>
          <w:szCs w:val="24"/>
          <w:vertAlign w:val="superscript"/>
          <w:lang w:bidi="fa-IR"/>
        </w:rPr>
        <w:t>[</w:t>
      </w:r>
      <w:proofErr w:type="gramEnd"/>
      <w:r w:rsidR="002F317C" w:rsidRPr="00306CB8">
        <w:rPr>
          <w:rFonts w:ascii="Book Antiqua" w:hAnsi="Book Antiqua" w:cstheme="majorBidi" w:hint="eastAsia"/>
          <w:noProof/>
          <w:sz w:val="24"/>
          <w:szCs w:val="24"/>
          <w:vertAlign w:val="superscript"/>
          <w:lang w:eastAsia="zh-CN" w:bidi="fa-IR"/>
        </w:rPr>
        <w:t>89</w:t>
      </w:r>
      <w:r w:rsidR="00F679A4" w:rsidRPr="00306CB8">
        <w:rPr>
          <w:rFonts w:ascii="Book Antiqua" w:hAnsi="Book Antiqua" w:cstheme="majorBidi"/>
          <w:noProof/>
          <w:sz w:val="24"/>
          <w:szCs w:val="24"/>
          <w:vertAlign w:val="superscript"/>
          <w:lang w:bidi="fa-IR"/>
        </w:rPr>
        <w:t>]</w:t>
      </w:r>
      <w:r w:rsidR="00AA68E7" w:rsidRPr="00306CB8">
        <w:rPr>
          <w:rFonts w:ascii="Book Antiqua" w:hAnsi="Book Antiqua" w:cstheme="majorBidi"/>
          <w:sz w:val="24"/>
          <w:szCs w:val="24"/>
          <w:lang w:bidi="fa-IR"/>
        </w:rPr>
        <w:t>.</w:t>
      </w:r>
      <w:r w:rsidR="004514A7" w:rsidRPr="00306CB8">
        <w:rPr>
          <w:rFonts w:ascii="Book Antiqua" w:hAnsi="Book Antiqua" w:cstheme="majorBidi"/>
          <w:sz w:val="24"/>
          <w:szCs w:val="24"/>
          <w:lang w:bidi="fa-IR"/>
        </w:rPr>
        <w:t xml:space="preserve"> In a study by </w:t>
      </w:r>
      <w:proofErr w:type="spellStart"/>
      <w:r w:rsidR="004514A7" w:rsidRPr="00306CB8">
        <w:rPr>
          <w:rFonts w:ascii="Book Antiqua" w:hAnsi="Book Antiqua" w:cstheme="majorBidi"/>
          <w:sz w:val="24"/>
          <w:szCs w:val="24"/>
          <w:lang w:bidi="fa-IR"/>
        </w:rPr>
        <w:t>Ebrahi</w:t>
      </w:r>
      <w:r w:rsidR="002E26C4" w:rsidRPr="00306CB8">
        <w:rPr>
          <w:rFonts w:ascii="Book Antiqua" w:hAnsi="Book Antiqua" w:cstheme="majorBidi"/>
          <w:sz w:val="24"/>
          <w:szCs w:val="24"/>
          <w:lang w:bidi="fa-IR"/>
        </w:rPr>
        <w:t>mpour</w:t>
      </w:r>
      <w:proofErr w:type="spellEnd"/>
      <w:r w:rsidR="002E26C4" w:rsidRPr="00306CB8">
        <w:rPr>
          <w:rFonts w:ascii="Book Antiqua" w:hAnsi="Book Antiqua" w:cstheme="majorBidi"/>
          <w:sz w:val="24"/>
          <w:szCs w:val="24"/>
          <w:lang w:bidi="fa-IR"/>
        </w:rPr>
        <w:t xml:space="preserve"> </w:t>
      </w:r>
      <w:r w:rsidR="002E26C4" w:rsidRPr="00306CB8">
        <w:rPr>
          <w:rFonts w:ascii="Book Antiqua" w:hAnsi="Book Antiqua" w:cstheme="majorBidi"/>
          <w:i/>
          <w:sz w:val="24"/>
          <w:szCs w:val="24"/>
          <w:lang w:bidi="fa-IR"/>
        </w:rPr>
        <w:t xml:space="preserve">et </w:t>
      </w:r>
      <w:proofErr w:type="gramStart"/>
      <w:r w:rsidR="002E26C4" w:rsidRPr="00306CB8">
        <w:rPr>
          <w:rFonts w:ascii="Book Antiqua" w:hAnsi="Book Antiqua" w:cstheme="majorBidi"/>
          <w:i/>
          <w:sz w:val="24"/>
          <w:szCs w:val="24"/>
          <w:lang w:bidi="fa-IR"/>
        </w:rPr>
        <w:t>al</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69]</w:t>
      </w:r>
      <w:r w:rsidR="004514A7" w:rsidRPr="00306CB8">
        <w:rPr>
          <w:rFonts w:ascii="Book Antiqua" w:hAnsi="Book Antiqua" w:cstheme="majorBidi"/>
          <w:sz w:val="24"/>
          <w:szCs w:val="24"/>
          <w:lang w:bidi="fa-IR"/>
        </w:rPr>
        <w:t xml:space="preserve">, brucellosis was attributed to </w:t>
      </w:r>
      <w:proofErr w:type="spellStart"/>
      <w:r w:rsidR="004514A7" w:rsidRPr="00306CB8">
        <w:rPr>
          <w:rFonts w:ascii="Book Antiqua" w:hAnsi="Book Antiqua" w:cstheme="majorBidi"/>
          <w:sz w:val="24"/>
          <w:szCs w:val="24"/>
          <w:lang w:bidi="fa-IR"/>
        </w:rPr>
        <w:t>sternoclavicular</w:t>
      </w:r>
      <w:proofErr w:type="spellEnd"/>
      <w:r w:rsidR="004514A7" w:rsidRPr="00306CB8">
        <w:rPr>
          <w:rFonts w:ascii="Book Antiqua" w:hAnsi="Book Antiqua" w:cstheme="majorBidi"/>
          <w:sz w:val="24"/>
          <w:szCs w:val="24"/>
          <w:lang w:bidi="fa-IR"/>
        </w:rPr>
        <w:t xml:space="preserve"> (4.5%), wrist (2.4%), elbow (1.07%) and shoulder (0.6%) arthritis.</w:t>
      </w:r>
      <w:r w:rsidR="0098492A" w:rsidRPr="00306CB8">
        <w:rPr>
          <w:rFonts w:ascii="Book Antiqua" w:hAnsi="Book Antiqua" w:cstheme="majorBidi"/>
          <w:sz w:val="24"/>
          <w:szCs w:val="24"/>
          <w:lang w:bidi="fa-IR"/>
        </w:rPr>
        <w:t xml:space="preserve"> Delay in diagnosis of brucellosis and prolonging the disease duration can lead to osteomyelitis or </w:t>
      </w:r>
      <w:proofErr w:type="spellStart"/>
      <w:r w:rsidR="0098492A" w:rsidRPr="00306CB8">
        <w:rPr>
          <w:rFonts w:ascii="Book Antiqua" w:hAnsi="Book Antiqua" w:cstheme="majorBidi"/>
          <w:sz w:val="24"/>
          <w:szCs w:val="24"/>
          <w:lang w:bidi="fa-IR"/>
        </w:rPr>
        <w:t>osteolytic</w:t>
      </w:r>
      <w:proofErr w:type="spellEnd"/>
      <w:r w:rsidR="0098492A" w:rsidRPr="00306CB8">
        <w:rPr>
          <w:rFonts w:ascii="Book Antiqua" w:hAnsi="Book Antiqua" w:cstheme="majorBidi"/>
          <w:sz w:val="24"/>
          <w:szCs w:val="24"/>
          <w:lang w:bidi="fa-IR"/>
        </w:rPr>
        <w:t xml:space="preserve"> lesions. </w:t>
      </w:r>
      <w:proofErr w:type="spellStart"/>
      <w:r w:rsidR="009D3A13" w:rsidRPr="00306CB8">
        <w:rPr>
          <w:rFonts w:ascii="Book Antiqua" w:hAnsi="Book Antiqua" w:cstheme="majorBidi"/>
          <w:sz w:val="24"/>
          <w:szCs w:val="24"/>
          <w:lang w:bidi="fa-IR"/>
        </w:rPr>
        <w:t>Brucellar</w:t>
      </w:r>
      <w:proofErr w:type="spellEnd"/>
      <w:r w:rsidR="009D3A13" w:rsidRPr="00306CB8">
        <w:rPr>
          <w:rFonts w:ascii="Book Antiqua" w:hAnsi="Book Antiqua" w:cstheme="majorBidi"/>
          <w:sz w:val="24"/>
          <w:szCs w:val="24"/>
          <w:lang w:bidi="fa-IR"/>
        </w:rPr>
        <w:t xml:space="preserve"> osteomyelitis </w:t>
      </w:r>
      <w:r w:rsidR="005F58BE" w:rsidRPr="00306CB8">
        <w:rPr>
          <w:rFonts w:ascii="Book Antiqua" w:hAnsi="Book Antiqua" w:cstheme="majorBidi"/>
          <w:sz w:val="24"/>
          <w:szCs w:val="24"/>
          <w:lang w:bidi="fa-IR"/>
        </w:rPr>
        <w:t xml:space="preserve">has been </w:t>
      </w:r>
      <w:r w:rsidR="00326AEF" w:rsidRPr="00306CB8">
        <w:rPr>
          <w:rFonts w:ascii="Book Antiqua" w:hAnsi="Book Antiqua" w:cstheme="majorBidi"/>
          <w:sz w:val="24"/>
          <w:szCs w:val="24"/>
          <w:lang w:bidi="fa-IR"/>
        </w:rPr>
        <w:t>observed</w:t>
      </w:r>
      <w:r w:rsidR="005F58BE" w:rsidRPr="00306CB8">
        <w:rPr>
          <w:rFonts w:ascii="Book Antiqua" w:hAnsi="Book Antiqua" w:cstheme="majorBidi"/>
          <w:sz w:val="24"/>
          <w:szCs w:val="24"/>
          <w:lang w:bidi="fa-IR"/>
        </w:rPr>
        <w:t xml:space="preserve"> </w:t>
      </w:r>
      <w:r w:rsidR="009D3A13" w:rsidRPr="00306CB8">
        <w:rPr>
          <w:rFonts w:ascii="Book Antiqua" w:hAnsi="Book Antiqua" w:cstheme="majorBidi"/>
          <w:sz w:val="24"/>
          <w:szCs w:val="24"/>
          <w:lang w:bidi="fa-IR"/>
        </w:rPr>
        <w:t xml:space="preserve">in closed femur fracture and </w:t>
      </w:r>
      <w:r w:rsidR="005F58BE" w:rsidRPr="00306CB8">
        <w:rPr>
          <w:rFonts w:ascii="Book Antiqua" w:hAnsi="Book Antiqua" w:cstheme="majorBidi"/>
          <w:sz w:val="24"/>
          <w:szCs w:val="24"/>
          <w:lang w:bidi="fa-IR"/>
        </w:rPr>
        <w:t xml:space="preserve">a </w:t>
      </w:r>
      <w:r w:rsidR="009D3A13" w:rsidRPr="00306CB8">
        <w:rPr>
          <w:rFonts w:ascii="Book Antiqua" w:hAnsi="Book Antiqua" w:cstheme="majorBidi"/>
          <w:sz w:val="24"/>
          <w:szCs w:val="24"/>
          <w:lang w:bidi="fa-IR"/>
        </w:rPr>
        <w:t xml:space="preserve">pathologic </w:t>
      </w:r>
      <w:proofErr w:type="spellStart"/>
      <w:r w:rsidR="009D3A13" w:rsidRPr="00306CB8">
        <w:rPr>
          <w:rFonts w:ascii="Book Antiqua" w:hAnsi="Book Antiqua" w:cstheme="majorBidi"/>
          <w:sz w:val="24"/>
          <w:szCs w:val="24"/>
          <w:lang w:bidi="fa-IR"/>
        </w:rPr>
        <w:t>humerus</w:t>
      </w:r>
      <w:proofErr w:type="spellEnd"/>
      <w:r w:rsidR="009D3A13" w:rsidRPr="00306CB8">
        <w:rPr>
          <w:rFonts w:ascii="Book Antiqua" w:hAnsi="Book Antiqua" w:cstheme="majorBidi"/>
          <w:sz w:val="24"/>
          <w:szCs w:val="24"/>
          <w:lang w:bidi="fa-IR"/>
        </w:rPr>
        <w:t xml:space="preserve"> </w:t>
      </w:r>
      <w:proofErr w:type="gramStart"/>
      <w:r w:rsidR="009D3A13" w:rsidRPr="00306CB8">
        <w:rPr>
          <w:rFonts w:ascii="Book Antiqua" w:hAnsi="Book Antiqua" w:cstheme="majorBidi"/>
          <w:sz w:val="24"/>
          <w:szCs w:val="24"/>
          <w:lang w:bidi="fa-IR"/>
        </w:rPr>
        <w:t>fracture</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9</w:t>
      </w:r>
      <w:r w:rsidR="002F317C" w:rsidRPr="00306CB8">
        <w:rPr>
          <w:rFonts w:ascii="Book Antiqua" w:hAnsi="Book Antiqua" w:cstheme="majorBidi" w:hint="eastAsia"/>
          <w:noProof/>
          <w:sz w:val="24"/>
          <w:szCs w:val="24"/>
          <w:vertAlign w:val="superscript"/>
          <w:lang w:eastAsia="zh-CN" w:bidi="fa-IR"/>
        </w:rPr>
        <w:t>0</w:t>
      </w:r>
      <w:r w:rsidR="002E26C4" w:rsidRPr="00306CB8">
        <w:rPr>
          <w:rFonts w:ascii="Book Antiqua" w:hAnsi="Book Antiqua" w:cstheme="majorBidi"/>
          <w:noProof/>
          <w:sz w:val="24"/>
          <w:szCs w:val="24"/>
          <w:vertAlign w:val="superscript"/>
          <w:lang w:bidi="fa-IR"/>
        </w:rPr>
        <w:t>,</w:t>
      </w:r>
      <w:r w:rsidR="00F679A4" w:rsidRPr="00306CB8">
        <w:rPr>
          <w:rFonts w:ascii="Book Antiqua" w:hAnsi="Book Antiqua" w:cstheme="majorBidi"/>
          <w:noProof/>
          <w:sz w:val="24"/>
          <w:szCs w:val="24"/>
          <w:vertAlign w:val="superscript"/>
          <w:lang w:bidi="fa-IR"/>
        </w:rPr>
        <w:t>9</w:t>
      </w:r>
      <w:r w:rsidR="002F317C" w:rsidRPr="00306CB8">
        <w:rPr>
          <w:rFonts w:ascii="Book Antiqua" w:hAnsi="Book Antiqua" w:cstheme="majorBidi" w:hint="eastAsia"/>
          <w:noProof/>
          <w:sz w:val="24"/>
          <w:szCs w:val="24"/>
          <w:vertAlign w:val="superscript"/>
          <w:lang w:eastAsia="zh-CN" w:bidi="fa-IR"/>
        </w:rPr>
        <w:t>1</w:t>
      </w:r>
      <w:r w:rsidR="00F679A4" w:rsidRPr="00306CB8">
        <w:rPr>
          <w:rFonts w:ascii="Book Antiqua" w:hAnsi="Book Antiqua" w:cstheme="majorBidi"/>
          <w:noProof/>
          <w:sz w:val="24"/>
          <w:szCs w:val="24"/>
          <w:vertAlign w:val="superscript"/>
          <w:lang w:bidi="fa-IR"/>
        </w:rPr>
        <w:t>]</w:t>
      </w:r>
      <w:r w:rsidR="009D3A13" w:rsidRPr="00306CB8">
        <w:rPr>
          <w:rFonts w:ascii="Book Antiqua" w:hAnsi="Book Antiqua" w:cstheme="majorBidi"/>
          <w:sz w:val="24"/>
          <w:szCs w:val="24"/>
          <w:lang w:bidi="fa-IR"/>
        </w:rPr>
        <w:t xml:space="preserve">. It was also seen in association with prosthetic extra-articular </w:t>
      </w:r>
      <w:proofErr w:type="gramStart"/>
      <w:r w:rsidR="009D3A13" w:rsidRPr="00306CB8">
        <w:rPr>
          <w:rFonts w:ascii="Book Antiqua" w:hAnsi="Book Antiqua" w:cstheme="majorBidi"/>
          <w:sz w:val="24"/>
          <w:szCs w:val="24"/>
          <w:lang w:bidi="fa-IR"/>
        </w:rPr>
        <w:t>hardware</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9</w:t>
      </w:r>
      <w:r w:rsidR="002F317C" w:rsidRPr="00306CB8">
        <w:rPr>
          <w:rFonts w:ascii="Book Antiqua" w:hAnsi="Book Antiqua" w:cstheme="majorBidi" w:hint="eastAsia"/>
          <w:noProof/>
          <w:sz w:val="24"/>
          <w:szCs w:val="24"/>
          <w:vertAlign w:val="superscript"/>
          <w:lang w:eastAsia="zh-CN" w:bidi="fa-IR"/>
        </w:rPr>
        <w:t>2</w:t>
      </w:r>
      <w:r w:rsidR="00F679A4" w:rsidRPr="00306CB8">
        <w:rPr>
          <w:rFonts w:ascii="Book Antiqua" w:hAnsi="Book Antiqua" w:cstheme="majorBidi"/>
          <w:noProof/>
          <w:sz w:val="24"/>
          <w:szCs w:val="24"/>
          <w:vertAlign w:val="superscript"/>
          <w:lang w:bidi="fa-IR"/>
        </w:rPr>
        <w:t>]</w:t>
      </w:r>
      <w:r w:rsidR="009D3A13" w:rsidRPr="00306CB8">
        <w:rPr>
          <w:rFonts w:ascii="Book Antiqua" w:hAnsi="Book Antiqua" w:cstheme="majorBidi"/>
          <w:sz w:val="24"/>
          <w:szCs w:val="24"/>
          <w:lang w:bidi="fa-IR"/>
        </w:rPr>
        <w:t>.</w:t>
      </w:r>
      <w:r w:rsidR="00226B69" w:rsidRPr="00306CB8">
        <w:rPr>
          <w:rFonts w:ascii="Book Antiqua" w:hAnsi="Book Antiqua" w:cstheme="majorBidi"/>
          <w:sz w:val="24"/>
          <w:szCs w:val="24"/>
          <w:lang w:bidi="fa-IR"/>
        </w:rPr>
        <w:t xml:space="preserve"> We reported the first case of </w:t>
      </w:r>
      <w:proofErr w:type="spellStart"/>
      <w:r w:rsidR="00226B69" w:rsidRPr="00306CB8">
        <w:rPr>
          <w:rFonts w:ascii="Book Antiqua" w:hAnsi="Book Antiqua" w:cstheme="majorBidi"/>
          <w:sz w:val="24"/>
          <w:szCs w:val="24"/>
          <w:lang w:bidi="fa-IR"/>
        </w:rPr>
        <w:t>brucellar</w:t>
      </w:r>
      <w:proofErr w:type="spellEnd"/>
      <w:r w:rsidR="00226B69" w:rsidRPr="00306CB8">
        <w:rPr>
          <w:rFonts w:ascii="Book Antiqua" w:hAnsi="Book Antiqua" w:cstheme="majorBidi"/>
          <w:sz w:val="24"/>
          <w:szCs w:val="24"/>
          <w:lang w:bidi="fa-IR"/>
        </w:rPr>
        <w:t xml:space="preserve"> osteomyelitis of pubic </w:t>
      </w:r>
      <w:proofErr w:type="spellStart"/>
      <w:r w:rsidR="00226B69" w:rsidRPr="00306CB8">
        <w:rPr>
          <w:rFonts w:ascii="Book Antiqua" w:hAnsi="Book Antiqua" w:cstheme="majorBidi"/>
          <w:sz w:val="24"/>
          <w:szCs w:val="24"/>
          <w:lang w:bidi="fa-IR"/>
        </w:rPr>
        <w:t>symphysis</w:t>
      </w:r>
      <w:proofErr w:type="spellEnd"/>
      <w:r w:rsidR="00226B69" w:rsidRPr="00306CB8">
        <w:rPr>
          <w:rFonts w:ascii="Book Antiqua" w:hAnsi="Book Antiqua" w:cstheme="majorBidi"/>
          <w:sz w:val="24"/>
          <w:szCs w:val="24"/>
          <w:lang w:bidi="fa-IR"/>
        </w:rPr>
        <w:t xml:space="preserve">, which features were relieved within </w:t>
      </w:r>
      <w:r w:rsidR="00C17BA5" w:rsidRPr="00306CB8">
        <w:rPr>
          <w:rFonts w:ascii="Book Antiqua" w:hAnsi="Book Antiqua" w:cstheme="majorBidi"/>
          <w:sz w:val="24"/>
          <w:szCs w:val="24"/>
          <w:lang w:bidi="fa-IR"/>
        </w:rPr>
        <w:t>two-year</w:t>
      </w:r>
      <w:r w:rsidR="00226B69" w:rsidRPr="00306CB8">
        <w:rPr>
          <w:rFonts w:ascii="Book Antiqua" w:hAnsi="Book Antiqua" w:cstheme="majorBidi"/>
          <w:sz w:val="24"/>
          <w:szCs w:val="24"/>
          <w:lang w:bidi="fa-IR"/>
        </w:rPr>
        <w:t xml:space="preserve"> follow-up</w:t>
      </w:r>
      <w:r w:rsidR="0008556B" w:rsidRPr="00306CB8">
        <w:rPr>
          <w:rFonts w:ascii="Book Antiqua" w:hAnsi="Book Antiqua" w:cstheme="majorBidi"/>
          <w:sz w:val="24"/>
          <w:szCs w:val="24"/>
          <w:lang w:bidi="fa-IR"/>
        </w:rPr>
        <w:t xml:space="preserve"> despite </w:t>
      </w:r>
      <w:r w:rsidR="00F84114" w:rsidRPr="00306CB8">
        <w:rPr>
          <w:rFonts w:ascii="Book Antiqua" w:hAnsi="Book Antiqua" w:cstheme="majorBidi"/>
          <w:sz w:val="24"/>
          <w:szCs w:val="24"/>
          <w:lang w:bidi="fa-IR"/>
        </w:rPr>
        <w:t xml:space="preserve">bad initial </w:t>
      </w:r>
      <w:proofErr w:type="spellStart"/>
      <w:proofErr w:type="gramStart"/>
      <w:r w:rsidR="00F84114" w:rsidRPr="00306CB8">
        <w:rPr>
          <w:rFonts w:ascii="Book Antiqua" w:hAnsi="Book Antiqua" w:cstheme="majorBidi"/>
          <w:sz w:val="24"/>
          <w:szCs w:val="24"/>
          <w:lang w:bidi="fa-IR"/>
        </w:rPr>
        <w:t>antibiotherapy</w:t>
      </w:r>
      <w:proofErr w:type="spellEnd"/>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9</w:t>
      </w:r>
      <w:r w:rsidR="002F317C" w:rsidRPr="00306CB8">
        <w:rPr>
          <w:rFonts w:ascii="Book Antiqua" w:hAnsi="Book Antiqua" w:cstheme="majorBidi" w:hint="eastAsia"/>
          <w:noProof/>
          <w:sz w:val="24"/>
          <w:szCs w:val="24"/>
          <w:vertAlign w:val="superscript"/>
          <w:lang w:eastAsia="zh-CN" w:bidi="fa-IR"/>
        </w:rPr>
        <w:t>3</w:t>
      </w:r>
      <w:r w:rsidR="00F679A4" w:rsidRPr="00306CB8">
        <w:rPr>
          <w:rFonts w:ascii="Book Antiqua" w:hAnsi="Book Antiqua" w:cstheme="majorBidi"/>
          <w:noProof/>
          <w:sz w:val="24"/>
          <w:szCs w:val="24"/>
          <w:vertAlign w:val="superscript"/>
          <w:lang w:bidi="fa-IR"/>
        </w:rPr>
        <w:t>]</w:t>
      </w:r>
      <w:r w:rsidR="00226B69" w:rsidRPr="00306CB8">
        <w:rPr>
          <w:rFonts w:ascii="Book Antiqua" w:hAnsi="Book Antiqua" w:cstheme="majorBidi"/>
          <w:sz w:val="24"/>
          <w:szCs w:val="24"/>
          <w:lang w:bidi="fa-IR"/>
        </w:rPr>
        <w:t>.</w:t>
      </w:r>
    </w:p>
    <w:p w14:paraId="64B88A5B" w14:textId="77777777" w:rsidR="00C84753" w:rsidRPr="00306CB8" w:rsidRDefault="00C84753" w:rsidP="00FC51BD">
      <w:pPr>
        <w:spacing w:after="0" w:line="360" w:lineRule="auto"/>
        <w:jc w:val="both"/>
        <w:rPr>
          <w:rFonts w:ascii="Book Antiqua" w:hAnsi="Book Antiqua" w:cstheme="majorBidi"/>
          <w:sz w:val="24"/>
          <w:szCs w:val="24"/>
          <w:lang w:bidi="fa-IR"/>
        </w:rPr>
      </w:pPr>
    </w:p>
    <w:p w14:paraId="16A0B66E" w14:textId="16F6CE4A" w:rsidR="00C84753" w:rsidRPr="00306CB8" w:rsidRDefault="00A3324D" w:rsidP="00FC51BD">
      <w:pPr>
        <w:spacing w:after="0" w:line="360" w:lineRule="auto"/>
        <w:jc w:val="both"/>
        <w:rPr>
          <w:rFonts w:ascii="Book Antiqua" w:hAnsi="Book Antiqua" w:cstheme="majorBidi"/>
          <w:b/>
          <w:sz w:val="24"/>
          <w:szCs w:val="24"/>
          <w:lang w:bidi="fa-IR"/>
        </w:rPr>
      </w:pPr>
      <w:r w:rsidRPr="00306CB8">
        <w:rPr>
          <w:rFonts w:ascii="Book Antiqua" w:hAnsi="Book Antiqua" w:cstheme="majorBidi"/>
          <w:b/>
          <w:sz w:val="24"/>
          <w:szCs w:val="24"/>
          <w:lang w:bidi="fa-IR"/>
        </w:rPr>
        <w:t>LABORATORY INVESTIGATIONS</w:t>
      </w:r>
    </w:p>
    <w:p w14:paraId="0EA065C4" w14:textId="1F13369B" w:rsidR="00C84753" w:rsidRPr="00306CB8" w:rsidRDefault="007B1520"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bCs/>
          <w:sz w:val="24"/>
          <w:szCs w:val="24"/>
          <w:lang w:bidi="fa-IR"/>
        </w:rPr>
        <w:t xml:space="preserve">Laboratory tests following physical examinations are essential in order to diagnose brucellosis. </w:t>
      </w:r>
      <w:r w:rsidR="005142CD" w:rsidRPr="00306CB8">
        <w:rPr>
          <w:rFonts w:ascii="Book Antiqua" w:hAnsi="Book Antiqua" w:cstheme="majorBidi"/>
          <w:bCs/>
          <w:sz w:val="24"/>
          <w:szCs w:val="24"/>
          <w:lang w:bidi="fa-IR"/>
        </w:rPr>
        <w:t>Serology is often positive in the patients</w:t>
      </w:r>
      <w:r w:rsidR="00583C7A" w:rsidRPr="00306CB8">
        <w:rPr>
          <w:rFonts w:ascii="Book Antiqua" w:hAnsi="Book Antiqua" w:cstheme="majorBidi"/>
          <w:bCs/>
          <w:sz w:val="24"/>
          <w:szCs w:val="24"/>
          <w:lang w:bidi="fa-IR"/>
        </w:rPr>
        <w:t>.</w:t>
      </w:r>
      <w:r w:rsidR="005142CD" w:rsidRPr="00306CB8">
        <w:rPr>
          <w:rFonts w:ascii="Book Antiqua" w:hAnsi="Book Antiqua" w:cstheme="majorBidi"/>
          <w:bCs/>
          <w:sz w:val="24"/>
          <w:szCs w:val="24"/>
          <w:lang w:bidi="fa-IR"/>
        </w:rPr>
        <w:t xml:space="preserve"> In the acute infection, immunoglobulin M (</w:t>
      </w:r>
      <w:proofErr w:type="spellStart"/>
      <w:r w:rsidR="005142CD" w:rsidRPr="00306CB8">
        <w:rPr>
          <w:rFonts w:ascii="Book Antiqua" w:hAnsi="Book Antiqua" w:cstheme="majorBidi"/>
          <w:bCs/>
          <w:sz w:val="24"/>
          <w:szCs w:val="24"/>
          <w:lang w:bidi="fa-IR"/>
        </w:rPr>
        <w:t>IgM</w:t>
      </w:r>
      <w:proofErr w:type="spellEnd"/>
      <w:r w:rsidR="005142CD" w:rsidRPr="00306CB8">
        <w:rPr>
          <w:rFonts w:ascii="Book Antiqua" w:hAnsi="Book Antiqua" w:cstheme="majorBidi"/>
          <w:bCs/>
          <w:sz w:val="24"/>
          <w:szCs w:val="24"/>
          <w:lang w:bidi="fa-IR"/>
        </w:rPr>
        <w:t>) antibody firstly appears, followed by immunoglobulin G (</w:t>
      </w:r>
      <w:proofErr w:type="spellStart"/>
      <w:r w:rsidR="005142CD" w:rsidRPr="00306CB8">
        <w:rPr>
          <w:rFonts w:ascii="Book Antiqua" w:hAnsi="Book Antiqua" w:cstheme="majorBidi"/>
          <w:bCs/>
          <w:sz w:val="24"/>
          <w:szCs w:val="24"/>
          <w:lang w:bidi="fa-IR"/>
        </w:rPr>
        <w:t>IgG</w:t>
      </w:r>
      <w:proofErr w:type="spellEnd"/>
      <w:r w:rsidR="005142CD" w:rsidRPr="00306CB8">
        <w:rPr>
          <w:rFonts w:ascii="Book Antiqua" w:hAnsi="Book Antiqua" w:cstheme="majorBidi"/>
          <w:bCs/>
          <w:sz w:val="24"/>
          <w:szCs w:val="24"/>
          <w:lang w:bidi="fa-IR"/>
        </w:rPr>
        <w:t>) and immunoglobulin A (IgA</w:t>
      </w:r>
      <w:proofErr w:type="gramStart"/>
      <w:r w:rsidR="005142CD" w:rsidRPr="00306CB8">
        <w:rPr>
          <w:rFonts w:ascii="Book Antiqua" w:hAnsi="Book Antiqua" w:cstheme="majorBidi"/>
          <w:bCs/>
          <w:sz w:val="24"/>
          <w:szCs w:val="24"/>
          <w:lang w:bidi="fa-IR"/>
        </w:rPr>
        <w:t>)</w:t>
      </w:r>
      <w:r w:rsidR="002E26C4" w:rsidRPr="00306CB8">
        <w:rPr>
          <w:rFonts w:ascii="Book Antiqua" w:hAnsi="Book Antiqua" w:cstheme="majorBidi"/>
          <w:bCs/>
          <w:noProof/>
          <w:sz w:val="24"/>
          <w:szCs w:val="24"/>
          <w:vertAlign w:val="superscript"/>
          <w:lang w:bidi="fa-IR"/>
        </w:rPr>
        <w:t>[</w:t>
      </w:r>
      <w:proofErr w:type="gramEnd"/>
      <w:r w:rsidR="002E26C4" w:rsidRPr="00306CB8">
        <w:rPr>
          <w:rFonts w:ascii="Book Antiqua" w:hAnsi="Book Antiqua" w:cstheme="majorBidi"/>
          <w:bCs/>
          <w:noProof/>
          <w:sz w:val="24"/>
          <w:szCs w:val="24"/>
          <w:vertAlign w:val="superscript"/>
          <w:lang w:bidi="fa-IR"/>
        </w:rPr>
        <w:t>14,9</w:t>
      </w:r>
      <w:r w:rsidR="002F317C" w:rsidRPr="00306CB8">
        <w:rPr>
          <w:rFonts w:ascii="Book Antiqua" w:hAnsi="Book Antiqua" w:cstheme="majorBidi" w:hint="eastAsia"/>
          <w:bCs/>
          <w:noProof/>
          <w:sz w:val="24"/>
          <w:szCs w:val="24"/>
          <w:vertAlign w:val="superscript"/>
          <w:lang w:eastAsia="zh-CN" w:bidi="fa-IR"/>
        </w:rPr>
        <w:t>4</w:t>
      </w:r>
      <w:r w:rsidR="002E26C4" w:rsidRPr="00306CB8">
        <w:rPr>
          <w:rFonts w:ascii="Book Antiqua" w:hAnsi="Book Antiqua" w:cstheme="majorBidi"/>
          <w:bCs/>
          <w:noProof/>
          <w:sz w:val="24"/>
          <w:szCs w:val="24"/>
          <w:vertAlign w:val="superscript"/>
          <w:lang w:bidi="fa-IR"/>
        </w:rPr>
        <w:t>,</w:t>
      </w:r>
      <w:r w:rsidR="00F679A4" w:rsidRPr="00306CB8">
        <w:rPr>
          <w:rFonts w:ascii="Book Antiqua" w:hAnsi="Book Antiqua" w:cstheme="majorBidi"/>
          <w:bCs/>
          <w:noProof/>
          <w:sz w:val="24"/>
          <w:szCs w:val="24"/>
          <w:vertAlign w:val="superscript"/>
          <w:lang w:bidi="fa-IR"/>
        </w:rPr>
        <w:t>9</w:t>
      </w:r>
      <w:r w:rsidR="002F317C" w:rsidRPr="00306CB8">
        <w:rPr>
          <w:rFonts w:ascii="Book Antiqua" w:hAnsi="Book Antiqua" w:cstheme="majorBidi" w:hint="eastAsia"/>
          <w:bCs/>
          <w:noProof/>
          <w:sz w:val="24"/>
          <w:szCs w:val="24"/>
          <w:vertAlign w:val="superscript"/>
          <w:lang w:eastAsia="zh-CN" w:bidi="fa-IR"/>
        </w:rPr>
        <w:t>5</w:t>
      </w:r>
      <w:r w:rsidR="00F679A4" w:rsidRPr="00306CB8">
        <w:rPr>
          <w:rFonts w:ascii="Book Antiqua" w:hAnsi="Book Antiqua" w:cstheme="majorBidi"/>
          <w:bCs/>
          <w:noProof/>
          <w:sz w:val="24"/>
          <w:szCs w:val="24"/>
          <w:vertAlign w:val="superscript"/>
          <w:lang w:bidi="fa-IR"/>
        </w:rPr>
        <w:t>]</w:t>
      </w:r>
      <w:r w:rsidR="00583C7A" w:rsidRPr="00306CB8">
        <w:rPr>
          <w:rFonts w:ascii="Book Antiqua" w:hAnsi="Book Antiqua" w:cstheme="majorBidi"/>
          <w:bCs/>
          <w:sz w:val="24"/>
          <w:szCs w:val="24"/>
          <w:lang w:bidi="fa-IR"/>
        </w:rPr>
        <w:t>.</w:t>
      </w:r>
      <w:r w:rsidR="00A27ADB" w:rsidRPr="00306CB8">
        <w:rPr>
          <w:rFonts w:ascii="Book Antiqua" w:hAnsi="Book Antiqua" w:cstheme="majorBidi"/>
          <w:bCs/>
          <w:sz w:val="24"/>
          <w:szCs w:val="24"/>
          <w:lang w:bidi="fa-IR"/>
        </w:rPr>
        <w:t xml:space="preserve"> </w:t>
      </w:r>
      <w:r w:rsidR="00DD70CF" w:rsidRPr="00306CB8">
        <w:rPr>
          <w:rFonts w:ascii="Book Antiqua" w:hAnsi="Book Antiqua" w:cstheme="majorBidi"/>
          <w:bCs/>
          <w:sz w:val="24"/>
          <w:szCs w:val="24"/>
          <w:lang w:bidi="fa-IR"/>
        </w:rPr>
        <w:t xml:space="preserve">The </w:t>
      </w:r>
      <w:r w:rsidR="00A27ADB" w:rsidRPr="00306CB8">
        <w:rPr>
          <w:rFonts w:ascii="Book Antiqua" w:hAnsi="Book Antiqua" w:cstheme="majorBidi"/>
          <w:sz w:val="24"/>
          <w:szCs w:val="24"/>
        </w:rPr>
        <w:t xml:space="preserve">Wright test, which is </w:t>
      </w:r>
      <w:r w:rsidR="00326AEF" w:rsidRPr="00306CB8">
        <w:rPr>
          <w:rFonts w:ascii="Book Antiqua" w:hAnsi="Book Antiqua" w:cstheme="majorBidi"/>
          <w:sz w:val="24"/>
          <w:szCs w:val="24"/>
        </w:rPr>
        <w:t xml:space="preserve">a </w:t>
      </w:r>
      <w:r w:rsidR="003B05F6" w:rsidRPr="00306CB8">
        <w:rPr>
          <w:rFonts w:ascii="Book Antiqua" w:hAnsi="Book Antiqua" w:cstheme="majorBidi"/>
          <w:sz w:val="24"/>
          <w:szCs w:val="24"/>
        </w:rPr>
        <w:t xml:space="preserve">standard </w:t>
      </w:r>
      <w:r w:rsidR="00A27ADB" w:rsidRPr="00306CB8">
        <w:rPr>
          <w:rFonts w:ascii="Book Antiqua" w:hAnsi="Book Antiqua" w:cstheme="majorBidi"/>
          <w:sz w:val="24"/>
          <w:szCs w:val="24"/>
        </w:rPr>
        <w:lastRenderedPageBreak/>
        <w:t xml:space="preserve">agglutination test (SAT), measures the total amount of </w:t>
      </w:r>
      <w:proofErr w:type="spellStart"/>
      <w:r w:rsidR="00A27ADB" w:rsidRPr="00306CB8">
        <w:rPr>
          <w:rFonts w:ascii="Book Antiqua" w:hAnsi="Book Antiqua" w:cstheme="majorBidi"/>
          <w:sz w:val="24"/>
          <w:szCs w:val="24"/>
        </w:rPr>
        <w:t>IgM</w:t>
      </w:r>
      <w:proofErr w:type="spellEnd"/>
      <w:r w:rsidR="00A27ADB" w:rsidRPr="00306CB8">
        <w:rPr>
          <w:rFonts w:ascii="Book Antiqua" w:hAnsi="Book Antiqua" w:cstheme="majorBidi"/>
          <w:sz w:val="24"/>
          <w:szCs w:val="24"/>
        </w:rPr>
        <w:t xml:space="preserve"> and </w:t>
      </w:r>
      <w:proofErr w:type="spellStart"/>
      <w:r w:rsidR="00A27ADB" w:rsidRPr="00306CB8">
        <w:rPr>
          <w:rFonts w:ascii="Book Antiqua" w:hAnsi="Book Antiqua" w:cstheme="majorBidi"/>
          <w:sz w:val="24"/>
          <w:szCs w:val="24"/>
        </w:rPr>
        <w:t>IgG</w:t>
      </w:r>
      <w:proofErr w:type="spellEnd"/>
      <w:r w:rsidR="00A27ADB" w:rsidRPr="00306CB8">
        <w:rPr>
          <w:rFonts w:ascii="Book Antiqua" w:hAnsi="Book Antiqua" w:cstheme="majorBidi"/>
          <w:sz w:val="24"/>
          <w:szCs w:val="24"/>
        </w:rPr>
        <w:t xml:space="preserve"> antibodies, and the 2-ME test measures </w:t>
      </w:r>
      <w:proofErr w:type="spellStart"/>
      <w:r w:rsidR="00A27ADB" w:rsidRPr="00306CB8">
        <w:rPr>
          <w:rFonts w:ascii="Book Antiqua" w:hAnsi="Book Antiqua" w:cstheme="majorBidi"/>
          <w:sz w:val="24"/>
          <w:szCs w:val="24"/>
        </w:rPr>
        <w:t>IgG</w:t>
      </w:r>
      <w:proofErr w:type="spellEnd"/>
      <w:r w:rsidR="00A27ADB" w:rsidRPr="00306CB8">
        <w:rPr>
          <w:rFonts w:ascii="Book Antiqua" w:hAnsi="Book Antiqua" w:cstheme="majorBidi"/>
          <w:sz w:val="24"/>
          <w:szCs w:val="24"/>
        </w:rPr>
        <w:t xml:space="preserve"> </w:t>
      </w:r>
      <w:r w:rsidR="003B05F6" w:rsidRPr="00306CB8">
        <w:rPr>
          <w:rFonts w:ascii="Book Antiqua" w:hAnsi="Book Antiqua" w:cstheme="majorBidi"/>
          <w:sz w:val="24"/>
          <w:szCs w:val="24"/>
        </w:rPr>
        <w:t>antibody</w:t>
      </w:r>
      <w:r w:rsidR="00A27ADB" w:rsidRPr="00306CB8">
        <w:rPr>
          <w:rFonts w:ascii="Book Antiqua" w:hAnsi="Book Antiqua" w:cstheme="majorBidi"/>
          <w:sz w:val="24"/>
          <w:szCs w:val="24"/>
        </w:rPr>
        <w:t>.</w:t>
      </w:r>
      <w:r w:rsidR="003B05F6" w:rsidRPr="00306CB8">
        <w:rPr>
          <w:rFonts w:ascii="Book Antiqua" w:hAnsi="Book Antiqua" w:cstheme="majorBidi"/>
          <w:sz w:val="24"/>
          <w:szCs w:val="24"/>
        </w:rPr>
        <w:t xml:space="preserve"> </w:t>
      </w:r>
      <w:r w:rsidR="00741346" w:rsidRPr="00306CB8">
        <w:rPr>
          <w:rFonts w:ascii="Book Antiqua" w:hAnsi="Book Antiqua" w:cstheme="majorBidi"/>
          <w:sz w:val="24"/>
          <w:szCs w:val="24"/>
        </w:rPr>
        <w:t>In the endemic regions, a</w:t>
      </w:r>
      <w:r w:rsidR="003B05F6" w:rsidRPr="00306CB8">
        <w:rPr>
          <w:rFonts w:ascii="Book Antiqua" w:hAnsi="Book Antiqua" w:cstheme="majorBidi"/>
          <w:sz w:val="24"/>
          <w:szCs w:val="24"/>
        </w:rPr>
        <w:t xml:space="preserve"> SAT </w:t>
      </w:r>
      <w:r w:rsidR="00741346" w:rsidRPr="00306CB8">
        <w:rPr>
          <w:rFonts w:ascii="Book Antiqua" w:hAnsi="Book Antiqua" w:cstheme="majorBidi"/>
          <w:sz w:val="24"/>
          <w:szCs w:val="24"/>
        </w:rPr>
        <w:t>titer ≥</w:t>
      </w:r>
      <w:r w:rsidR="002E26C4" w:rsidRPr="00306CB8">
        <w:rPr>
          <w:rFonts w:ascii="Book Antiqua" w:hAnsi="Book Antiqua" w:cstheme="majorBidi" w:hint="eastAsia"/>
          <w:sz w:val="24"/>
          <w:szCs w:val="24"/>
          <w:lang w:eastAsia="zh-CN"/>
        </w:rPr>
        <w:t xml:space="preserve"> </w:t>
      </w:r>
      <w:r w:rsidR="00741346" w:rsidRPr="00306CB8">
        <w:rPr>
          <w:rFonts w:ascii="Book Antiqua" w:hAnsi="Book Antiqua" w:cstheme="majorBidi"/>
          <w:sz w:val="24"/>
          <w:szCs w:val="24"/>
        </w:rPr>
        <w:t>1:160 and 2-ME</w:t>
      </w:r>
      <w:r w:rsidR="003B05F6" w:rsidRPr="00306CB8">
        <w:rPr>
          <w:rFonts w:ascii="Book Antiqua" w:hAnsi="Book Antiqua" w:cstheme="majorBidi"/>
          <w:sz w:val="24"/>
          <w:szCs w:val="24"/>
        </w:rPr>
        <w:t xml:space="preserve"> titer ≥</w:t>
      </w:r>
      <w:r w:rsidR="002E26C4" w:rsidRPr="00306CB8">
        <w:rPr>
          <w:rFonts w:ascii="Book Antiqua" w:hAnsi="Book Antiqua" w:cstheme="majorBidi" w:hint="eastAsia"/>
          <w:sz w:val="24"/>
          <w:szCs w:val="24"/>
          <w:lang w:eastAsia="zh-CN"/>
        </w:rPr>
        <w:t xml:space="preserve"> </w:t>
      </w:r>
      <w:r w:rsidR="003B05F6" w:rsidRPr="00306CB8">
        <w:rPr>
          <w:rFonts w:ascii="Book Antiqua" w:hAnsi="Book Antiqua" w:cstheme="majorBidi"/>
          <w:sz w:val="24"/>
          <w:szCs w:val="24"/>
        </w:rPr>
        <w:t>1:80</w:t>
      </w:r>
      <w:r w:rsidR="00741346" w:rsidRPr="00306CB8">
        <w:rPr>
          <w:rFonts w:ascii="Book Antiqua" w:hAnsi="Book Antiqua" w:cstheme="majorBidi"/>
          <w:sz w:val="24"/>
          <w:szCs w:val="24"/>
        </w:rPr>
        <w:t xml:space="preserve"> is in favor of brucellosis </w:t>
      </w:r>
      <w:proofErr w:type="gramStart"/>
      <w:r w:rsidR="00741346" w:rsidRPr="00306CB8">
        <w:rPr>
          <w:rFonts w:ascii="Book Antiqua" w:hAnsi="Book Antiqua" w:cstheme="majorBidi"/>
          <w:sz w:val="24"/>
          <w:szCs w:val="24"/>
        </w:rPr>
        <w:t>diagnosis</w:t>
      </w:r>
      <w:r w:rsidR="002E26C4" w:rsidRPr="00306CB8">
        <w:rPr>
          <w:rFonts w:ascii="Book Antiqua" w:hAnsi="Book Antiqua" w:cstheme="majorBidi"/>
          <w:noProof/>
          <w:sz w:val="24"/>
          <w:szCs w:val="24"/>
          <w:vertAlign w:val="superscript"/>
        </w:rPr>
        <w:t>[</w:t>
      </w:r>
      <w:proofErr w:type="gramEnd"/>
      <w:r w:rsidR="002E26C4" w:rsidRPr="00306CB8">
        <w:rPr>
          <w:rFonts w:ascii="Book Antiqua" w:hAnsi="Book Antiqua" w:cstheme="majorBidi"/>
          <w:noProof/>
          <w:sz w:val="24"/>
          <w:szCs w:val="24"/>
          <w:vertAlign w:val="superscript"/>
        </w:rPr>
        <w:t>9</w:t>
      </w:r>
      <w:r w:rsidR="002F317C" w:rsidRPr="00306CB8">
        <w:rPr>
          <w:rFonts w:ascii="Book Antiqua" w:hAnsi="Book Antiqua" w:cstheme="majorBidi" w:hint="eastAsia"/>
          <w:noProof/>
          <w:sz w:val="24"/>
          <w:szCs w:val="24"/>
          <w:vertAlign w:val="superscript"/>
          <w:lang w:eastAsia="zh-CN"/>
        </w:rPr>
        <w:t>4</w:t>
      </w:r>
      <w:r w:rsidR="002E26C4" w:rsidRPr="00306CB8">
        <w:rPr>
          <w:rFonts w:ascii="Book Antiqua" w:hAnsi="Book Antiqua" w:cstheme="majorBidi"/>
          <w:noProof/>
          <w:sz w:val="24"/>
          <w:szCs w:val="24"/>
          <w:vertAlign w:val="superscript"/>
        </w:rPr>
        <w:t>,9</w:t>
      </w:r>
      <w:r w:rsidR="002F317C" w:rsidRPr="00306CB8">
        <w:rPr>
          <w:rFonts w:ascii="Book Antiqua" w:hAnsi="Book Antiqua" w:cstheme="majorBidi" w:hint="eastAsia"/>
          <w:noProof/>
          <w:sz w:val="24"/>
          <w:szCs w:val="24"/>
          <w:vertAlign w:val="superscript"/>
          <w:lang w:eastAsia="zh-CN"/>
        </w:rPr>
        <w:t>6</w:t>
      </w:r>
      <w:r w:rsidR="002E26C4" w:rsidRPr="00306CB8">
        <w:rPr>
          <w:rFonts w:ascii="Book Antiqua" w:hAnsi="Book Antiqua" w:cstheme="majorBidi"/>
          <w:noProof/>
          <w:sz w:val="24"/>
          <w:szCs w:val="24"/>
          <w:vertAlign w:val="superscript"/>
        </w:rPr>
        <w:t>,</w:t>
      </w:r>
      <w:r w:rsidR="00F679A4" w:rsidRPr="00306CB8">
        <w:rPr>
          <w:rFonts w:ascii="Book Antiqua" w:hAnsi="Book Antiqua" w:cstheme="majorBidi"/>
          <w:noProof/>
          <w:sz w:val="24"/>
          <w:szCs w:val="24"/>
          <w:vertAlign w:val="superscript"/>
        </w:rPr>
        <w:t>9</w:t>
      </w:r>
      <w:r w:rsidR="002F317C" w:rsidRPr="00306CB8">
        <w:rPr>
          <w:rFonts w:ascii="Book Antiqua" w:hAnsi="Book Antiqua" w:cstheme="majorBidi" w:hint="eastAsia"/>
          <w:noProof/>
          <w:sz w:val="24"/>
          <w:szCs w:val="24"/>
          <w:vertAlign w:val="superscript"/>
          <w:lang w:eastAsia="zh-CN"/>
        </w:rPr>
        <w:t>7</w:t>
      </w:r>
      <w:r w:rsidR="00F679A4" w:rsidRPr="00306CB8">
        <w:rPr>
          <w:rFonts w:ascii="Book Antiqua" w:hAnsi="Book Antiqua" w:cstheme="majorBidi"/>
          <w:noProof/>
          <w:sz w:val="24"/>
          <w:szCs w:val="24"/>
          <w:vertAlign w:val="superscript"/>
        </w:rPr>
        <w:t>]</w:t>
      </w:r>
      <w:r w:rsidR="00741346" w:rsidRPr="00306CB8">
        <w:rPr>
          <w:rFonts w:ascii="Book Antiqua" w:hAnsi="Book Antiqua" w:cstheme="majorBidi"/>
          <w:sz w:val="24"/>
          <w:szCs w:val="24"/>
        </w:rPr>
        <w:t>.</w:t>
      </w:r>
      <w:r w:rsidR="00061B07" w:rsidRPr="00306CB8">
        <w:rPr>
          <w:rFonts w:ascii="Book Antiqua" w:hAnsi="Book Antiqua" w:cstheme="majorBidi"/>
          <w:sz w:val="24"/>
          <w:szCs w:val="24"/>
        </w:rPr>
        <w:t xml:space="preserve"> Enzyme-Linked </w:t>
      </w:r>
      <w:proofErr w:type="spellStart"/>
      <w:r w:rsidR="00061B07" w:rsidRPr="00306CB8">
        <w:rPr>
          <w:rFonts w:ascii="Book Antiqua" w:hAnsi="Book Antiqua" w:cstheme="majorBidi"/>
          <w:sz w:val="24"/>
          <w:szCs w:val="24"/>
        </w:rPr>
        <w:t>Immunosorbent</w:t>
      </w:r>
      <w:proofErr w:type="spellEnd"/>
      <w:r w:rsidR="00061B07" w:rsidRPr="00306CB8">
        <w:rPr>
          <w:rFonts w:ascii="Book Antiqua" w:hAnsi="Book Antiqua" w:cstheme="majorBidi"/>
          <w:sz w:val="24"/>
          <w:szCs w:val="24"/>
        </w:rPr>
        <w:t xml:space="preserve"> Assay (ELISA) is another </w:t>
      </w:r>
      <w:r w:rsidR="00DD70CF" w:rsidRPr="00306CB8">
        <w:rPr>
          <w:rFonts w:ascii="Book Antiqua" w:hAnsi="Book Antiqua" w:cstheme="majorBidi"/>
          <w:sz w:val="24"/>
          <w:szCs w:val="24"/>
        </w:rPr>
        <w:t xml:space="preserve">type of serological </w:t>
      </w:r>
      <w:r w:rsidR="00061B07" w:rsidRPr="00306CB8">
        <w:rPr>
          <w:rFonts w:ascii="Book Antiqua" w:hAnsi="Book Antiqua" w:cstheme="majorBidi"/>
          <w:sz w:val="24"/>
          <w:szCs w:val="24"/>
        </w:rPr>
        <w:t xml:space="preserve">test, but has less sensitivity and </w:t>
      </w:r>
      <w:proofErr w:type="gramStart"/>
      <w:r w:rsidR="00061B07" w:rsidRPr="00306CB8">
        <w:rPr>
          <w:rFonts w:ascii="Book Antiqua" w:hAnsi="Book Antiqua" w:cstheme="majorBidi"/>
          <w:sz w:val="24"/>
          <w:szCs w:val="24"/>
        </w:rPr>
        <w:t>specificity</w:t>
      </w:r>
      <w:r w:rsidR="00F679A4" w:rsidRPr="00306CB8">
        <w:rPr>
          <w:rFonts w:ascii="Book Antiqua" w:hAnsi="Book Antiqua" w:cstheme="majorBidi"/>
          <w:noProof/>
          <w:sz w:val="24"/>
          <w:szCs w:val="24"/>
          <w:vertAlign w:val="superscript"/>
        </w:rPr>
        <w:t>[</w:t>
      </w:r>
      <w:proofErr w:type="gramEnd"/>
      <w:r w:rsidR="00F679A4" w:rsidRPr="00306CB8">
        <w:rPr>
          <w:rFonts w:ascii="Book Antiqua" w:hAnsi="Book Antiqua" w:cstheme="majorBidi"/>
          <w:noProof/>
          <w:sz w:val="24"/>
          <w:szCs w:val="24"/>
          <w:vertAlign w:val="superscript"/>
        </w:rPr>
        <w:t>9</w:t>
      </w:r>
      <w:r w:rsidR="002F317C" w:rsidRPr="00306CB8">
        <w:rPr>
          <w:rFonts w:ascii="Book Antiqua" w:hAnsi="Book Antiqua" w:cstheme="majorBidi" w:hint="eastAsia"/>
          <w:noProof/>
          <w:sz w:val="24"/>
          <w:szCs w:val="24"/>
          <w:vertAlign w:val="superscript"/>
          <w:lang w:eastAsia="zh-CN"/>
        </w:rPr>
        <w:t>8</w:t>
      </w:r>
      <w:r w:rsidR="00F679A4" w:rsidRPr="00306CB8">
        <w:rPr>
          <w:rFonts w:ascii="Book Antiqua" w:hAnsi="Book Antiqua" w:cstheme="majorBidi"/>
          <w:noProof/>
          <w:sz w:val="24"/>
          <w:szCs w:val="24"/>
          <w:vertAlign w:val="superscript"/>
        </w:rPr>
        <w:t>]</w:t>
      </w:r>
      <w:r w:rsidR="00061B07" w:rsidRPr="00306CB8">
        <w:rPr>
          <w:rFonts w:ascii="Book Antiqua" w:hAnsi="Book Antiqua" w:cstheme="majorBidi"/>
          <w:sz w:val="24"/>
          <w:szCs w:val="24"/>
        </w:rPr>
        <w:t>.</w:t>
      </w:r>
      <w:r w:rsidR="008D3088" w:rsidRPr="00306CB8">
        <w:rPr>
          <w:rFonts w:ascii="Book Antiqua" w:hAnsi="Book Antiqua" w:cstheme="majorBidi"/>
          <w:sz w:val="24"/>
          <w:szCs w:val="24"/>
        </w:rPr>
        <w:t xml:space="preserve"> Polymerase chain reaction (PCR) is a molecular method which </w:t>
      </w:r>
      <w:r w:rsidR="00DD70CF" w:rsidRPr="00306CB8">
        <w:rPr>
          <w:rFonts w:ascii="Book Antiqua" w:hAnsi="Book Antiqua" w:cstheme="majorBidi"/>
          <w:sz w:val="24"/>
          <w:szCs w:val="24"/>
        </w:rPr>
        <w:t>can</w:t>
      </w:r>
      <w:r w:rsidR="0078024A" w:rsidRPr="00306CB8">
        <w:rPr>
          <w:rFonts w:ascii="Book Antiqua" w:hAnsi="Book Antiqua" w:cstheme="majorBidi"/>
          <w:sz w:val="24"/>
          <w:szCs w:val="24"/>
        </w:rPr>
        <w:t xml:space="preserve"> be very</w:t>
      </w:r>
      <w:r w:rsidR="00DD70CF" w:rsidRPr="00306CB8">
        <w:rPr>
          <w:rFonts w:ascii="Book Antiqua" w:hAnsi="Book Antiqua" w:cstheme="majorBidi"/>
          <w:sz w:val="24"/>
          <w:szCs w:val="24"/>
        </w:rPr>
        <w:t xml:space="preserve"> </w:t>
      </w:r>
      <w:r w:rsidR="008D3088" w:rsidRPr="00306CB8">
        <w:rPr>
          <w:rFonts w:ascii="Book Antiqua" w:hAnsi="Book Antiqua" w:cstheme="majorBidi"/>
          <w:sz w:val="24"/>
          <w:szCs w:val="24"/>
        </w:rPr>
        <w:t xml:space="preserve">useful due to its </w:t>
      </w:r>
      <w:r w:rsidR="005A40B5" w:rsidRPr="00306CB8">
        <w:rPr>
          <w:rFonts w:ascii="Book Antiqua" w:hAnsi="Book Antiqua" w:cstheme="majorBidi"/>
          <w:sz w:val="24"/>
          <w:szCs w:val="24"/>
        </w:rPr>
        <w:t>quick</w:t>
      </w:r>
      <w:r w:rsidR="008D3088" w:rsidRPr="00306CB8">
        <w:rPr>
          <w:rFonts w:ascii="Book Antiqua" w:hAnsi="Book Antiqua" w:cstheme="majorBidi"/>
          <w:sz w:val="24"/>
          <w:szCs w:val="24"/>
        </w:rPr>
        <w:t xml:space="preserve"> procedure and high sensitivity and specificity</w:t>
      </w:r>
      <w:r w:rsidR="00DD70CF" w:rsidRPr="00306CB8">
        <w:rPr>
          <w:rFonts w:ascii="Book Antiqua" w:hAnsi="Book Antiqua" w:cstheme="majorBidi"/>
          <w:sz w:val="24"/>
          <w:szCs w:val="24"/>
        </w:rPr>
        <w:t xml:space="preserve">, if it is </w:t>
      </w:r>
      <w:proofErr w:type="gramStart"/>
      <w:r w:rsidR="00DD70CF" w:rsidRPr="00306CB8">
        <w:rPr>
          <w:rFonts w:ascii="Book Antiqua" w:hAnsi="Book Antiqua" w:cstheme="majorBidi"/>
          <w:sz w:val="24"/>
          <w:szCs w:val="24"/>
        </w:rPr>
        <w:t>available</w:t>
      </w:r>
      <w:r w:rsidR="00F679A4" w:rsidRPr="00306CB8">
        <w:rPr>
          <w:rFonts w:ascii="Book Antiqua" w:hAnsi="Book Antiqua" w:cstheme="majorBidi"/>
          <w:noProof/>
          <w:sz w:val="24"/>
          <w:szCs w:val="24"/>
          <w:vertAlign w:val="superscript"/>
        </w:rPr>
        <w:t>[</w:t>
      </w:r>
      <w:proofErr w:type="gramEnd"/>
      <w:r w:rsidR="002F317C" w:rsidRPr="00306CB8">
        <w:rPr>
          <w:rFonts w:ascii="Book Antiqua" w:hAnsi="Book Antiqua" w:cstheme="majorBidi" w:hint="eastAsia"/>
          <w:noProof/>
          <w:sz w:val="24"/>
          <w:szCs w:val="24"/>
          <w:vertAlign w:val="superscript"/>
          <w:lang w:eastAsia="zh-CN"/>
        </w:rPr>
        <w:t>99</w:t>
      </w:r>
      <w:r w:rsidR="00F679A4" w:rsidRPr="00306CB8">
        <w:rPr>
          <w:rFonts w:ascii="Book Antiqua" w:hAnsi="Book Antiqua" w:cstheme="majorBidi"/>
          <w:noProof/>
          <w:sz w:val="24"/>
          <w:szCs w:val="24"/>
          <w:vertAlign w:val="superscript"/>
        </w:rPr>
        <w:t>]</w:t>
      </w:r>
      <w:r w:rsidR="008D3088" w:rsidRPr="00306CB8">
        <w:rPr>
          <w:rFonts w:ascii="Book Antiqua" w:hAnsi="Book Antiqua" w:cstheme="majorBidi"/>
          <w:sz w:val="24"/>
          <w:szCs w:val="24"/>
        </w:rPr>
        <w:t>.</w:t>
      </w:r>
    </w:p>
    <w:p w14:paraId="644A50C4" w14:textId="77777777" w:rsidR="00E25F57" w:rsidRPr="00306CB8" w:rsidRDefault="00E25F57" w:rsidP="00FC51BD">
      <w:pPr>
        <w:spacing w:after="0" w:line="360" w:lineRule="auto"/>
        <w:jc w:val="both"/>
        <w:rPr>
          <w:rFonts w:ascii="Book Antiqua" w:hAnsi="Book Antiqua" w:cstheme="majorBidi"/>
          <w:b/>
          <w:sz w:val="24"/>
          <w:szCs w:val="24"/>
          <w:lang w:eastAsia="zh-CN" w:bidi="fa-IR"/>
        </w:rPr>
      </w:pPr>
    </w:p>
    <w:p w14:paraId="4AFEEB6E" w14:textId="78090BBA" w:rsidR="00C84753" w:rsidRPr="00306CB8" w:rsidRDefault="00C84753" w:rsidP="00FC51BD">
      <w:pPr>
        <w:spacing w:after="0" w:line="360" w:lineRule="auto"/>
        <w:jc w:val="both"/>
        <w:rPr>
          <w:rFonts w:ascii="Book Antiqua" w:hAnsi="Book Antiqua" w:cstheme="majorBidi"/>
          <w:b/>
          <w:sz w:val="24"/>
          <w:szCs w:val="24"/>
          <w:lang w:bidi="fa-IR"/>
        </w:rPr>
      </w:pPr>
      <w:r w:rsidRPr="00306CB8">
        <w:rPr>
          <w:rFonts w:ascii="Book Antiqua" w:hAnsi="Book Antiqua" w:cstheme="majorBidi"/>
          <w:b/>
          <w:sz w:val="24"/>
          <w:szCs w:val="24"/>
          <w:lang w:bidi="fa-IR"/>
        </w:rPr>
        <w:t>TREATMENT</w:t>
      </w:r>
    </w:p>
    <w:p w14:paraId="7B9F8B0D" w14:textId="1BD3EB03" w:rsidR="00781238" w:rsidRPr="00306CB8" w:rsidRDefault="003B3BCB" w:rsidP="00FC51BD">
      <w:pPr>
        <w:spacing w:after="0" w:line="360" w:lineRule="auto"/>
        <w:jc w:val="both"/>
        <w:rPr>
          <w:rFonts w:ascii="Book Antiqua" w:hAnsi="Book Antiqua" w:cstheme="majorBidi"/>
          <w:sz w:val="24"/>
          <w:szCs w:val="24"/>
          <w:rtl/>
          <w:lang w:bidi="fa-IR"/>
        </w:rPr>
      </w:pPr>
      <w:r w:rsidRPr="00306CB8">
        <w:rPr>
          <w:rFonts w:ascii="Book Antiqua" w:hAnsi="Book Antiqua" w:cstheme="majorBidi"/>
          <w:bCs/>
          <w:sz w:val="24"/>
          <w:szCs w:val="24"/>
          <w:lang w:bidi="fa-IR"/>
        </w:rPr>
        <w:t xml:space="preserve">The main purpose of antimicrobial </w:t>
      </w:r>
      <w:r w:rsidR="00E260F2" w:rsidRPr="00306CB8">
        <w:rPr>
          <w:rFonts w:ascii="Book Antiqua" w:hAnsi="Book Antiqua" w:cstheme="majorBidi"/>
          <w:bCs/>
          <w:sz w:val="24"/>
          <w:szCs w:val="24"/>
          <w:lang w:bidi="fa-IR"/>
        </w:rPr>
        <w:t>medications</w:t>
      </w:r>
      <w:r w:rsidRPr="00306CB8">
        <w:rPr>
          <w:rFonts w:ascii="Book Antiqua" w:hAnsi="Book Antiqua" w:cstheme="majorBidi"/>
          <w:bCs/>
          <w:sz w:val="24"/>
          <w:szCs w:val="24"/>
          <w:lang w:bidi="fa-IR"/>
        </w:rPr>
        <w:t xml:space="preserve"> in brucellosis is </w:t>
      </w:r>
      <w:r w:rsidR="00E260F2" w:rsidRPr="00306CB8">
        <w:rPr>
          <w:rFonts w:ascii="Book Antiqua" w:hAnsi="Book Antiqua" w:cstheme="majorBidi"/>
          <w:bCs/>
          <w:sz w:val="24"/>
          <w:szCs w:val="24"/>
          <w:lang w:bidi="fa-IR"/>
        </w:rPr>
        <w:t>to treat the disease and its symptoms</w:t>
      </w:r>
      <w:r w:rsidR="006D61AB" w:rsidRPr="00306CB8">
        <w:rPr>
          <w:rFonts w:ascii="Book Antiqua" w:hAnsi="Book Antiqua" w:cstheme="majorBidi"/>
          <w:bCs/>
          <w:sz w:val="24"/>
          <w:szCs w:val="24"/>
          <w:lang w:bidi="fa-IR"/>
        </w:rPr>
        <w:t xml:space="preserve"> and signs</w:t>
      </w:r>
      <w:r w:rsidR="00E260F2" w:rsidRPr="00306CB8">
        <w:rPr>
          <w:rFonts w:ascii="Book Antiqua" w:hAnsi="Book Antiqua" w:cstheme="majorBidi"/>
          <w:bCs/>
          <w:sz w:val="24"/>
          <w:szCs w:val="24"/>
          <w:lang w:bidi="fa-IR"/>
        </w:rPr>
        <w:t xml:space="preserve">, and </w:t>
      </w:r>
      <w:r w:rsidR="007E278A" w:rsidRPr="00306CB8">
        <w:rPr>
          <w:rFonts w:ascii="Book Antiqua" w:hAnsi="Book Antiqua" w:cstheme="majorBidi"/>
          <w:bCs/>
          <w:sz w:val="24"/>
          <w:szCs w:val="24"/>
          <w:lang w:bidi="fa-IR"/>
        </w:rPr>
        <w:t xml:space="preserve">to </w:t>
      </w:r>
      <w:r w:rsidR="00E260F2" w:rsidRPr="00306CB8">
        <w:rPr>
          <w:rFonts w:ascii="Book Antiqua" w:hAnsi="Book Antiqua" w:cstheme="majorBidi"/>
          <w:bCs/>
          <w:sz w:val="24"/>
          <w:szCs w:val="24"/>
          <w:lang w:bidi="fa-IR"/>
        </w:rPr>
        <w:t xml:space="preserve">prevent the relapse. </w:t>
      </w:r>
      <w:r w:rsidR="000F2319" w:rsidRPr="00306CB8">
        <w:rPr>
          <w:rFonts w:ascii="Book Antiqua" w:hAnsi="Book Antiqua" w:cstheme="majorBidi"/>
          <w:bCs/>
          <w:sz w:val="24"/>
          <w:szCs w:val="24"/>
          <w:lang w:bidi="fa-IR"/>
        </w:rPr>
        <w:t xml:space="preserve">Combinations of doxycycline, streptomycin, gentamicin, ciprofloxacin, </w:t>
      </w:r>
      <w:proofErr w:type="spellStart"/>
      <w:r w:rsidR="000F2319" w:rsidRPr="00306CB8">
        <w:rPr>
          <w:rFonts w:ascii="Book Antiqua" w:hAnsi="Book Antiqua" w:cstheme="majorBidi"/>
          <w:bCs/>
          <w:sz w:val="24"/>
          <w:szCs w:val="24"/>
          <w:lang w:bidi="fa-IR"/>
        </w:rPr>
        <w:t>ofloxacin</w:t>
      </w:r>
      <w:proofErr w:type="spellEnd"/>
      <w:r w:rsidR="000F2319" w:rsidRPr="00306CB8">
        <w:rPr>
          <w:rFonts w:ascii="Book Antiqua" w:hAnsi="Book Antiqua" w:cstheme="majorBidi"/>
          <w:bCs/>
          <w:sz w:val="24"/>
          <w:szCs w:val="24"/>
          <w:lang w:bidi="fa-IR"/>
        </w:rPr>
        <w:t>, co-</w:t>
      </w:r>
      <w:proofErr w:type="spellStart"/>
      <w:r w:rsidR="000F2319" w:rsidRPr="00306CB8">
        <w:rPr>
          <w:rFonts w:ascii="Book Antiqua" w:hAnsi="Book Antiqua" w:cstheme="majorBidi"/>
          <w:bCs/>
          <w:sz w:val="24"/>
          <w:szCs w:val="24"/>
          <w:lang w:bidi="fa-IR"/>
        </w:rPr>
        <w:t>trimoxazole</w:t>
      </w:r>
      <w:proofErr w:type="spellEnd"/>
      <w:r w:rsidR="000F2319" w:rsidRPr="00306CB8">
        <w:rPr>
          <w:rFonts w:ascii="Book Antiqua" w:hAnsi="Book Antiqua" w:cstheme="majorBidi"/>
          <w:bCs/>
          <w:sz w:val="24"/>
          <w:szCs w:val="24"/>
          <w:lang w:bidi="fa-IR"/>
        </w:rPr>
        <w:t xml:space="preserve"> (</w:t>
      </w:r>
      <w:r w:rsidR="00A8543F" w:rsidRPr="00306CB8">
        <w:rPr>
          <w:rFonts w:ascii="Book Antiqua" w:hAnsi="Book Antiqua" w:cstheme="majorBidi"/>
          <w:sz w:val="24"/>
          <w:szCs w:val="24"/>
        </w:rPr>
        <w:t>trimethoprim</w:t>
      </w:r>
      <w:r w:rsidR="00790CD9" w:rsidRPr="00306CB8">
        <w:rPr>
          <w:rFonts w:ascii="Book Antiqua" w:hAnsi="Book Antiqua" w:cstheme="majorBidi"/>
          <w:sz w:val="24"/>
          <w:szCs w:val="24"/>
        </w:rPr>
        <w:t xml:space="preserve"> plus </w:t>
      </w:r>
      <w:proofErr w:type="spellStart"/>
      <w:r w:rsidR="000F2319" w:rsidRPr="00306CB8">
        <w:rPr>
          <w:rFonts w:ascii="Book Antiqua" w:hAnsi="Book Antiqua" w:cstheme="majorBidi"/>
          <w:sz w:val="24"/>
          <w:szCs w:val="24"/>
        </w:rPr>
        <w:t>sulfamethoxazole</w:t>
      </w:r>
      <w:proofErr w:type="spellEnd"/>
      <w:r w:rsidR="000F2319" w:rsidRPr="00306CB8">
        <w:rPr>
          <w:rFonts w:ascii="Book Antiqua" w:hAnsi="Book Antiqua" w:cstheme="majorBidi"/>
          <w:sz w:val="24"/>
          <w:szCs w:val="24"/>
        </w:rPr>
        <w:t xml:space="preserve">) and rifampicin are used for </w:t>
      </w:r>
      <w:proofErr w:type="spellStart"/>
      <w:proofErr w:type="gramStart"/>
      <w:r w:rsidR="000F2319" w:rsidRPr="00306CB8">
        <w:rPr>
          <w:rFonts w:ascii="Book Antiqua" w:hAnsi="Book Antiqua" w:cstheme="majorBidi"/>
          <w:sz w:val="24"/>
          <w:szCs w:val="24"/>
        </w:rPr>
        <w:t>antibiotherapy</w:t>
      </w:r>
      <w:proofErr w:type="spellEnd"/>
      <w:r w:rsidR="00F679A4" w:rsidRPr="00306CB8">
        <w:rPr>
          <w:rFonts w:ascii="Book Antiqua" w:hAnsi="Book Antiqua" w:cstheme="majorBidi"/>
          <w:noProof/>
          <w:sz w:val="24"/>
          <w:szCs w:val="24"/>
          <w:vertAlign w:val="superscript"/>
        </w:rPr>
        <w:t>[</w:t>
      </w:r>
      <w:proofErr w:type="gramEnd"/>
      <w:r w:rsidR="00F679A4" w:rsidRPr="00306CB8">
        <w:rPr>
          <w:rFonts w:ascii="Book Antiqua" w:hAnsi="Book Antiqua" w:cstheme="majorBidi"/>
          <w:noProof/>
          <w:sz w:val="24"/>
          <w:szCs w:val="24"/>
          <w:vertAlign w:val="superscript"/>
        </w:rPr>
        <w:t>10</w:t>
      </w:r>
      <w:r w:rsidR="002F317C" w:rsidRPr="00306CB8">
        <w:rPr>
          <w:rFonts w:ascii="Book Antiqua" w:hAnsi="Book Antiqua" w:cstheme="majorBidi" w:hint="eastAsia"/>
          <w:noProof/>
          <w:sz w:val="24"/>
          <w:szCs w:val="24"/>
          <w:vertAlign w:val="superscript"/>
          <w:lang w:eastAsia="zh-CN"/>
        </w:rPr>
        <w:t>0</w:t>
      </w:r>
      <w:r w:rsidR="00F679A4" w:rsidRPr="00306CB8">
        <w:rPr>
          <w:rFonts w:ascii="Book Antiqua" w:hAnsi="Book Antiqua" w:cstheme="majorBidi"/>
          <w:noProof/>
          <w:sz w:val="24"/>
          <w:szCs w:val="24"/>
          <w:vertAlign w:val="superscript"/>
        </w:rPr>
        <w:t>-10</w:t>
      </w:r>
      <w:r w:rsidR="002F317C" w:rsidRPr="00306CB8">
        <w:rPr>
          <w:rFonts w:ascii="Book Antiqua" w:hAnsi="Book Antiqua" w:cstheme="majorBidi" w:hint="eastAsia"/>
          <w:noProof/>
          <w:sz w:val="24"/>
          <w:szCs w:val="24"/>
          <w:vertAlign w:val="superscript"/>
          <w:lang w:eastAsia="zh-CN"/>
        </w:rPr>
        <w:t>2</w:t>
      </w:r>
      <w:r w:rsidR="00F679A4" w:rsidRPr="00306CB8">
        <w:rPr>
          <w:rFonts w:ascii="Book Antiqua" w:hAnsi="Book Antiqua" w:cstheme="majorBidi"/>
          <w:noProof/>
          <w:sz w:val="24"/>
          <w:szCs w:val="24"/>
          <w:vertAlign w:val="superscript"/>
        </w:rPr>
        <w:t>]</w:t>
      </w:r>
      <w:r w:rsidR="000F2319" w:rsidRPr="00306CB8">
        <w:rPr>
          <w:rFonts w:ascii="Book Antiqua" w:hAnsi="Book Antiqua" w:cstheme="majorBidi"/>
          <w:sz w:val="24"/>
          <w:szCs w:val="24"/>
        </w:rPr>
        <w:t xml:space="preserve">. </w:t>
      </w:r>
      <w:r w:rsidR="00781238" w:rsidRPr="00306CB8">
        <w:rPr>
          <w:rFonts w:ascii="Book Antiqua" w:hAnsi="Book Antiqua" w:cstheme="majorBidi"/>
          <w:sz w:val="24"/>
          <w:szCs w:val="24"/>
          <w:lang w:bidi="fa-IR"/>
        </w:rPr>
        <w:t xml:space="preserve">No standard therapy exists for </w:t>
      </w:r>
      <w:proofErr w:type="spellStart"/>
      <w:r w:rsidR="00527D57" w:rsidRPr="00306CB8">
        <w:rPr>
          <w:rFonts w:ascii="Book Antiqua" w:hAnsi="Book Antiqua" w:cstheme="majorBidi"/>
          <w:sz w:val="24"/>
          <w:szCs w:val="24"/>
          <w:lang w:bidi="fa-IR"/>
        </w:rPr>
        <w:t>osteoarticular</w:t>
      </w:r>
      <w:proofErr w:type="spellEnd"/>
      <w:r w:rsidR="00527D57" w:rsidRPr="00306CB8">
        <w:rPr>
          <w:rFonts w:ascii="Book Antiqua" w:hAnsi="Book Antiqua" w:cstheme="majorBidi"/>
          <w:sz w:val="24"/>
          <w:szCs w:val="24"/>
          <w:lang w:bidi="fa-IR"/>
        </w:rPr>
        <w:t xml:space="preserve"> brucellosis and </w:t>
      </w:r>
      <w:r w:rsidR="0057182F" w:rsidRPr="00306CB8">
        <w:rPr>
          <w:rFonts w:ascii="Book Antiqua" w:hAnsi="Book Antiqua" w:cstheme="majorBidi"/>
          <w:sz w:val="24"/>
          <w:szCs w:val="24"/>
          <w:lang w:bidi="fa-IR"/>
        </w:rPr>
        <w:t>physicians prescribe drugs based on their experiences</w:t>
      </w:r>
      <w:r w:rsidR="00C479A7" w:rsidRPr="00306CB8">
        <w:rPr>
          <w:rFonts w:ascii="Book Antiqua" w:hAnsi="Book Antiqua" w:cstheme="majorBidi"/>
          <w:sz w:val="24"/>
          <w:szCs w:val="24"/>
          <w:lang w:bidi="fa-IR"/>
        </w:rPr>
        <w:t xml:space="preserve"> and conditions of the disease (</w:t>
      </w:r>
      <w:r w:rsidR="00AD3764" w:rsidRPr="00306CB8">
        <w:rPr>
          <w:rFonts w:ascii="Book Antiqua" w:hAnsi="Book Antiqua" w:cstheme="majorBidi"/>
          <w:sz w:val="24"/>
          <w:szCs w:val="24"/>
          <w:lang w:bidi="fa-IR"/>
        </w:rPr>
        <w:t xml:space="preserve">the </w:t>
      </w:r>
      <w:r w:rsidR="00C479A7" w:rsidRPr="00306CB8">
        <w:rPr>
          <w:rFonts w:ascii="Book Antiqua" w:hAnsi="Book Antiqua" w:cstheme="majorBidi"/>
          <w:sz w:val="24"/>
          <w:szCs w:val="24"/>
          <w:lang w:bidi="fa-IR"/>
        </w:rPr>
        <w:t xml:space="preserve">involved </w:t>
      </w:r>
      <w:r w:rsidR="00403BF7" w:rsidRPr="00306CB8">
        <w:rPr>
          <w:rFonts w:ascii="Book Antiqua" w:hAnsi="Book Antiqua" w:cstheme="majorBidi"/>
          <w:sz w:val="24"/>
          <w:szCs w:val="24"/>
          <w:lang w:bidi="fa-IR"/>
        </w:rPr>
        <w:t>site</w:t>
      </w:r>
      <w:r w:rsidR="00AD3764" w:rsidRPr="00306CB8">
        <w:rPr>
          <w:rFonts w:ascii="Book Antiqua" w:hAnsi="Book Antiqua" w:cstheme="majorBidi"/>
          <w:sz w:val="24"/>
          <w:szCs w:val="24"/>
          <w:lang w:bidi="fa-IR"/>
        </w:rPr>
        <w:t>,</w:t>
      </w:r>
      <w:r w:rsidR="00C479A7" w:rsidRPr="00306CB8">
        <w:rPr>
          <w:rFonts w:ascii="Book Antiqua" w:hAnsi="Book Antiqua" w:cstheme="majorBidi"/>
          <w:sz w:val="24"/>
          <w:szCs w:val="24"/>
          <w:lang w:bidi="fa-IR"/>
        </w:rPr>
        <w:t xml:space="preserve"> and being </w:t>
      </w:r>
      <w:proofErr w:type="gramStart"/>
      <w:r w:rsidR="00C479A7" w:rsidRPr="00306CB8">
        <w:rPr>
          <w:rFonts w:ascii="Book Antiqua" w:hAnsi="Book Antiqua" w:cstheme="majorBidi"/>
          <w:sz w:val="24"/>
          <w:szCs w:val="24"/>
          <w:lang w:bidi="fa-IR"/>
        </w:rPr>
        <w:t>complicated/uncomplicated</w:t>
      </w:r>
      <w:proofErr w:type="gramEnd"/>
      <w:r w:rsidR="00C479A7" w:rsidRPr="00306CB8">
        <w:rPr>
          <w:rFonts w:ascii="Book Antiqua" w:hAnsi="Book Antiqua" w:cstheme="majorBidi"/>
          <w:sz w:val="24"/>
          <w:szCs w:val="24"/>
          <w:lang w:bidi="fa-IR"/>
        </w:rPr>
        <w:t>)</w:t>
      </w:r>
      <w:r w:rsidR="0057182F" w:rsidRPr="00306CB8">
        <w:rPr>
          <w:rFonts w:ascii="Book Antiqua" w:hAnsi="Book Antiqua" w:cstheme="majorBidi"/>
          <w:sz w:val="24"/>
          <w:szCs w:val="24"/>
          <w:lang w:bidi="fa-IR"/>
        </w:rPr>
        <w:t>.</w:t>
      </w:r>
      <w:r w:rsidR="00A02548" w:rsidRPr="00306CB8">
        <w:rPr>
          <w:rFonts w:ascii="Book Antiqua" w:hAnsi="Book Antiqua" w:cstheme="majorBidi"/>
          <w:sz w:val="24"/>
          <w:szCs w:val="24"/>
          <w:lang w:bidi="fa-IR"/>
        </w:rPr>
        <w:t xml:space="preserve"> Triple regimen containing streptomycin (1 g daily) plus doxycycline (100 mg twice daily) plus rifampin (15 mg/kg daily) </w:t>
      </w:r>
      <w:r w:rsidR="004625F5" w:rsidRPr="00306CB8">
        <w:rPr>
          <w:rFonts w:ascii="Book Antiqua" w:hAnsi="Book Antiqua" w:cstheme="majorBidi"/>
          <w:sz w:val="24"/>
          <w:szCs w:val="24"/>
          <w:lang w:bidi="fa-IR"/>
        </w:rPr>
        <w:t xml:space="preserve">over 6 months had 100% efficacy on </w:t>
      </w:r>
      <w:proofErr w:type="spellStart"/>
      <w:r w:rsidR="004625F5" w:rsidRPr="00306CB8">
        <w:rPr>
          <w:rFonts w:ascii="Book Antiqua" w:hAnsi="Book Antiqua" w:cstheme="majorBidi"/>
          <w:sz w:val="24"/>
          <w:szCs w:val="24"/>
          <w:lang w:bidi="fa-IR"/>
        </w:rPr>
        <w:t>brucellar</w:t>
      </w:r>
      <w:proofErr w:type="spellEnd"/>
      <w:r w:rsidR="004625F5" w:rsidRPr="00306CB8">
        <w:rPr>
          <w:rFonts w:ascii="Book Antiqua" w:hAnsi="Book Antiqua" w:cstheme="majorBidi"/>
          <w:sz w:val="24"/>
          <w:szCs w:val="24"/>
          <w:lang w:bidi="fa-IR"/>
        </w:rPr>
        <w:t xml:space="preserve"> </w:t>
      </w:r>
      <w:proofErr w:type="gramStart"/>
      <w:r w:rsidR="004625F5" w:rsidRPr="00306CB8">
        <w:rPr>
          <w:rFonts w:ascii="Book Antiqua" w:hAnsi="Book Antiqua" w:cstheme="majorBidi"/>
          <w:sz w:val="24"/>
          <w:szCs w:val="24"/>
          <w:lang w:bidi="fa-IR"/>
        </w:rPr>
        <w:t>spondylitis</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21]</w:t>
      </w:r>
      <w:r w:rsidR="004625F5" w:rsidRPr="00306CB8">
        <w:rPr>
          <w:rFonts w:ascii="Book Antiqua" w:hAnsi="Book Antiqua" w:cstheme="majorBidi"/>
          <w:sz w:val="24"/>
          <w:szCs w:val="24"/>
          <w:lang w:bidi="fa-IR"/>
        </w:rPr>
        <w:t>.</w:t>
      </w:r>
      <w:r w:rsidR="00B4663C" w:rsidRPr="00306CB8">
        <w:rPr>
          <w:rFonts w:ascii="Book Antiqua" w:hAnsi="Book Antiqua" w:cstheme="majorBidi"/>
          <w:sz w:val="24"/>
          <w:szCs w:val="24"/>
          <w:lang w:bidi="fa-IR"/>
        </w:rPr>
        <w:t xml:space="preserve"> Similar results were found </w:t>
      </w:r>
      <w:r w:rsidR="00E8372D" w:rsidRPr="00306CB8">
        <w:rPr>
          <w:rFonts w:ascii="Book Antiqua" w:hAnsi="Book Antiqua" w:cstheme="majorBidi"/>
          <w:sz w:val="24"/>
          <w:szCs w:val="24"/>
          <w:lang w:bidi="fa-IR"/>
        </w:rPr>
        <w:t xml:space="preserve">using </w:t>
      </w:r>
      <w:r w:rsidR="00B4663C" w:rsidRPr="00306CB8">
        <w:rPr>
          <w:rFonts w:ascii="Book Antiqua" w:hAnsi="Book Antiqua" w:cstheme="majorBidi"/>
          <w:sz w:val="24"/>
          <w:szCs w:val="24"/>
          <w:lang w:bidi="fa-IR"/>
        </w:rPr>
        <w:t xml:space="preserve">this </w:t>
      </w:r>
      <w:proofErr w:type="gramStart"/>
      <w:r w:rsidR="00B4663C" w:rsidRPr="00306CB8">
        <w:rPr>
          <w:rFonts w:ascii="Book Antiqua" w:hAnsi="Book Antiqua" w:cstheme="majorBidi"/>
          <w:sz w:val="24"/>
          <w:szCs w:val="24"/>
          <w:lang w:bidi="fa-IR"/>
        </w:rPr>
        <w:t>regimen</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10</w:t>
      </w:r>
      <w:r w:rsidR="002F317C" w:rsidRPr="00306CB8">
        <w:rPr>
          <w:rFonts w:ascii="Book Antiqua" w:hAnsi="Book Antiqua" w:cstheme="majorBidi" w:hint="eastAsia"/>
          <w:noProof/>
          <w:sz w:val="24"/>
          <w:szCs w:val="24"/>
          <w:vertAlign w:val="superscript"/>
          <w:lang w:eastAsia="zh-CN" w:bidi="fa-IR"/>
        </w:rPr>
        <w:t>3</w:t>
      </w:r>
      <w:r w:rsidR="002E26C4" w:rsidRPr="00306CB8">
        <w:rPr>
          <w:rFonts w:ascii="Book Antiqua" w:hAnsi="Book Antiqua" w:cstheme="majorBidi"/>
          <w:noProof/>
          <w:sz w:val="24"/>
          <w:szCs w:val="24"/>
          <w:vertAlign w:val="superscript"/>
          <w:lang w:bidi="fa-IR"/>
        </w:rPr>
        <w:t>,</w:t>
      </w:r>
      <w:r w:rsidR="00F679A4" w:rsidRPr="00306CB8">
        <w:rPr>
          <w:rFonts w:ascii="Book Antiqua" w:hAnsi="Book Antiqua" w:cstheme="majorBidi"/>
          <w:noProof/>
          <w:sz w:val="24"/>
          <w:szCs w:val="24"/>
          <w:vertAlign w:val="superscript"/>
          <w:lang w:bidi="fa-IR"/>
        </w:rPr>
        <w:t>10</w:t>
      </w:r>
      <w:r w:rsidR="002F317C" w:rsidRPr="00306CB8">
        <w:rPr>
          <w:rFonts w:ascii="Book Antiqua" w:hAnsi="Book Antiqua" w:cstheme="majorBidi" w:hint="eastAsia"/>
          <w:noProof/>
          <w:sz w:val="24"/>
          <w:szCs w:val="24"/>
          <w:vertAlign w:val="superscript"/>
          <w:lang w:eastAsia="zh-CN" w:bidi="fa-IR"/>
        </w:rPr>
        <w:t>4</w:t>
      </w:r>
      <w:r w:rsidR="00F679A4" w:rsidRPr="00306CB8">
        <w:rPr>
          <w:rFonts w:ascii="Book Antiqua" w:hAnsi="Book Antiqua" w:cstheme="majorBidi"/>
          <w:noProof/>
          <w:sz w:val="24"/>
          <w:szCs w:val="24"/>
          <w:vertAlign w:val="superscript"/>
          <w:lang w:bidi="fa-IR"/>
        </w:rPr>
        <w:t>]</w:t>
      </w:r>
      <w:r w:rsidR="00B4663C" w:rsidRPr="00306CB8">
        <w:rPr>
          <w:rFonts w:ascii="Book Antiqua" w:hAnsi="Book Antiqua" w:cstheme="majorBidi"/>
          <w:sz w:val="24"/>
          <w:szCs w:val="24"/>
          <w:lang w:bidi="fa-IR"/>
        </w:rPr>
        <w:t>.</w:t>
      </w:r>
      <w:r w:rsidR="00632C0B" w:rsidRPr="00306CB8">
        <w:rPr>
          <w:rFonts w:ascii="Book Antiqua" w:hAnsi="Book Antiqua" w:cstheme="majorBidi"/>
          <w:sz w:val="24"/>
          <w:szCs w:val="24"/>
          <w:lang w:bidi="fa-IR"/>
        </w:rPr>
        <w:t xml:space="preserve"> In contrast, double therapy with doxycycline and rifampin was associated with </w:t>
      </w:r>
      <w:proofErr w:type="gramStart"/>
      <w:r w:rsidR="00632C0B" w:rsidRPr="00306CB8">
        <w:rPr>
          <w:rFonts w:ascii="Book Antiqua" w:hAnsi="Book Antiqua" w:cstheme="majorBidi"/>
          <w:sz w:val="24"/>
          <w:szCs w:val="24"/>
          <w:lang w:bidi="fa-IR"/>
        </w:rPr>
        <w:t>relapses</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19,</w:t>
      </w:r>
      <w:r w:rsidR="00F679A4" w:rsidRPr="00306CB8">
        <w:rPr>
          <w:rFonts w:ascii="Book Antiqua" w:hAnsi="Book Antiqua" w:cstheme="majorBidi"/>
          <w:noProof/>
          <w:sz w:val="24"/>
          <w:szCs w:val="24"/>
          <w:vertAlign w:val="superscript"/>
          <w:lang w:bidi="fa-IR"/>
        </w:rPr>
        <w:t>10</w:t>
      </w:r>
      <w:r w:rsidR="002F317C" w:rsidRPr="00306CB8">
        <w:rPr>
          <w:rFonts w:ascii="Book Antiqua" w:hAnsi="Book Antiqua" w:cstheme="majorBidi" w:hint="eastAsia"/>
          <w:noProof/>
          <w:sz w:val="24"/>
          <w:szCs w:val="24"/>
          <w:vertAlign w:val="superscript"/>
          <w:lang w:eastAsia="zh-CN" w:bidi="fa-IR"/>
        </w:rPr>
        <w:t>4</w:t>
      </w:r>
      <w:r w:rsidR="00F679A4" w:rsidRPr="00306CB8">
        <w:rPr>
          <w:rFonts w:ascii="Book Antiqua" w:hAnsi="Book Antiqua" w:cstheme="majorBidi"/>
          <w:noProof/>
          <w:sz w:val="24"/>
          <w:szCs w:val="24"/>
          <w:vertAlign w:val="superscript"/>
          <w:lang w:bidi="fa-IR"/>
        </w:rPr>
        <w:t>]</w:t>
      </w:r>
      <w:r w:rsidR="00632C0B" w:rsidRPr="00306CB8">
        <w:rPr>
          <w:rFonts w:ascii="Book Antiqua" w:hAnsi="Book Antiqua" w:cstheme="majorBidi"/>
          <w:sz w:val="24"/>
          <w:szCs w:val="24"/>
          <w:lang w:bidi="fa-IR"/>
        </w:rPr>
        <w:t>.</w:t>
      </w:r>
      <w:r w:rsidR="00B66047" w:rsidRPr="00306CB8">
        <w:rPr>
          <w:rFonts w:ascii="Book Antiqua" w:hAnsi="Book Antiqua" w:cstheme="majorBidi"/>
          <w:sz w:val="24"/>
          <w:szCs w:val="24"/>
          <w:lang w:bidi="fa-IR"/>
        </w:rPr>
        <w:t xml:space="preserve"> </w:t>
      </w:r>
      <w:r w:rsidR="007F1070" w:rsidRPr="00306CB8">
        <w:rPr>
          <w:rFonts w:ascii="Book Antiqua" w:hAnsi="Book Antiqua" w:cstheme="majorBidi"/>
          <w:sz w:val="24"/>
          <w:szCs w:val="24"/>
          <w:lang w:bidi="fa-IR"/>
        </w:rPr>
        <w:t xml:space="preserve">With respect to </w:t>
      </w:r>
      <w:proofErr w:type="spellStart"/>
      <w:r w:rsidR="007F1070" w:rsidRPr="00306CB8">
        <w:rPr>
          <w:rFonts w:ascii="Book Antiqua" w:hAnsi="Book Antiqua" w:cstheme="majorBidi"/>
          <w:sz w:val="24"/>
          <w:szCs w:val="24"/>
          <w:lang w:bidi="fa-IR"/>
        </w:rPr>
        <w:t>brucellar</w:t>
      </w:r>
      <w:proofErr w:type="spellEnd"/>
      <w:r w:rsidR="007F1070" w:rsidRPr="00306CB8">
        <w:rPr>
          <w:rFonts w:ascii="Book Antiqua" w:hAnsi="Book Antiqua" w:cstheme="majorBidi"/>
          <w:sz w:val="24"/>
          <w:szCs w:val="24"/>
          <w:lang w:bidi="fa-IR"/>
        </w:rPr>
        <w:t xml:space="preserve"> spondylitis, </w:t>
      </w:r>
      <w:r w:rsidR="00781238" w:rsidRPr="00306CB8">
        <w:rPr>
          <w:rFonts w:ascii="Book Antiqua" w:hAnsi="Book Antiqua" w:cstheme="majorBidi"/>
          <w:sz w:val="24"/>
          <w:szCs w:val="24"/>
          <w:lang w:bidi="fa-IR"/>
        </w:rPr>
        <w:t>patients need a long-term anti-bacterial medication (</w:t>
      </w:r>
      <w:r w:rsidR="00736D3E" w:rsidRPr="00306CB8">
        <w:rPr>
          <w:rFonts w:ascii="Book Antiqua" w:hAnsi="Book Antiqua" w:cstheme="majorBidi"/>
          <w:sz w:val="24"/>
          <w:szCs w:val="24"/>
          <w:lang w:bidi="fa-IR"/>
        </w:rPr>
        <w:t xml:space="preserve">usually </w:t>
      </w:r>
      <w:r w:rsidR="00781238" w:rsidRPr="00306CB8">
        <w:rPr>
          <w:rFonts w:ascii="Book Antiqua" w:hAnsi="Book Antiqua" w:cstheme="majorBidi"/>
          <w:sz w:val="24"/>
          <w:szCs w:val="24"/>
          <w:lang w:bidi="fa-IR"/>
        </w:rPr>
        <w:t xml:space="preserve">at least three months), mainly aiming to prevent relapses. Those patients who failed antibiotic therapy or presented with progressive neurological deficit, need surgical </w:t>
      </w:r>
      <w:proofErr w:type="gramStart"/>
      <w:r w:rsidR="00781238" w:rsidRPr="00306CB8">
        <w:rPr>
          <w:rFonts w:ascii="Book Antiqua" w:hAnsi="Book Antiqua" w:cstheme="majorBidi"/>
          <w:sz w:val="24"/>
          <w:szCs w:val="24"/>
          <w:lang w:bidi="fa-IR"/>
        </w:rPr>
        <w:t>intervention</w:t>
      </w:r>
      <w:r w:rsidR="002E26C4" w:rsidRPr="00306CB8">
        <w:rPr>
          <w:rFonts w:ascii="Book Antiqua" w:hAnsi="Book Antiqua" w:cstheme="majorBidi"/>
          <w:noProof/>
          <w:sz w:val="24"/>
          <w:szCs w:val="24"/>
          <w:vertAlign w:val="superscript"/>
          <w:lang w:bidi="fa-IR"/>
        </w:rPr>
        <w:t>[</w:t>
      </w:r>
      <w:proofErr w:type="gramEnd"/>
      <w:r w:rsidR="002E26C4" w:rsidRPr="00306CB8">
        <w:rPr>
          <w:rFonts w:ascii="Book Antiqua" w:hAnsi="Book Antiqua" w:cstheme="majorBidi"/>
          <w:noProof/>
          <w:sz w:val="24"/>
          <w:szCs w:val="24"/>
          <w:vertAlign w:val="superscript"/>
          <w:lang w:bidi="fa-IR"/>
        </w:rPr>
        <w:t>34,10</w:t>
      </w:r>
      <w:r w:rsidR="002F317C" w:rsidRPr="00306CB8">
        <w:rPr>
          <w:rFonts w:ascii="Book Antiqua" w:hAnsi="Book Antiqua" w:cstheme="majorBidi" w:hint="eastAsia"/>
          <w:noProof/>
          <w:sz w:val="24"/>
          <w:szCs w:val="24"/>
          <w:vertAlign w:val="superscript"/>
          <w:lang w:eastAsia="zh-CN" w:bidi="fa-IR"/>
        </w:rPr>
        <w:t>5</w:t>
      </w:r>
      <w:r w:rsidR="002E26C4" w:rsidRPr="00306CB8">
        <w:rPr>
          <w:rFonts w:ascii="Book Antiqua" w:hAnsi="Book Antiqua" w:cstheme="majorBidi"/>
          <w:noProof/>
          <w:sz w:val="24"/>
          <w:szCs w:val="24"/>
          <w:vertAlign w:val="superscript"/>
          <w:lang w:bidi="fa-IR"/>
        </w:rPr>
        <w:t>,</w:t>
      </w:r>
      <w:r w:rsidR="00F679A4" w:rsidRPr="00306CB8">
        <w:rPr>
          <w:rFonts w:ascii="Book Antiqua" w:hAnsi="Book Antiqua" w:cstheme="majorBidi"/>
          <w:noProof/>
          <w:sz w:val="24"/>
          <w:szCs w:val="24"/>
          <w:vertAlign w:val="superscript"/>
          <w:lang w:bidi="fa-IR"/>
        </w:rPr>
        <w:t>10</w:t>
      </w:r>
      <w:r w:rsidR="002F317C" w:rsidRPr="00306CB8">
        <w:rPr>
          <w:rFonts w:ascii="Book Antiqua" w:hAnsi="Book Antiqua" w:cstheme="majorBidi" w:hint="eastAsia"/>
          <w:noProof/>
          <w:sz w:val="24"/>
          <w:szCs w:val="24"/>
          <w:vertAlign w:val="superscript"/>
          <w:lang w:eastAsia="zh-CN" w:bidi="fa-IR"/>
        </w:rPr>
        <w:t>6</w:t>
      </w:r>
      <w:r w:rsidR="00F679A4" w:rsidRPr="00306CB8">
        <w:rPr>
          <w:rFonts w:ascii="Book Antiqua" w:hAnsi="Book Antiqua" w:cstheme="majorBidi"/>
          <w:noProof/>
          <w:sz w:val="24"/>
          <w:szCs w:val="24"/>
          <w:vertAlign w:val="superscript"/>
          <w:lang w:bidi="fa-IR"/>
        </w:rPr>
        <w:t>]</w:t>
      </w:r>
      <w:r w:rsidR="00781238" w:rsidRPr="00306CB8">
        <w:rPr>
          <w:rFonts w:ascii="Book Antiqua" w:hAnsi="Book Antiqua" w:cstheme="majorBidi"/>
          <w:sz w:val="24"/>
          <w:szCs w:val="24"/>
          <w:lang w:bidi="fa-IR"/>
        </w:rPr>
        <w:t>.</w:t>
      </w:r>
      <w:r w:rsidR="00253400" w:rsidRPr="00306CB8">
        <w:rPr>
          <w:rFonts w:ascii="Book Antiqua" w:hAnsi="Book Antiqua" w:cstheme="majorBidi"/>
          <w:sz w:val="24"/>
          <w:szCs w:val="24"/>
          <w:lang w:bidi="fa-IR"/>
        </w:rPr>
        <w:t xml:space="preserve"> The rate of surgical drainage in spinal brucellosis was reported in the range of 7.6</w:t>
      </w:r>
      <w:r w:rsidR="002E26C4" w:rsidRPr="00306CB8">
        <w:rPr>
          <w:rFonts w:ascii="Book Antiqua" w:hAnsi="Book Antiqua" w:cstheme="majorBidi" w:hint="eastAsia"/>
          <w:sz w:val="24"/>
          <w:szCs w:val="24"/>
          <w:lang w:eastAsia="zh-CN" w:bidi="fa-IR"/>
        </w:rPr>
        <w:t>%</w:t>
      </w:r>
      <w:r w:rsidR="00253400" w:rsidRPr="00306CB8">
        <w:rPr>
          <w:rFonts w:ascii="Book Antiqua" w:hAnsi="Book Antiqua" w:cstheme="majorBidi"/>
          <w:sz w:val="24"/>
          <w:szCs w:val="24"/>
          <w:lang w:bidi="fa-IR"/>
        </w:rPr>
        <w:t>-33</w:t>
      </w:r>
      <w:proofErr w:type="gramStart"/>
      <w:r w:rsidR="00253400" w:rsidRPr="00306CB8">
        <w:rPr>
          <w:rFonts w:ascii="Book Antiqua" w:hAnsi="Book Antiqua" w:cstheme="majorBidi"/>
          <w:sz w:val="24"/>
          <w:szCs w:val="24"/>
          <w:lang w:bidi="fa-IR"/>
        </w:rPr>
        <w:t>%</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10</w:t>
      </w:r>
      <w:r w:rsidR="002F317C" w:rsidRPr="00306CB8">
        <w:rPr>
          <w:rFonts w:ascii="Book Antiqua" w:hAnsi="Book Antiqua" w:cstheme="majorBidi" w:hint="eastAsia"/>
          <w:noProof/>
          <w:sz w:val="24"/>
          <w:szCs w:val="24"/>
          <w:vertAlign w:val="superscript"/>
          <w:lang w:eastAsia="zh-CN" w:bidi="fa-IR"/>
        </w:rPr>
        <w:t>7</w:t>
      </w:r>
      <w:r w:rsidR="00F679A4" w:rsidRPr="00306CB8">
        <w:rPr>
          <w:rFonts w:ascii="Book Antiqua" w:hAnsi="Book Antiqua" w:cstheme="majorBidi"/>
          <w:noProof/>
          <w:sz w:val="24"/>
          <w:szCs w:val="24"/>
          <w:vertAlign w:val="superscript"/>
          <w:lang w:bidi="fa-IR"/>
        </w:rPr>
        <w:t>]</w:t>
      </w:r>
      <w:r w:rsidR="00253400" w:rsidRPr="00306CB8">
        <w:rPr>
          <w:rFonts w:ascii="Book Antiqua" w:hAnsi="Book Antiqua" w:cstheme="majorBidi"/>
          <w:sz w:val="24"/>
          <w:szCs w:val="24"/>
          <w:lang w:bidi="fa-IR"/>
        </w:rPr>
        <w:t>.</w:t>
      </w:r>
      <w:r w:rsidR="00423EE2" w:rsidRPr="00306CB8">
        <w:rPr>
          <w:rFonts w:ascii="Book Antiqua" w:hAnsi="Book Antiqua" w:cstheme="majorBidi"/>
          <w:sz w:val="24"/>
          <w:szCs w:val="24"/>
          <w:lang w:bidi="fa-IR"/>
        </w:rPr>
        <w:t xml:space="preserve"> In case of abscess in th</w:t>
      </w:r>
      <w:r w:rsidR="00E8372D" w:rsidRPr="00306CB8">
        <w:rPr>
          <w:rFonts w:ascii="Book Antiqua" w:hAnsi="Book Antiqua" w:cstheme="majorBidi"/>
          <w:sz w:val="24"/>
          <w:szCs w:val="24"/>
          <w:lang w:bidi="fa-IR"/>
        </w:rPr>
        <w:t>ose</w:t>
      </w:r>
      <w:r w:rsidR="00423EE2" w:rsidRPr="00306CB8">
        <w:rPr>
          <w:rFonts w:ascii="Book Antiqua" w:hAnsi="Book Antiqua" w:cstheme="majorBidi"/>
          <w:sz w:val="24"/>
          <w:szCs w:val="24"/>
          <w:lang w:bidi="fa-IR"/>
        </w:rPr>
        <w:t xml:space="preserve"> patients with </w:t>
      </w:r>
      <w:proofErr w:type="spellStart"/>
      <w:r w:rsidR="00423EE2" w:rsidRPr="00306CB8">
        <w:rPr>
          <w:rFonts w:ascii="Book Antiqua" w:hAnsi="Book Antiqua" w:cstheme="majorBidi"/>
          <w:sz w:val="24"/>
          <w:szCs w:val="24"/>
          <w:lang w:bidi="fa-IR"/>
        </w:rPr>
        <w:t>spondylodiscitis</w:t>
      </w:r>
      <w:proofErr w:type="spellEnd"/>
      <w:r w:rsidR="00423EE2" w:rsidRPr="00306CB8">
        <w:rPr>
          <w:rFonts w:ascii="Book Antiqua" w:hAnsi="Book Antiqua" w:cstheme="majorBidi"/>
          <w:sz w:val="24"/>
          <w:szCs w:val="24"/>
          <w:lang w:bidi="fa-IR"/>
        </w:rPr>
        <w:t xml:space="preserve">, treatment duration will be prolonged and surgery may be </w:t>
      </w:r>
      <w:proofErr w:type="gramStart"/>
      <w:r w:rsidR="00423EE2" w:rsidRPr="00306CB8">
        <w:rPr>
          <w:rFonts w:ascii="Book Antiqua" w:hAnsi="Book Antiqua" w:cstheme="majorBidi"/>
          <w:sz w:val="24"/>
          <w:szCs w:val="24"/>
          <w:lang w:bidi="fa-IR"/>
        </w:rPr>
        <w:t>needed</w:t>
      </w:r>
      <w:r w:rsidR="00F679A4" w:rsidRPr="00306CB8">
        <w:rPr>
          <w:rFonts w:ascii="Book Antiqua" w:hAnsi="Book Antiqua" w:cstheme="majorBidi"/>
          <w:noProof/>
          <w:sz w:val="24"/>
          <w:szCs w:val="24"/>
          <w:vertAlign w:val="superscript"/>
          <w:lang w:bidi="fa-IR"/>
        </w:rPr>
        <w:t>[</w:t>
      </w:r>
      <w:proofErr w:type="gramEnd"/>
      <w:r w:rsidR="00F679A4" w:rsidRPr="00306CB8">
        <w:rPr>
          <w:rFonts w:ascii="Book Antiqua" w:hAnsi="Book Antiqua" w:cstheme="majorBidi"/>
          <w:noProof/>
          <w:sz w:val="24"/>
          <w:szCs w:val="24"/>
          <w:vertAlign w:val="superscript"/>
          <w:lang w:bidi="fa-IR"/>
        </w:rPr>
        <w:t>47]</w:t>
      </w:r>
      <w:r w:rsidR="00423EE2" w:rsidRPr="00306CB8">
        <w:rPr>
          <w:rFonts w:ascii="Book Antiqua" w:hAnsi="Book Antiqua" w:cstheme="majorBidi"/>
          <w:sz w:val="24"/>
          <w:szCs w:val="24"/>
          <w:lang w:bidi="fa-IR"/>
        </w:rPr>
        <w:t>.</w:t>
      </w:r>
    </w:p>
    <w:p w14:paraId="3F57E508" w14:textId="77777777" w:rsidR="00D579B1" w:rsidRPr="00306CB8" w:rsidRDefault="00D579B1" w:rsidP="00FC51BD">
      <w:pPr>
        <w:spacing w:after="0" w:line="360" w:lineRule="auto"/>
        <w:jc w:val="both"/>
        <w:rPr>
          <w:rFonts w:ascii="Book Antiqua" w:hAnsi="Book Antiqua" w:cstheme="majorBidi"/>
          <w:sz w:val="24"/>
          <w:szCs w:val="24"/>
          <w:lang w:eastAsia="zh-CN" w:bidi="fa-IR"/>
        </w:rPr>
      </w:pPr>
    </w:p>
    <w:p w14:paraId="29FA28D8" w14:textId="4F05703F" w:rsidR="00B72A28" w:rsidRPr="00306CB8" w:rsidRDefault="00D04ADC" w:rsidP="00FC51BD">
      <w:pPr>
        <w:spacing w:after="0" w:line="360" w:lineRule="auto"/>
        <w:jc w:val="both"/>
        <w:rPr>
          <w:rFonts w:ascii="Book Antiqua" w:hAnsi="Book Antiqua" w:cstheme="majorBidi"/>
          <w:b/>
          <w:bCs/>
          <w:sz w:val="24"/>
          <w:szCs w:val="24"/>
          <w:lang w:eastAsia="zh-CN" w:bidi="fa-IR"/>
        </w:rPr>
      </w:pPr>
      <w:r w:rsidRPr="00306CB8">
        <w:rPr>
          <w:rFonts w:ascii="Book Antiqua" w:hAnsi="Book Antiqua" w:cstheme="majorBidi"/>
          <w:b/>
          <w:bCs/>
          <w:sz w:val="24"/>
          <w:szCs w:val="24"/>
          <w:lang w:bidi="fa-IR"/>
        </w:rPr>
        <w:t>CONCLUSION</w:t>
      </w:r>
    </w:p>
    <w:p w14:paraId="20E73915" w14:textId="18F17D69" w:rsidR="00B0199E" w:rsidRPr="00306CB8" w:rsidRDefault="00DD2A6A"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t>Brucellosis has vari</w:t>
      </w:r>
      <w:r w:rsidR="004750E6" w:rsidRPr="00306CB8">
        <w:rPr>
          <w:rFonts w:ascii="Book Antiqua" w:hAnsi="Book Antiqua" w:cstheme="majorBidi"/>
          <w:sz w:val="24"/>
          <w:szCs w:val="24"/>
          <w:lang w:bidi="fa-IR"/>
        </w:rPr>
        <w:t>able</w:t>
      </w:r>
      <w:r w:rsidRPr="00306CB8">
        <w:rPr>
          <w:rFonts w:ascii="Book Antiqua" w:hAnsi="Book Antiqua" w:cstheme="majorBidi"/>
          <w:sz w:val="24"/>
          <w:szCs w:val="24"/>
          <w:lang w:bidi="fa-IR"/>
        </w:rPr>
        <w:t xml:space="preserve"> </w:t>
      </w:r>
      <w:r w:rsidR="00A60868" w:rsidRPr="00306CB8">
        <w:rPr>
          <w:rFonts w:ascii="Book Antiqua" w:hAnsi="Book Antiqua" w:cstheme="majorBidi"/>
          <w:sz w:val="24"/>
          <w:szCs w:val="24"/>
          <w:lang w:bidi="fa-IR"/>
        </w:rPr>
        <w:t>clinical features</w:t>
      </w:r>
      <w:r w:rsidRPr="00306CB8">
        <w:rPr>
          <w:rFonts w:ascii="Book Antiqua" w:hAnsi="Book Antiqua" w:cstheme="majorBidi"/>
          <w:sz w:val="24"/>
          <w:szCs w:val="24"/>
          <w:lang w:bidi="fa-IR"/>
        </w:rPr>
        <w:t xml:space="preserve"> and </w:t>
      </w:r>
      <w:proofErr w:type="spellStart"/>
      <w:r w:rsidRPr="00306CB8">
        <w:rPr>
          <w:rFonts w:ascii="Book Antiqua" w:hAnsi="Book Antiqua" w:cstheme="majorBidi"/>
          <w:sz w:val="24"/>
          <w:szCs w:val="24"/>
          <w:lang w:bidi="fa-IR"/>
        </w:rPr>
        <w:t>o</w:t>
      </w:r>
      <w:r w:rsidR="008404CE" w:rsidRPr="00306CB8">
        <w:rPr>
          <w:rFonts w:ascii="Book Antiqua" w:hAnsi="Book Antiqua" w:cstheme="majorBidi"/>
          <w:sz w:val="24"/>
          <w:szCs w:val="24"/>
          <w:lang w:bidi="fa-IR"/>
        </w:rPr>
        <w:t>steoarticular</w:t>
      </w:r>
      <w:proofErr w:type="spellEnd"/>
      <w:r w:rsidR="008404CE" w:rsidRPr="00306CB8">
        <w:rPr>
          <w:rFonts w:ascii="Book Antiqua" w:hAnsi="Book Antiqua" w:cstheme="majorBidi"/>
          <w:sz w:val="24"/>
          <w:szCs w:val="24"/>
          <w:lang w:bidi="fa-IR"/>
        </w:rPr>
        <w:t xml:space="preserve"> manifestations are the most common.</w:t>
      </w:r>
      <w:r w:rsidR="00DE2D25" w:rsidRPr="00306CB8">
        <w:rPr>
          <w:rFonts w:ascii="Book Antiqua" w:hAnsi="Book Antiqua" w:cstheme="majorBidi"/>
          <w:sz w:val="24"/>
          <w:szCs w:val="24"/>
          <w:lang w:bidi="fa-IR"/>
        </w:rPr>
        <w:t xml:space="preserve"> </w:t>
      </w:r>
      <w:r w:rsidR="008B76CE" w:rsidRPr="00306CB8">
        <w:rPr>
          <w:rFonts w:ascii="Book Antiqua" w:hAnsi="Book Antiqua" w:cstheme="majorBidi"/>
          <w:sz w:val="24"/>
          <w:szCs w:val="24"/>
          <w:lang w:bidi="fa-IR"/>
        </w:rPr>
        <w:t xml:space="preserve">Sacroiliac and spinal joints are the most frequently involved regions. </w:t>
      </w:r>
      <w:proofErr w:type="spellStart"/>
      <w:r w:rsidR="00DE2D25" w:rsidRPr="00306CB8">
        <w:rPr>
          <w:rFonts w:ascii="Book Antiqua" w:hAnsi="Book Antiqua" w:cstheme="majorBidi"/>
          <w:sz w:val="24"/>
          <w:szCs w:val="24"/>
          <w:lang w:bidi="fa-IR"/>
        </w:rPr>
        <w:lastRenderedPageBreak/>
        <w:t>Monoarthritis</w:t>
      </w:r>
      <w:proofErr w:type="spellEnd"/>
      <w:r w:rsidR="00DE2D25" w:rsidRPr="00306CB8">
        <w:rPr>
          <w:rFonts w:ascii="Book Antiqua" w:hAnsi="Book Antiqua" w:cstheme="majorBidi"/>
          <w:sz w:val="24"/>
          <w:szCs w:val="24"/>
          <w:lang w:bidi="fa-IR"/>
        </w:rPr>
        <w:t xml:space="preserve"> (knee/hip), </w:t>
      </w:r>
      <w:proofErr w:type="spellStart"/>
      <w:r w:rsidR="00DE2D25" w:rsidRPr="00306CB8">
        <w:rPr>
          <w:rFonts w:ascii="Book Antiqua" w:hAnsi="Book Antiqua" w:cstheme="majorBidi"/>
          <w:sz w:val="24"/>
          <w:szCs w:val="24"/>
          <w:lang w:bidi="fa-IR"/>
        </w:rPr>
        <w:t>sacroiliitis</w:t>
      </w:r>
      <w:proofErr w:type="spellEnd"/>
      <w:r w:rsidR="00DE2D25" w:rsidRPr="00306CB8">
        <w:rPr>
          <w:rFonts w:ascii="Book Antiqua" w:hAnsi="Book Antiqua" w:cstheme="majorBidi"/>
          <w:sz w:val="24"/>
          <w:szCs w:val="24"/>
          <w:lang w:bidi="fa-IR"/>
        </w:rPr>
        <w:t xml:space="preserve"> and spondylitis predominate in </w:t>
      </w:r>
      <w:r w:rsidR="00DC6EEE" w:rsidRPr="00306CB8">
        <w:rPr>
          <w:rFonts w:ascii="Book Antiqua" w:hAnsi="Book Antiqua" w:cstheme="majorBidi"/>
          <w:sz w:val="24"/>
          <w:szCs w:val="24"/>
          <w:lang w:bidi="fa-IR"/>
        </w:rPr>
        <w:t>children</w:t>
      </w:r>
      <w:r w:rsidR="00DE2D25" w:rsidRPr="00306CB8">
        <w:rPr>
          <w:rFonts w:ascii="Book Antiqua" w:hAnsi="Book Antiqua" w:cstheme="majorBidi"/>
          <w:sz w:val="24"/>
          <w:szCs w:val="24"/>
          <w:lang w:bidi="fa-IR"/>
        </w:rPr>
        <w:t xml:space="preserve">, </w:t>
      </w:r>
      <w:r w:rsidR="00DC6EEE" w:rsidRPr="00306CB8">
        <w:rPr>
          <w:rFonts w:ascii="Book Antiqua" w:hAnsi="Book Antiqua" w:cstheme="majorBidi"/>
          <w:sz w:val="24"/>
          <w:szCs w:val="24"/>
          <w:lang w:bidi="fa-IR"/>
        </w:rPr>
        <w:t>adults</w:t>
      </w:r>
      <w:r w:rsidR="00DE2D25" w:rsidRPr="00306CB8">
        <w:rPr>
          <w:rFonts w:ascii="Book Antiqua" w:hAnsi="Book Antiqua" w:cstheme="majorBidi"/>
          <w:sz w:val="24"/>
          <w:szCs w:val="24"/>
          <w:lang w:bidi="fa-IR"/>
        </w:rPr>
        <w:t xml:space="preserve"> and </w:t>
      </w:r>
      <w:r w:rsidR="00E8372D" w:rsidRPr="00306CB8">
        <w:rPr>
          <w:rFonts w:ascii="Book Antiqua" w:hAnsi="Book Antiqua" w:cstheme="majorBidi"/>
          <w:sz w:val="24"/>
          <w:szCs w:val="24"/>
          <w:lang w:bidi="fa-IR"/>
        </w:rPr>
        <w:t xml:space="preserve">the </w:t>
      </w:r>
      <w:r w:rsidR="00DC6EEE" w:rsidRPr="00306CB8">
        <w:rPr>
          <w:rFonts w:ascii="Book Antiqua" w:hAnsi="Book Antiqua" w:cstheme="majorBidi"/>
          <w:sz w:val="24"/>
          <w:szCs w:val="24"/>
          <w:lang w:bidi="fa-IR"/>
        </w:rPr>
        <w:t>elderly</w:t>
      </w:r>
      <w:r w:rsidR="00DE2D25" w:rsidRPr="00306CB8">
        <w:rPr>
          <w:rFonts w:ascii="Book Antiqua" w:hAnsi="Book Antiqua" w:cstheme="majorBidi"/>
          <w:sz w:val="24"/>
          <w:szCs w:val="24"/>
          <w:lang w:bidi="fa-IR"/>
        </w:rPr>
        <w:t>, respectively.</w:t>
      </w:r>
      <w:r w:rsidR="00C13934" w:rsidRPr="00306CB8">
        <w:rPr>
          <w:rFonts w:ascii="Book Antiqua" w:hAnsi="Book Antiqua" w:cstheme="majorBidi"/>
          <w:sz w:val="24"/>
          <w:szCs w:val="24"/>
          <w:lang w:bidi="fa-IR"/>
        </w:rPr>
        <w:t xml:space="preserve"> </w:t>
      </w:r>
      <w:r w:rsidR="0021633F" w:rsidRPr="00306CB8">
        <w:rPr>
          <w:rFonts w:ascii="Book Antiqua" w:hAnsi="Book Antiqua" w:cstheme="majorBidi"/>
          <w:sz w:val="24"/>
          <w:szCs w:val="24"/>
          <w:lang w:bidi="fa-IR"/>
        </w:rPr>
        <w:t>In order to diagnose the disease, physical examinations, laboratory tests and imaging techniques are needed.</w:t>
      </w:r>
      <w:r w:rsidR="00346264" w:rsidRPr="00306CB8">
        <w:rPr>
          <w:rFonts w:ascii="Book Antiqua" w:hAnsi="Book Antiqua" w:cstheme="majorBidi"/>
          <w:sz w:val="24"/>
          <w:szCs w:val="24"/>
          <w:lang w:bidi="fa-IR"/>
        </w:rPr>
        <w:t xml:space="preserve"> Brucellosis should be considered as a differential diagnosis for sciatic and back pain, especially in the endemic regions. Radiological assessment</w:t>
      </w:r>
      <w:r w:rsidR="00BA75D5" w:rsidRPr="00306CB8">
        <w:rPr>
          <w:rFonts w:ascii="Book Antiqua" w:hAnsi="Book Antiqua" w:cstheme="majorBidi"/>
          <w:sz w:val="24"/>
          <w:szCs w:val="24"/>
          <w:lang w:bidi="fa-IR"/>
        </w:rPr>
        <w:t>s</w:t>
      </w:r>
      <w:r w:rsidR="00346264" w:rsidRPr="00306CB8">
        <w:rPr>
          <w:rFonts w:ascii="Book Antiqua" w:hAnsi="Book Antiqua" w:cstheme="majorBidi"/>
          <w:sz w:val="24"/>
          <w:szCs w:val="24"/>
          <w:lang w:bidi="fa-IR"/>
        </w:rPr>
        <w:t xml:space="preserve"> would be very helpful in such cases.</w:t>
      </w:r>
      <w:r w:rsidR="001C552A" w:rsidRPr="00306CB8">
        <w:rPr>
          <w:rFonts w:ascii="Book Antiqua" w:hAnsi="Book Antiqua" w:cstheme="majorBidi"/>
          <w:sz w:val="24"/>
          <w:szCs w:val="24"/>
          <w:lang w:bidi="fa-IR"/>
        </w:rPr>
        <w:t xml:space="preserve"> </w:t>
      </w:r>
      <w:proofErr w:type="gramStart"/>
      <w:r w:rsidR="00D8553C" w:rsidRPr="00306CB8">
        <w:rPr>
          <w:rFonts w:ascii="Book Antiqua" w:hAnsi="Book Antiqua" w:cstheme="majorBidi"/>
          <w:sz w:val="24"/>
          <w:szCs w:val="24"/>
          <w:lang w:bidi="fa-IR"/>
        </w:rPr>
        <w:t>Patients</w:t>
      </w:r>
      <w:proofErr w:type="gramEnd"/>
      <w:r w:rsidR="00D8553C" w:rsidRPr="00306CB8">
        <w:rPr>
          <w:rFonts w:ascii="Book Antiqua" w:hAnsi="Book Antiqua" w:cstheme="majorBidi"/>
          <w:sz w:val="24"/>
          <w:szCs w:val="24"/>
          <w:lang w:bidi="fa-IR"/>
        </w:rPr>
        <w:t xml:space="preserve"> whose big joints, bone and artificial joints are involved, may </w:t>
      </w:r>
      <w:r w:rsidR="00E8372D" w:rsidRPr="00306CB8">
        <w:rPr>
          <w:rFonts w:ascii="Book Antiqua" w:hAnsi="Book Antiqua" w:cstheme="majorBidi"/>
          <w:sz w:val="24"/>
          <w:szCs w:val="24"/>
          <w:lang w:bidi="fa-IR"/>
        </w:rPr>
        <w:t xml:space="preserve">be referred to a </w:t>
      </w:r>
      <w:r w:rsidR="00D8553C" w:rsidRPr="00306CB8">
        <w:rPr>
          <w:rFonts w:ascii="Book Antiqua" w:hAnsi="Book Antiqua" w:cstheme="majorBidi"/>
          <w:sz w:val="24"/>
          <w:szCs w:val="24"/>
          <w:lang w:bidi="fa-IR"/>
        </w:rPr>
        <w:t>rheumatology center</w:t>
      </w:r>
      <w:r w:rsidR="00E8372D" w:rsidRPr="00306CB8">
        <w:rPr>
          <w:rFonts w:ascii="Book Antiqua" w:hAnsi="Book Antiqua" w:cstheme="majorBidi"/>
          <w:sz w:val="24"/>
          <w:szCs w:val="24"/>
          <w:lang w:bidi="fa-IR"/>
        </w:rPr>
        <w:t>. C</w:t>
      </w:r>
      <w:r w:rsidR="00CC1F29" w:rsidRPr="00306CB8">
        <w:rPr>
          <w:rFonts w:ascii="Book Antiqua" w:hAnsi="Book Antiqua" w:cstheme="majorBidi"/>
          <w:sz w:val="24"/>
          <w:szCs w:val="24"/>
          <w:lang w:bidi="fa-IR"/>
        </w:rPr>
        <w:t>onsidering</w:t>
      </w:r>
      <w:r w:rsidR="00D8553C" w:rsidRPr="00306CB8">
        <w:rPr>
          <w:rFonts w:ascii="Book Antiqua" w:hAnsi="Book Antiqua" w:cstheme="majorBidi"/>
          <w:sz w:val="24"/>
          <w:szCs w:val="24"/>
          <w:lang w:bidi="fa-IR"/>
        </w:rPr>
        <w:t xml:space="preserve"> that </w:t>
      </w:r>
      <w:r w:rsidR="00CC1F29" w:rsidRPr="00306CB8">
        <w:rPr>
          <w:rFonts w:ascii="Book Antiqua" w:hAnsi="Book Antiqua" w:cstheme="majorBidi"/>
          <w:sz w:val="24"/>
          <w:szCs w:val="24"/>
          <w:lang w:bidi="fa-IR"/>
        </w:rPr>
        <w:t>these</w:t>
      </w:r>
      <w:r w:rsidR="00D8553C" w:rsidRPr="00306CB8">
        <w:rPr>
          <w:rFonts w:ascii="Book Antiqua" w:hAnsi="Book Antiqua" w:cstheme="majorBidi"/>
          <w:sz w:val="24"/>
          <w:szCs w:val="24"/>
          <w:lang w:bidi="fa-IR"/>
        </w:rPr>
        <w:t xml:space="preserve"> </w:t>
      </w:r>
      <w:r w:rsidR="00CC1F29" w:rsidRPr="00306CB8">
        <w:rPr>
          <w:rFonts w:ascii="Book Antiqua" w:hAnsi="Book Antiqua" w:cstheme="majorBidi"/>
          <w:sz w:val="24"/>
          <w:szCs w:val="24"/>
          <w:lang w:bidi="fa-IR"/>
        </w:rPr>
        <w:t>patients</w:t>
      </w:r>
      <w:r w:rsidR="00D8553C" w:rsidRPr="00306CB8">
        <w:rPr>
          <w:rFonts w:ascii="Book Antiqua" w:hAnsi="Book Antiqua" w:cstheme="majorBidi"/>
          <w:sz w:val="24"/>
          <w:szCs w:val="24"/>
          <w:lang w:bidi="fa-IR"/>
        </w:rPr>
        <w:t xml:space="preserve"> usually need orthopedic evaluation and treatment, it is recommended to refer them to </w:t>
      </w:r>
      <w:r w:rsidR="00E8372D" w:rsidRPr="00306CB8">
        <w:rPr>
          <w:rFonts w:ascii="Book Antiqua" w:hAnsi="Book Antiqua" w:cstheme="majorBidi"/>
          <w:sz w:val="24"/>
          <w:szCs w:val="24"/>
          <w:lang w:bidi="fa-IR"/>
        </w:rPr>
        <w:t xml:space="preserve">an </w:t>
      </w:r>
      <w:r w:rsidR="00D8553C" w:rsidRPr="00306CB8">
        <w:rPr>
          <w:rFonts w:ascii="Book Antiqua" w:hAnsi="Book Antiqua" w:cstheme="majorBidi"/>
          <w:sz w:val="24"/>
          <w:szCs w:val="24"/>
          <w:lang w:bidi="fa-IR"/>
        </w:rPr>
        <w:t>orthopedic center in order that delay in treatment does not damage the patient</w:t>
      </w:r>
      <w:r w:rsidR="0035402C" w:rsidRPr="00306CB8">
        <w:rPr>
          <w:rFonts w:ascii="Book Antiqua" w:hAnsi="Book Antiqua" w:cstheme="majorBidi"/>
          <w:sz w:val="24"/>
          <w:szCs w:val="24"/>
          <w:lang w:bidi="fa-IR"/>
        </w:rPr>
        <w:t>.</w:t>
      </w:r>
      <w:r w:rsidR="00B0199E" w:rsidRPr="00306CB8">
        <w:rPr>
          <w:rFonts w:ascii="Book Antiqua" w:hAnsi="Book Antiqua" w:cstheme="majorBidi"/>
          <w:sz w:val="24"/>
          <w:szCs w:val="24"/>
          <w:lang w:bidi="fa-IR"/>
        </w:rPr>
        <w:t xml:space="preserve"> Early and appropriate diagnosis and treatment of the disease is the key of success in management of the patients with </w:t>
      </w:r>
      <w:r w:rsidR="00E8372D" w:rsidRPr="00306CB8">
        <w:rPr>
          <w:rFonts w:ascii="Book Antiqua" w:hAnsi="Book Antiqua" w:cstheme="majorBidi"/>
          <w:sz w:val="24"/>
          <w:szCs w:val="24"/>
          <w:lang w:bidi="fa-IR"/>
        </w:rPr>
        <w:t xml:space="preserve">the </w:t>
      </w:r>
      <w:proofErr w:type="spellStart"/>
      <w:r w:rsidR="00B0199E" w:rsidRPr="00306CB8">
        <w:rPr>
          <w:rFonts w:ascii="Book Antiqua" w:hAnsi="Book Antiqua" w:cstheme="majorBidi"/>
          <w:sz w:val="24"/>
          <w:szCs w:val="24"/>
          <w:lang w:bidi="fa-IR"/>
        </w:rPr>
        <w:t>osteoarticular</w:t>
      </w:r>
      <w:proofErr w:type="spellEnd"/>
      <w:r w:rsidR="00B0199E" w:rsidRPr="00306CB8">
        <w:rPr>
          <w:rFonts w:ascii="Book Antiqua" w:hAnsi="Book Antiqua" w:cstheme="majorBidi"/>
          <w:sz w:val="24"/>
          <w:szCs w:val="24"/>
          <w:lang w:bidi="fa-IR"/>
        </w:rPr>
        <w:t xml:space="preserve"> manifestation of brucellosis. This </w:t>
      </w:r>
      <w:r w:rsidR="00E8372D" w:rsidRPr="00306CB8">
        <w:rPr>
          <w:rFonts w:ascii="Book Antiqua" w:hAnsi="Book Antiqua" w:cstheme="majorBidi"/>
          <w:sz w:val="24"/>
          <w:szCs w:val="24"/>
          <w:lang w:bidi="fa-IR"/>
        </w:rPr>
        <w:t xml:space="preserve">is </w:t>
      </w:r>
      <w:r w:rsidR="00B0199E" w:rsidRPr="00306CB8">
        <w:rPr>
          <w:rFonts w:ascii="Book Antiqua" w:hAnsi="Book Antiqua" w:cstheme="majorBidi"/>
          <w:sz w:val="24"/>
          <w:szCs w:val="24"/>
          <w:lang w:bidi="fa-IR"/>
        </w:rPr>
        <w:t xml:space="preserve">feasible by </w:t>
      </w:r>
      <w:r w:rsidR="00E8372D" w:rsidRPr="00306CB8">
        <w:rPr>
          <w:rFonts w:ascii="Book Antiqua" w:hAnsi="Book Antiqua" w:cstheme="majorBidi"/>
          <w:sz w:val="24"/>
          <w:szCs w:val="24"/>
          <w:lang w:bidi="fa-IR"/>
        </w:rPr>
        <w:t xml:space="preserve">an </w:t>
      </w:r>
      <w:r w:rsidR="00B0199E" w:rsidRPr="00306CB8">
        <w:rPr>
          <w:rFonts w:ascii="Book Antiqua" w:hAnsi="Book Antiqua" w:cstheme="majorBidi"/>
          <w:sz w:val="24"/>
          <w:szCs w:val="24"/>
          <w:lang w:bidi="fa-IR"/>
        </w:rPr>
        <w:t>orthopedic surgeon</w:t>
      </w:r>
      <w:r w:rsidR="00E8372D" w:rsidRPr="00306CB8">
        <w:rPr>
          <w:rFonts w:ascii="Book Antiqua" w:hAnsi="Book Antiqua" w:cstheme="majorBidi"/>
          <w:sz w:val="24"/>
          <w:szCs w:val="24"/>
          <w:lang w:bidi="fa-IR"/>
        </w:rPr>
        <w:t>’s</w:t>
      </w:r>
      <w:r w:rsidR="00B0199E" w:rsidRPr="00306CB8">
        <w:rPr>
          <w:rFonts w:ascii="Book Antiqua" w:hAnsi="Book Antiqua" w:cstheme="majorBidi"/>
          <w:sz w:val="24"/>
          <w:szCs w:val="24"/>
          <w:lang w:bidi="fa-IR"/>
        </w:rPr>
        <w:t xml:space="preserve"> caution and </w:t>
      </w:r>
      <w:r w:rsidR="00E8372D" w:rsidRPr="00306CB8">
        <w:rPr>
          <w:rFonts w:ascii="Book Antiqua" w:hAnsi="Book Antiqua" w:cstheme="majorBidi"/>
          <w:sz w:val="24"/>
          <w:szCs w:val="24"/>
          <w:lang w:bidi="fa-IR"/>
        </w:rPr>
        <w:t xml:space="preserve">early </w:t>
      </w:r>
      <w:r w:rsidR="00B0199E" w:rsidRPr="00306CB8">
        <w:rPr>
          <w:rFonts w:ascii="Book Antiqua" w:hAnsi="Book Antiqua" w:cstheme="majorBidi"/>
          <w:sz w:val="24"/>
          <w:szCs w:val="24"/>
          <w:lang w:bidi="fa-IR"/>
        </w:rPr>
        <w:t>co</w:t>
      </w:r>
      <w:r w:rsidR="00E8372D" w:rsidRPr="00306CB8">
        <w:rPr>
          <w:rFonts w:ascii="Book Antiqua" w:hAnsi="Book Antiqua" w:cstheme="majorBidi"/>
          <w:sz w:val="24"/>
          <w:szCs w:val="24"/>
          <w:lang w:bidi="fa-IR"/>
        </w:rPr>
        <w:t>llaboration</w:t>
      </w:r>
      <w:r w:rsidR="00B0199E" w:rsidRPr="00306CB8">
        <w:rPr>
          <w:rFonts w:ascii="Book Antiqua" w:hAnsi="Book Antiqua" w:cstheme="majorBidi"/>
          <w:sz w:val="24"/>
          <w:szCs w:val="24"/>
          <w:lang w:bidi="fa-IR"/>
        </w:rPr>
        <w:t xml:space="preserve"> with </w:t>
      </w:r>
      <w:r w:rsidR="00E8372D" w:rsidRPr="00306CB8">
        <w:rPr>
          <w:rFonts w:ascii="Book Antiqua" w:hAnsi="Book Antiqua" w:cstheme="majorBidi"/>
          <w:sz w:val="24"/>
          <w:szCs w:val="24"/>
          <w:lang w:bidi="fa-IR"/>
        </w:rPr>
        <w:t xml:space="preserve">a specialist in </w:t>
      </w:r>
      <w:r w:rsidR="00B0199E" w:rsidRPr="00306CB8">
        <w:rPr>
          <w:rFonts w:ascii="Book Antiqua" w:hAnsi="Book Antiqua" w:cstheme="majorBidi"/>
          <w:sz w:val="24"/>
          <w:szCs w:val="24"/>
          <w:lang w:bidi="fa-IR"/>
        </w:rPr>
        <w:t>infectious diseases.</w:t>
      </w:r>
    </w:p>
    <w:p w14:paraId="5E400A9E" w14:textId="77777777" w:rsidR="004F3D3F" w:rsidRPr="00306CB8" w:rsidRDefault="004F3D3F" w:rsidP="00FC51BD">
      <w:pPr>
        <w:spacing w:after="0" w:line="360" w:lineRule="auto"/>
        <w:jc w:val="both"/>
        <w:rPr>
          <w:rFonts w:ascii="Book Antiqua" w:hAnsi="Book Antiqua" w:cstheme="majorBidi"/>
          <w:sz w:val="24"/>
          <w:szCs w:val="24"/>
          <w:lang w:bidi="fa-IR"/>
        </w:rPr>
      </w:pPr>
    </w:p>
    <w:p w14:paraId="222E4DE7" w14:textId="17875F66" w:rsidR="004F3D3F" w:rsidRPr="00306CB8" w:rsidRDefault="004F3D3F" w:rsidP="00FC51BD">
      <w:pPr>
        <w:spacing w:after="0" w:line="360" w:lineRule="auto"/>
        <w:jc w:val="both"/>
        <w:rPr>
          <w:rFonts w:ascii="Book Antiqua" w:hAnsi="Book Antiqua" w:cstheme="majorBidi"/>
          <w:sz w:val="24"/>
          <w:szCs w:val="24"/>
          <w:lang w:bidi="fa-IR"/>
        </w:rPr>
      </w:pPr>
      <w:r w:rsidRPr="00306CB8">
        <w:rPr>
          <w:rFonts w:ascii="Book Antiqua" w:hAnsi="Book Antiqua" w:cstheme="majorBidi"/>
          <w:sz w:val="24"/>
          <w:szCs w:val="24"/>
          <w:lang w:bidi="fa-IR"/>
        </w:rPr>
        <w:br w:type="page"/>
      </w:r>
    </w:p>
    <w:p w14:paraId="3F63775D" w14:textId="65B1990E" w:rsidR="00D706B0" w:rsidRPr="00306CB8" w:rsidRDefault="000960F9" w:rsidP="00126A13">
      <w:pPr>
        <w:spacing w:after="0" w:line="360" w:lineRule="auto"/>
        <w:jc w:val="both"/>
        <w:rPr>
          <w:rFonts w:ascii="Book Antiqua" w:hAnsi="Book Antiqua" w:cstheme="majorBidi"/>
          <w:sz w:val="24"/>
          <w:szCs w:val="24"/>
          <w:lang w:bidi="fa-IR"/>
        </w:rPr>
      </w:pPr>
      <w:r w:rsidRPr="00306CB8">
        <w:rPr>
          <w:rFonts w:ascii="Book Antiqua" w:hAnsi="Book Antiqua" w:cstheme="majorBidi"/>
          <w:b/>
          <w:bCs/>
          <w:sz w:val="24"/>
          <w:szCs w:val="24"/>
          <w:lang w:bidi="fa-IR"/>
        </w:rPr>
        <w:lastRenderedPageBreak/>
        <w:t>REFERENCES</w:t>
      </w:r>
    </w:p>
    <w:p w14:paraId="32C28AC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 </w:t>
      </w:r>
      <w:r w:rsidRPr="00306CB8">
        <w:rPr>
          <w:rFonts w:ascii="Book Antiqua" w:hAnsi="Book Antiqua"/>
          <w:b/>
          <w:sz w:val="24"/>
          <w:szCs w:val="24"/>
        </w:rPr>
        <w:t>Dean AS</w:t>
      </w:r>
      <w:r w:rsidRPr="00306CB8">
        <w:rPr>
          <w:rFonts w:ascii="Book Antiqua" w:hAnsi="Book Antiqua"/>
          <w:sz w:val="24"/>
          <w:szCs w:val="24"/>
        </w:rPr>
        <w:t xml:space="preserve">, Crump L, </w:t>
      </w:r>
      <w:proofErr w:type="spellStart"/>
      <w:r w:rsidRPr="00306CB8">
        <w:rPr>
          <w:rFonts w:ascii="Book Antiqua" w:hAnsi="Book Antiqua"/>
          <w:sz w:val="24"/>
          <w:szCs w:val="24"/>
        </w:rPr>
        <w:t>Greter</w:t>
      </w:r>
      <w:proofErr w:type="spellEnd"/>
      <w:r w:rsidRPr="00306CB8">
        <w:rPr>
          <w:rFonts w:ascii="Book Antiqua" w:hAnsi="Book Antiqua"/>
          <w:sz w:val="24"/>
          <w:szCs w:val="24"/>
        </w:rPr>
        <w:t xml:space="preserve"> H, Schelling E, </w:t>
      </w:r>
      <w:proofErr w:type="spellStart"/>
      <w:r w:rsidRPr="00306CB8">
        <w:rPr>
          <w:rFonts w:ascii="Book Antiqua" w:hAnsi="Book Antiqua"/>
          <w:sz w:val="24"/>
          <w:szCs w:val="24"/>
        </w:rPr>
        <w:t>Zinsstag</w:t>
      </w:r>
      <w:proofErr w:type="spellEnd"/>
      <w:r w:rsidRPr="00306CB8">
        <w:rPr>
          <w:rFonts w:ascii="Book Antiqua" w:hAnsi="Book Antiqua"/>
          <w:sz w:val="24"/>
          <w:szCs w:val="24"/>
        </w:rPr>
        <w:t xml:space="preserve"> J. Global burden of human brucellosis: a systematic review of disease frequency. </w:t>
      </w:r>
      <w:proofErr w:type="spellStart"/>
      <w:r w:rsidRPr="00306CB8">
        <w:rPr>
          <w:rFonts w:ascii="Book Antiqua" w:hAnsi="Book Antiqua"/>
          <w:i/>
          <w:sz w:val="24"/>
          <w:szCs w:val="24"/>
        </w:rPr>
        <w:t>PLoS</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Negl</w:t>
      </w:r>
      <w:proofErr w:type="spellEnd"/>
      <w:r w:rsidRPr="00306CB8">
        <w:rPr>
          <w:rFonts w:ascii="Book Antiqua" w:hAnsi="Book Antiqua"/>
          <w:i/>
          <w:sz w:val="24"/>
          <w:szCs w:val="24"/>
        </w:rPr>
        <w:t xml:space="preserve"> Trop Dis</w:t>
      </w:r>
      <w:r w:rsidRPr="00306CB8">
        <w:rPr>
          <w:rFonts w:ascii="Book Antiqua" w:hAnsi="Book Antiqua"/>
          <w:sz w:val="24"/>
          <w:szCs w:val="24"/>
        </w:rPr>
        <w:t xml:space="preserve"> 2012; </w:t>
      </w:r>
      <w:r w:rsidRPr="00306CB8">
        <w:rPr>
          <w:rFonts w:ascii="Book Antiqua" w:hAnsi="Book Antiqua"/>
          <w:b/>
          <w:sz w:val="24"/>
          <w:szCs w:val="24"/>
        </w:rPr>
        <w:t>6</w:t>
      </w:r>
      <w:r w:rsidRPr="00306CB8">
        <w:rPr>
          <w:rFonts w:ascii="Book Antiqua" w:hAnsi="Book Antiqua"/>
          <w:sz w:val="24"/>
          <w:szCs w:val="24"/>
        </w:rPr>
        <w:t>: e1865 [PMID: 23145195 DOI: 10.1371/journal.pntd.0001865]</w:t>
      </w:r>
    </w:p>
    <w:p w14:paraId="6C53E516"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2 </w:t>
      </w:r>
      <w:proofErr w:type="spellStart"/>
      <w:r w:rsidRPr="00306CB8">
        <w:rPr>
          <w:rFonts w:ascii="Book Antiqua" w:hAnsi="Book Antiqua"/>
          <w:b/>
          <w:sz w:val="24"/>
          <w:szCs w:val="24"/>
        </w:rPr>
        <w:t>Roushan</w:t>
      </w:r>
      <w:proofErr w:type="spellEnd"/>
      <w:r w:rsidRPr="00306CB8">
        <w:rPr>
          <w:rFonts w:ascii="Book Antiqua" w:hAnsi="Book Antiqua"/>
          <w:b/>
          <w:sz w:val="24"/>
          <w:szCs w:val="24"/>
        </w:rPr>
        <w:t xml:space="preserve"> MR</w:t>
      </w:r>
      <w:r w:rsidRPr="00306CB8">
        <w:rPr>
          <w:rFonts w:ascii="Book Antiqua" w:hAnsi="Book Antiqua"/>
          <w:sz w:val="24"/>
          <w:szCs w:val="24"/>
        </w:rPr>
        <w:t xml:space="preserve">, </w:t>
      </w:r>
      <w:proofErr w:type="spellStart"/>
      <w:r w:rsidRPr="00306CB8">
        <w:rPr>
          <w:rFonts w:ascii="Book Antiqua" w:hAnsi="Book Antiqua"/>
          <w:sz w:val="24"/>
          <w:szCs w:val="24"/>
        </w:rPr>
        <w:t>Ahmadi</w:t>
      </w:r>
      <w:proofErr w:type="spellEnd"/>
      <w:r w:rsidRPr="00306CB8">
        <w:rPr>
          <w:rFonts w:ascii="Book Antiqua" w:hAnsi="Book Antiqua"/>
          <w:sz w:val="24"/>
          <w:szCs w:val="24"/>
        </w:rPr>
        <w:t xml:space="preserve"> SA, </w:t>
      </w:r>
      <w:proofErr w:type="spellStart"/>
      <w:r w:rsidRPr="00306CB8">
        <w:rPr>
          <w:rFonts w:ascii="Book Antiqua" w:hAnsi="Book Antiqua"/>
          <w:sz w:val="24"/>
          <w:szCs w:val="24"/>
        </w:rPr>
        <w:t>Gangi</w:t>
      </w:r>
      <w:proofErr w:type="spellEnd"/>
      <w:r w:rsidRPr="00306CB8">
        <w:rPr>
          <w:rFonts w:ascii="Book Antiqua" w:hAnsi="Book Antiqua"/>
          <w:sz w:val="24"/>
          <w:szCs w:val="24"/>
        </w:rPr>
        <w:t xml:space="preserve"> SM, </w:t>
      </w:r>
      <w:proofErr w:type="spellStart"/>
      <w:r w:rsidRPr="00306CB8">
        <w:rPr>
          <w:rFonts w:ascii="Book Antiqua" w:hAnsi="Book Antiqua"/>
          <w:sz w:val="24"/>
          <w:szCs w:val="24"/>
        </w:rPr>
        <w:t>Janmohammadi</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Amiri</w:t>
      </w:r>
      <w:proofErr w:type="spellEnd"/>
      <w:r w:rsidRPr="00306CB8">
        <w:rPr>
          <w:rFonts w:ascii="Book Antiqua" w:hAnsi="Book Antiqua"/>
          <w:sz w:val="24"/>
          <w:szCs w:val="24"/>
        </w:rPr>
        <w:t xml:space="preserve"> MJ.</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 xml:space="preserve">Childhood brucellosis in </w:t>
      </w:r>
      <w:proofErr w:type="spellStart"/>
      <w:r w:rsidRPr="00306CB8">
        <w:rPr>
          <w:rFonts w:ascii="Book Antiqua" w:hAnsi="Book Antiqua"/>
          <w:sz w:val="24"/>
          <w:szCs w:val="24"/>
        </w:rPr>
        <w:t>Babol</w:t>
      </w:r>
      <w:proofErr w:type="spellEnd"/>
      <w:r w:rsidRPr="00306CB8">
        <w:rPr>
          <w:rFonts w:ascii="Book Antiqua" w:hAnsi="Book Antiqua"/>
          <w:sz w:val="24"/>
          <w:szCs w:val="24"/>
        </w:rPr>
        <w:t>, Iran.</w:t>
      </w:r>
      <w:proofErr w:type="gramEnd"/>
      <w:r w:rsidRPr="00306CB8">
        <w:rPr>
          <w:rFonts w:ascii="Book Antiqua" w:hAnsi="Book Antiqua"/>
          <w:sz w:val="24"/>
          <w:szCs w:val="24"/>
        </w:rPr>
        <w:t xml:space="preserve"> </w:t>
      </w:r>
      <w:r w:rsidRPr="00306CB8">
        <w:rPr>
          <w:rFonts w:ascii="Book Antiqua" w:hAnsi="Book Antiqua"/>
          <w:i/>
          <w:sz w:val="24"/>
          <w:szCs w:val="24"/>
        </w:rPr>
        <w:t xml:space="preserve">Trop </w:t>
      </w:r>
      <w:proofErr w:type="spellStart"/>
      <w:r w:rsidRPr="00306CB8">
        <w:rPr>
          <w:rFonts w:ascii="Book Antiqua" w:hAnsi="Book Antiqua"/>
          <w:i/>
          <w:sz w:val="24"/>
          <w:szCs w:val="24"/>
        </w:rPr>
        <w:t>Doct</w:t>
      </w:r>
      <w:proofErr w:type="spellEnd"/>
      <w:r w:rsidRPr="00306CB8">
        <w:rPr>
          <w:rFonts w:ascii="Book Antiqua" w:hAnsi="Book Antiqua"/>
          <w:sz w:val="24"/>
          <w:szCs w:val="24"/>
        </w:rPr>
        <w:t xml:space="preserve"> 2005; </w:t>
      </w:r>
      <w:r w:rsidRPr="00306CB8">
        <w:rPr>
          <w:rFonts w:ascii="Book Antiqua" w:hAnsi="Book Antiqua"/>
          <w:b/>
          <w:sz w:val="24"/>
          <w:szCs w:val="24"/>
        </w:rPr>
        <w:t>35</w:t>
      </w:r>
      <w:r w:rsidRPr="00306CB8">
        <w:rPr>
          <w:rFonts w:ascii="Book Antiqua" w:hAnsi="Book Antiqua"/>
          <w:sz w:val="24"/>
          <w:szCs w:val="24"/>
        </w:rPr>
        <w:t>: 229-231 [PMID: 16354479 DOI: 10.1258/004947505774938693]</w:t>
      </w:r>
    </w:p>
    <w:p w14:paraId="69887E8A"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 </w:t>
      </w:r>
      <w:proofErr w:type="spellStart"/>
      <w:r w:rsidRPr="00306CB8">
        <w:rPr>
          <w:rFonts w:ascii="Book Antiqua" w:hAnsi="Book Antiqua"/>
          <w:b/>
          <w:sz w:val="24"/>
          <w:szCs w:val="24"/>
        </w:rPr>
        <w:t>Seleem</w:t>
      </w:r>
      <w:proofErr w:type="spellEnd"/>
      <w:r w:rsidRPr="00306CB8">
        <w:rPr>
          <w:rFonts w:ascii="Book Antiqua" w:hAnsi="Book Antiqua"/>
          <w:b/>
          <w:sz w:val="24"/>
          <w:szCs w:val="24"/>
        </w:rPr>
        <w:t xml:space="preserve"> MN</w:t>
      </w:r>
      <w:r w:rsidRPr="00306CB8">
        <w:rPr>
          <w:rFonts w:ascii="Book Antiqua" w:hAnsi="Book Antiqua"/>
          <w:sz w:val="24"/>
          <w:szCs w:val="24"/>
        </w:rPr>
        <w:t xml:space="preserve">, Boyle SM, </w:t>
      </w:r>
      <w:proofErr w:type="spellStart"/>
      <w:r w:rsidRPr="00306CB8">
        <w:rPr>
          <w:rFonts w:ascii="Book Antiqua" w:hAnsi="Book Antiqua"/>
          <w:sz w:val="24"/>
          <w:szCs w:val="24"/>
        </w:rPr>
        <w:t>Sriranganathan</w:t>
      </w:r>
      <w:proofErr w:type="spellEnd"/>
      <w:r w:rsidRPr="00306CB8">
        <w:rPr>
          <w:rFonts w:ascii="Book Antiqua" w:hAnsi="Book Antiqua"/>
          <w:sz w:val="24"/>
          <w:szCs w:val="24"/>
        </w:rPr>
        <w:t xml:space="preserve"> N. Brucellosis: a re-emerging zoonosis. </w:t>
      </w:r>
      <w:r w:rsidRPr="00306CB8">
        <w:rPr>
          <w:rFonts w:ascii="Book Antiqua" w:hAnsi="Book Antiqua"/>
          <w:i/>
          <w:sz w:val="24"/>
          <w:szCs w:val="24"/>
        </w:rPr>
        <w:t xml:space="preserve">Vet </w:t>
      </w:r>
      <w:proofErr w:type="spellStart"/>
      <w:r w:rsidRPr="00306CB8">
        <w:rPr>
          <w:rFonts w:ascii="Book Antiqua" w:hAnsi="Book Antiqua"/>
          <w:i/>
          <w:sz w:val="24"/>
          <w:szCs w:val="24"/>
        </w:rPr>
        <w:t>Microbiol</w:t>
      </w:r>
      <w:proofErr w:type="spellEnd"/>
      <w:r w:rsidRPr="00306CB8">
        <w:rPr>
          <w:rFonts w:ascii="Book Antiqua" w:hAnsi="Book Antiqua"/>
          <w:sz w:val="24"/>
          <w:szCs w:val="24"/>
        </w:rPr>
        <w:t xml:space="preserve"> 2010; </w:t>
      </w:r>
      <w:r w:rsidRPr="00306CB8">
        <w:rPr>
          <w:rFonts w:ascii="Book Antiqua" w:hAnsi="Book Antiqua"/>
          <w:b/>
          <w:sz w:val="24"/>
          <w:szCs w:val="24"/>
        </w:rPr>
        <w:t>140</w:t>
      </w:r>
      <w:r w:rsidRPr="00306CB8">
        <w:rPr>
          <w:rFonts w:ascii="Book Antiqua" w:hAnsi="Book Antiqua"/>
          <w:sz w:val="24"/>
          <w:szCs w:val="24"/>
        </w:rPr>
        <w:t>: 392-398 [PMID: 19604656 DOI: 10.1016/j.vetmic.2009.06.021]</w:t>
      </w:r>
    </w:p>
    <w:p w14:paraId="346B7696"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4 </w:t>
      </w:r>
      <w:r w:rsidRPr="00306CB8">
        <w:rPr>
          <w:rFonts w:ascii="Book Antiqua" w:hAnsi="Book Antiqua"/>
          <w:b/>
          <w:sz w:val="24"/>
          <w:szCs w:val="24"/>
        </w:rPr>
        <w:t>Papathanassiou BT</w:t>
      </w:r>
      <w:r w:rsidRPr="00306CB8">
        <w:rPr>
          <w:rFonts w:ascii="Book Antiqua" w:hAnsi="Book Antiqua"/>
          <w:sz w:val="24"/>
          <w:szCs w:val="24"/>
        </w:rPr>
        <w:t xml:space="preserve">, </w:t>
      </w:r>
      <w:proofErr w:type="spellStart"/>
      <w:r w:rsidRPr="00306CB8">
        <w:rPr>
          <w:rFonts w:ascii="Book Antiqua" w:hAnsi="Book Antiqua"/>
          <w:sz w:val="24"/>
          <w:szCs w:val="24"/>
        </w:rPr>
        <w:t>Papachristou</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Hartofilakidis-Garofalidi</w:t>
      </w:r>
      <w:proofErr w:type="spellEnd"/>
      <w:r w:rsidRPr="00306CB8">
        <w:rPr>
          <w:rFonts w:ascii="Book Antiqua" w:hAnsi="Book Antiqua"/>
          <w:sz w:val="24"/>
          <w:szCs w:val="24"/>
        </w:rPr>
        <w:t>.</w:t>
      </w:r>
      <w:proofErr w:type="gramEnd"/>
      <w:r w:rsidRPr="00306CB8">
        <w:rPr>
          <w:rFonts w:ascii="Book Antiqua" w:hAnsi="Book Antiqua"/>
          <w:sz w:val="24"/>
          <w:szCs w:val="24"/>
        </w:rPr>
        <w:t xml:space="preserve"> </w:t>
      </w:r>
      <w:proofErr w:type="spellStart"/>
      <w:proofErr w:type="gramStart"/>
      <w:r w:rsidRPr="00306CB8">
        <w:rPr>
          <w:rFonts w:ascii="Book Antiqua" w:hAnsi="Book Antiqua"/>
          <w:sz w:val="24"/>
          <w:szCs w:val="24"/>
        </w:rPr>
        <w:t>Brucellar</w:t>
      </w:r>
      <w:proofErr w:type="spellEnd"/>
      <w:r w:rsidRPr="00306CB8">
        <w:rPr>
          <w:rFonts w:ascii="Book Antiqua" w:hAnsi="Book Antiqua"/>
          <w:sz w:val="24"/>
          <w:szCs w:val="24"/>
        </w:rPr>
        <w:t xml:space="preserve"> spondylitis.</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Report of 6 cases.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Acta</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Scand</w:t>
      </w:r>
      <w:proofErr w:type="spellEnd"/>
      <w:r w:rsidRPr="00306CB8">
        <w:rPr>
          <w:rFonts w:ascii="Book Antiqua" w:hAnsi="Book Antiqua"/>
          <w:sz w:val="24"/>
          <w:szCs w:val="24"/>
        </w:rPr>
        <w:t xml:space="preserve"> 1972; </w:t>
      </w:r>
      <w:r w:rsidRPr="00306CB8">
        <w:rPr>
          <w:rFonts w:ascii="Book Antiqua" w:hAnsi="Book Antiqua"/>
          <w:b/>
          <w:sz w:val="24"/>
          <w:szCs w:val="24"/>
        </w:rPr>
        <w:t>43</w:t>
      </w:r>
      <w:r w:rsidRPr="00306CB8">
        <w:rPr>
          <w:rFonts w:ascii="Book Antiqua" w:hAnsi="Book Antiqua"/>
          <w:sz w:val="24"/>
          <w:szCs w:val="24"/>
        </w:rPr>
        <w:t>: 384-391 [PMID: 4651059 DOI: 10.3109/17453677208998958]</w:t>
      </w:r>
    </w:p>
    <w:p w14:paraId="19B11509"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 </w:t>
      </w:r>
      <w:r w:rsidRPr="00306CB8">
        <w:rPr>
          <w:rFonts w:ascii="Book Antiqua" w:hAnsi="Book Antiqua"/>
          <w:b/>
          <w:sz w:val="24"/>
          <w:szCs w:val="24"/>
        </w:rPr>
        <w:t>Al-</w:t>
      </w:r>
      <w:proofErr w:type="spellStart"/>
      <w:r w:rsidRPr="00306CB8">
        <w:rPr>
          <w:rFonts w:ascii="Book Antiqua" w:hAnsi="Book Antiqua"/>
          <w:b/>
          <w:sz w:val="24"/>
          <w:szCs w:val="24"/>
        </w:rPr>
        <w:t>Tawfiq</w:t>
      </w:r>
      <w:proofErr w:type="spellEnd"/>
      <w:r w:rsidRPr="00306CB8">
        <w:rPr>
          <w:rFonts w:ascii="Book Antiqua" w:hAnsi="Book Antiqua"/>
          <w:b/>
          <w:sz w:val="24"/>
          <w:szCs w:val="24"/>
        </w:rPr>
        <w:t xml:space="preserve"> JA</w:t>
      </w:r>
      <w:r w:rsidRPr="00306CB8">
        <w:rPr>
          <w:rFonts w:ascii="Book Antiqua" w:hAnsi="Book Antiqua"/>
          <w:sz w:val="24"/>
          <w:szCs w:val="24"/>
        </w:rPr>
        <w:t>.</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Therapeutic options for human brucellosis.</w:t>
      </w:r>
      <w:proofErr w:type="gramEnd"/>
      <w:r w:rsidRPr="00306CB8">
        <w:rPr>
          <w:rFonts w:ascii="Book Antiqua" w:hAnsi="Book Antiqua"/>
          <w:sz w:val="24"/>
          <w:szCs w:val="24"/>
        </w:rPr>
        <w:t xml:space="preserve"> </w:t>
      </w:r>
      <w:r w:rsidRPr="00306CB8">
        <w:rPr>
          <w:rFonts w:ascii="Book Antiqua" w:hAnsi="Book Antiqua"/>
          <w:i/>
          <w:sz w:val="24"/>
          <w:szCs w:val="24"/>
        </w:rPr>
        <w:t xml:space="preserve">Expert Rev Anti Infect </w:t>
      </w:r>
      <w:proofErr w:type="spellStart"/>
      <w:r w:rsidRPr="00306CB8">
        <w:rPr>
          <w:rFonts w:ascii="Book Antiqua" w:hAnsi="Book Antiqua"/>
          <w:i/>
          <w:sz w:val="24"/>
          <w:szCs w:val="24"/>
        </w:rPr>
        <w:t>Ther</w:t>
      </w:r>
      <w:proofErr w:type="spellEnd"/>
      <w:r w:rsidRPr="00306CB8">
        <w:rPr>
          <w:rFonts w:ascii="Book Antiqua" w:hAnsi="Book Antiqua"/>
          <w:sz w:val="24"/>
          <w:szCs w:val="24"/>
        </w:rPr>
        <w:t xml:space="preserve"> 2008; </w:t>
      </w:r>
      <w:r w:rsidRPr="00306CB8">
        <w:rPr>
          <w:rFonts w:ascii="Book Antiqua" w:hAnsi="Book Antiqua"/>
          <w:b/>
          <w:sz w:val="24"/>
          <w:szCs w:val="24"/>
        </w:rPr>
        <w:t>6</w:t>
      </w:r>
      <w:r w:rsidRPr="00306CB8">
        <w:rPr>
          <w:rFonts w:ascii="Book Antiqua" w:hAnsi="Book Antiqua"/>
          <w:sz w:val="24"/>
          <w:szCs w:val="24"/>
        </w:rPr>
        <w:t>: 109-120 [PMID: 18251668 DOI: 10.1586/14787210.6.1.109]</w:t>
      </w:r>
    </w:p>
    <w:p w14:paraId="3980CB1E"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 </w:t>
      </w:r>
      <w:proofErr w:type="spellStart"/>
      <w:r w:rsidRPr="00306CB8">
        <w:rPr>
          <w:rFonts w:ascii="Book Antiqua" w:hAnsi="Book Antiqua"/>
          <w:b/>
          <w:sz w:val="24"/>
          <w:szCs w:val="24"/>
        </w:rPr>
        <w:t>Hasanjani</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Roushan</w:t>
      </w:r>
      <w:proofErr w:type="spellEnd"/>
      <w:r w:rsidRPr="00306CB8">
        <w:rPr>
          <w:rFonts w:ascii="Book Antiqua" w:hAnsi="Book Antiqua"/>
          <w:b/>
          <w:sz w:val="24"/>
          <w:szCs w:val="24"/>
        </w:rPr>
        <w:t xml:space="preserve"> MR</w:t>
      </w:r>
      <w:r w:rsidRPr="00306CB8">
        <w:rPr>
          <w:rFonts w:ascii="Book Antiqua" w:hAnsi="Book Antiqua"/>
          <w:sz w:val="24"/>
          <w:szCs w:val="24"/>
        </w:rPr>
        <w:t xml:space="preserve">, </w:t>
      </w:r>
      <w:proofErr w:type="spellStart"/>
      <w:r w:rsidRPr="00306CB8">
        <w:rPr>
          <w:rFonts w:ascii="Book Antiqua" w:hAnsi="Book Antiqua"/>
          <w:sz w:val="24"/>
          <w:szCs w:val="24"/>
        </w:rPr>
        <w:t>Mohrez</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Smailnejad</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Gangi</w:t>
      </w:r>
      <w:proofErr w:type="spellEnd"/>
      <w:r w:rsidRPr="00306CB8">
        <w:rPr>
          <w:rFonts w:ascii="Book Antiqua" w:hAnsi="Book Antiqua"/>
          <w:sz w:val="24"/>
          <w:szCs w:val="24"/>
        </w:rPr>
        <w:t xml:space="preserve"> SM, </w:t>
      </w:r>
      <w:proofErr w:type="spellStart"/>
      <w:r w:rsidRPr="00306CB8">
        <w:rPr>
          <w:rFonts w:ascii="Book Antiqua" w:hAnsi="Book Antiqua"/>
          <w:sz w:val="24"/>
          <w:szCs w:val="24"/>
        </w:rPr>
        <w:t>Soleimani</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Amiri</w:t>
      </w:r>
      <w:proofErr w:type="spellEnd"/>
      <w:r w:rsidRPr="00306CB8">
        <w:rPr>
          <w:rFonts w:ascii="Book Antiqua" w:hAnsi="Book Antiqua"/>
          <w:sz w:val="24"/>
          <w:szCs w:val="24"/>
        </w:rPr>
        <w:t xml:space="preserve"> MJ, </w:t>
      </w:r>
      <w:proofErr w:type="spellStart"/>
      <w:r w:rsidRPr="00306CB8">
        <w:rPr>
          <w:rFonts w:ascii="Book Antiqua" w:hAnsi="Book Antiqua"/>
          <w:sz w:val="24"/>
          <w:szCs w:val="24"/>
        </w:rPr>
        <w:t>Hajiahmadi</w:t>
      </w:r>
      <w:proofErr w:type="spellEnd"/>
      <w:r w:rsidRPr="00306CB8">
        <w:rPr>
          <w:rFonts w:ascii="Book Antiqua" w:hAnsi="Book Antiqua"/>
          <w:sz w:val="24"/>
          <w:szCs w:val="24"/>
        </w:rPr>
        <w:t xml:space="preserve"> M. Epidemiological features and clinical manifestations in 469 adult patients with brucellosis in </w:t>
      </w:r>
      <w:proofErr w:type="spellStart"/>
      <w:r w:rsidRPr="00306CB8">
        <w:rPr>
          <w:rFonts w:ascii="Book Antiqua" w:hAnsi="Book Antiqua"/>
          <w:sz w:val="24"/>
          <w:szCs w:val="24"/>
        </w:rPr>
        <w:t>Babol</w:t>
      </w:r>
      <w:proofErr w:type="spellEnd"/>
      <w:r w:rsidRPr="00306CB8">
        <w:rPr>
          <w:rFonts w:ascii="Book Antiqua" w:hAnsi="Book Antiqua"/>
          <w:sz w:val="24"/>
          <w:szCs w:val="24"/>
        </w:rPr>
        <w:t xml:space="preserve">, Northern Iran. </w:t>
      </w:r>
      <w:proofErr w:type="spellStart"/>
      <w:r w:rsidRPr="00306CB8">
        <w:rPr>
          <w:rFonts w:ascii="Book Antiqua" w:hAnsi="Book Antiqua"/>
          <w:i/>
          <w:sz w:val="24"/>
          <w:szCs w:val="24"/>
        </w:rPr>
        <w:t>Epidemiol</w:t>
      </w:r>
      <w:proofErr w:type="spellEnd"/>
      <w:r w:rsidRPr="00306CB8">
        <w:rPr>
          <w:rFonts w:ascii="Book Antiqua" w:hAnsi="Book Antiqua"/>
          <w:i/>
          <w:sz w:val="24"/>
          <w:szCs w:val="24"/>
        </w:rPr>
        <w:t xml:space="preserve"> Infect</w:t>
      </w:r>
      <w:r w:rsidRPr="00306CB8">
        <w:rPr>
          <w:rFonts w:ascii="Book Antiqua" w:hAnsi="Book Antiqua"/>
          <w:sz w:val="24"/>
          <w:szCs w:val="24"/>
        </w:rPr>
        <w:t xml:space="preserve"> 2004; </w:t>
      </w:r>
      <w:r w:rsidRPr="00306CB8">
        <w:rPr>
          <w:rFonts w:ascii="Book Antiqua" w:hAnsi="Book Antiqua"/>
          <w:b/>
          <w:sz w:val="24"/>
          <w:szCs w:val="24"/>
        </w:rPr>
        <w:t>132</w:t>
      </w:r>
      <w:r w:rsidRPr="00306CB8">
        <w:rPr>
          <w:rFonts w:ascii="Book Antiqua" w:hAnsi="Book Antiqua"/>
          <w:sz w:val="24"/>
          <w:szCs w:val="24"/>
        </w:rPr>
        <w:t>: 1109-1114 [PMID: 15635968 DOI: 10.1017/S0950268804002833]</w:t>
      </w:r>
    </w:p>
    <w:p w14:paraId="1CFD175E"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7 </w:t>
      </w:r>
      <w:r w:rsidRPr="00306CB8">
        <w:rPr>
          <w:rFonts w:ascii="Book Antiqua" w:hAnsi="Book Antiqua"/>
          <w:b/>
          <w:sz w:val="24"/>
          <w:szCs w:val="24"/>
        </w:rPr>
        <w:t>Zhang J</w:t>
      </w:r>
      <w:r w:rsidRPr="00306CB8">
        <w:rPr>
          <w:rFonts w:ascii="Book Antiqua" w:hAnsi="Book Antiqua"/>
          <w:sz w:val="24"/>
          <w:szCs w:val="24"/>
        </w:rPr>
        <w:t xml:space="preserve">, Sun GQ, Sun XD, </w:t>
      </w:r>
      <w:proofErr w:type="spellStart"/>
      <w:r w:rsidRPr="00306CB8">
        <w:rPr>
          <w:rFonts w:ascii="Book Antiqua" w:hAnsi="Book Antiqua"/>
          <w:sz w:val="24"/>
          <w:szCs w:val="24"/>
        </w:rPr>
        <w:t>Hou</w:t>
      </w:r>
      <w:proofErr w:type="spellEnd"/>
      <w:r w:rsidRPr="00306CB8">
        <w:rPr>
          <w:rFonts w:ascii="Book Antiqua" w:hAnsi="Book Antiqua"/>
          <w:sz w:val="24"/>
          <w:szCs w:val="24"/>
        </w:rPr>
        <w:t xml:space="preserve"> Q, Li M, Huang B, Wang H, Jin Z. Prediction and control of brucellosis transmission of dairy cattle in Zhejiang Province, China. </w:t>
      </w:r>
      <w:proofErr w:type="spellStart"/>
      <w:r w:rsidRPr="00306CB8">
        <w:rPr>
          <w:rFonts w:ascii="Book Antiqua" w:hAnsi="Book Antiqua"/>
          <w:i/>
          <w:sz w:val="24"/>
          <w:szCs w:val="24"/>
        </w:rPr>
        <w:t>PLoS</w:t>
      </w:r>
      <w:proofErr w:type="spellEnd"/>
      <w:r w:rsidRPr="00306CB8">
        <w:rPr>
          <w:rFonts w:ascii="Book Antiqua" w:hAnsi="Book Antiqua"/>
          <w:i/>
          <w:sz w:val="24"/>
          <w:szCs w:val="24"/>
        </w:rPr>
        <w:t xml:space="preserve"> One</w:t>
      </w:r>
      <w:r w:rsidRPr="00306CB8">
        <w:rPr>
          <w:rFonts w:ascii="Book Antiqua" w:hAnsi="Book Antiqua"/>
          <w:sz w:val="24"/>
          <w:szCs w:val="24"/>
        </w:rPr>
        <w:t xml:space="preserve"> 2014; </w:t>
      </w:r>
      <w:r w:rsidRPr="00306CB8">
        <w:rPr>
          <w:rFonts w:ascii="Book Antiqua" w:hAnsi="Book Antiqua"/>
          <w:b/>
          <w:sz w:val="24"/>
          <w:szCs w:val="24"/>
        </w:rPr>
        <w:t>9</w:t>
      </w:r>
      <w:r w:rsidRPr="00306CB8">
        <w:rPr>
          <w:rFonts w:ascii="Book Antiqua" w:hAnsi="Book Antiqua"/>
          <w:sz w:val="24"/>
          <w:szCs w:val="24"/>
        </w:rPr>
        <w:t>: e108592 [PMID: 25386963 DOI: 10.1371/journal.pone.0108592]</w:t>
      </w:r>
    </w:p>
    <w:p w14:paraId="34761FFB"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8 </w:t>
      </w:r>
      <w:proofErr w:type="spellStart"/>
      <w:r w:rsidRPr="00306CB8">
        <w:rPr>
          <w:rFonts w:ascii="Book Antiqua" w:hAnsi="Book Antiqua"/>
          <w:b/>
          <w:sz w:val="24"/>
          <w:szCs w:val="24"/>
        </w:rPr>
        <w:t>Adesokan</w:t>
      </w:r>
      <w:proofErr w:type="spellEnd"/>
      <w:r w:rsidRPr="00306CB8">
        <w:rPr>
          <w:rFonts w:ascii="Book Antiqua" w:hAnsi="Book Antiqua"/>
          <w:b/>
          <w:sz w:val="24"/>
          <w:szCs w:val="24"/>
        </w:rPr>
        <w:t xml:space="preserve"> HK</w:t>
      </w:r>
      <w:r w:rsidRPr="00306CB8">
        <w:rPr>
          <w:rFonts w:ascii="Book Antiqua" w:hAnsi="Book Antiqua"/>
          <w:sz w:val="24"/>
          <w:szCs w:val="24"/>
        </w:rPr>
        <w:t xml:space="preserve">, </w:t>
      </w:r>
      <w:proofErr w:type="spellStart"/>
      <w:r w:rsidRPr="00306CB8">
        <w:rPr>
          <w:rFonts w:ascii="Book Antiqua" w:hAnsi="Book Antiqua"/>
          <w:sz w:val="24"/>
          <w:szCs w:val="24"/>
        </w:rPr>
        <w:t>Alabi</w:t>
      </w:r>
      <w:proofErr w:type="spellEnd"/>
      <w:r w:rsidRPr="00306CB8">
        <w:rPr>
          <w:rFonts w:ascii="Book Antiqua" w:hAnsi="Book Antiqua"/>
          <w:sz w:val="24"/>
          <w:szCs w:val="24"/>
        </w:rPr>
        <w:t xml:space="preserve"> PI, </w:t>
      </w:r>
      <w:proofErr w:type="spellStart"/>
      <w:r w:rsidRPr="00306CB8">
        <w:rPr>
          <w:rFonts w:ascii="Book Antiqua" w:hAnsi="Book Antiqua"/>
          <w:sz w:val="24"/>
          <w:szCs w:val="24"/>
        </w:rPr>
        <w:t>Ogundipe</w:t>
      </w:r>
      <w:proofErr w:type="spellEnd"/>
      <w:r w:rsidRPr="00306CB8">
        <w:rPr>
          <w:rFonts w:ascii="Book Antiqua" w:hAnsi="Book Antiqua"/>
          <w:sz w:val="24"/>
          <w:szCs w:val="24"/>
        </w:rPr>
        <w:t xml:space="preserve"> MA. Prevalence and predictors of risk factors for Brucellosis transmission by meat handlers and traditional healers' risk practices in Ibadan, Nigeria. </w:t>
      </w:r>
      <w:r w:rsidRPr="00306CB8">
        <w:rPr>
          <w:rFonts w:ascii="Book Antiqua" w:hAnsi="Book Antiqua"/>
          <w:i/>
          <w:sz w:val="24"/>
          <w:szCs w:val="24"/>
        </w:rPr>
        <w:t xml:space="preserve">J </w:t>
      </w:r>
      <w:proofErr w:type="spellStart"/>
      <w:r w:rsidRPr="00306CB8">
        <w:rPr>
          <w:rFonts w:ascii="Book Antiqua" w:hAnsi="Book Antiqua"/>
          <w:i/>
          <w:sz w:val="24"/>
          <w:szCs w:val="24"/>
        </w:rPr>
        <w:t>Prev</w:t>
      </w:r>
      <w:proofErr w:type="spellEnd"/>
      <w:r w:rsidRPr="00306CB8">
        <w:rPr>
          <w:rFonts w:ascii="Book Antiqua" w:hAnsi="Book Antiqua"/>
          <w:i/>
          <w:sz w:val="24"/>
          <w:szCs w:val="24"/>
        </w:rPr>
        <w:t xml:space="preserve"> Med </w:t>
      </w:r>
      <w:proofErr w:type="spellStart"/>
      <w:r w:rsidRPr="00306CB8">
        <w:rPr>
          <w:rFonts w:ascii="Book Antiqua" w:hAnsi="Book Antiqua"/>
          <w:i/>
          <w:sz w:val="24"/>
          <w:szCs w:val="24"/>
        </w:rPr>
        <w:t>Hyg</w:t>
      </w:r>
      <w:proofErr w:type="spellEnd"/>
      <w:r w:rsidRPr="00306CB8">
        <w:rPr>
          <w:rFonts w:ascii="Book Antiqua" w:hAnsi="Book Antiqua"/>
          <w:sz w:val="24"/>
          <w:szCs w:val="24"/>
        </w:rPr>
        <w:t xml:space="preserve"> 2016; </w:t>
      </w:r>
      <w:r w:rsidRPr="00306CB8">
        <w:rPr>
          <w:rFonts w:ascii="Book Antiqua" w:hAnsi="Book Antiqua"/>
          <w:b/>
          <w:sz w:val="24"/>
          <w:szCs w:val="24"/>
        </w:rPr>
        <w:t>57</w:t>
      </w:r>
      <w:r w:rsidRPr="00306CB8">
        <w:rPr>
          <w:rFonts w:ascii="Book Antiqua" w:hAnsi="Book Antiqua"/>
          <w:sz w:val="24"/>
          <w:szCs w:val="24"/>
        </w:rPr>
        <w:t>: E164-E171 [PMID: 27980381]</w:t>
      </w:r>
    </w:p>
    <w:p w14:paraId="32B5A7D1"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9 </w:t>
      </w:r>
      <w:proofErr w:type="spellStart"/>
      <w:r w:rsidRPr="00306CB8">
        <w:rPr>
          <w:rFonts w:ascii="Book Antiqua" w:hAnsi="Book Antiqua"/>
          <w:b/>
          <w:sz w:val="24"/>
          <w:szCs w:val="24"/>
        </w:rPr>
        <w:t>Hasanjani</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Roushan</w:t>
      </w:r>
      <w:proofErr w:type="spellEnd"/>
      <w:r w:rsidRPr="00306CB8">
        <w:rPr>
          <w:rFonts w:ascii="Book Antiqua" w:hAnsi="Book Antiqua"/>
          <w:b/>
          <w:sz w:val="24"/>
          <w:szCs w:val="24"/>
        </w:rPr>
        <w:t xml:space="preserve"> MR</w:t>
      </w:r>
      <w:r w:rsidRPr="00306CB8">
        <w:rPr>
          <w:rFonts w:ascii="Book Antiqua" w:hAnsi="Book Antiqua"/>
          <w:sz w:val="24"/>
          <w:szCs w:val="24"/>
        </w:rPr>
        <w:t xml:space="preserve">, </w:t>
      </w:r>
      <w:proofErr w:type="spellStart"/>
      <w:r w:rsidRPr="00306CB8">
        <w:rPr>
          <w:rFonts w:ascii="Book Antiqua" w:hAnsi="Book Antiqua"/>
          <w:sz w:val="24"/>
          <w:szCs w:val="24"/>
        </w:rPr>
        <w:t>Ebrahimpour</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Moulana</w:t>
      </w:r>
      <w:proofErr w:type="spellEnd"/>
      <w:r w:rsidRPr="00306CB8">
        <w:rPr>
          <w:rFonts w:ascii="Book Antiqua" w:hAnsi="Book Antiqua"/>
          <w:sz w:val="24"/>
          <w:szCs w:val="24"/>
        </w:rPr>
        <w:t xml:space="preserve"> Z. Different Clinical Presentations of Brucellosis.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Jundishapur</w:t>
      </w:r>
      <w:proofErr w:type="spellEnd"/>
      <w:r w:rsidRPr="00306CB8">
        <w:rPr>
          <w:rFonts w:ascii="Book Antiqua" w:hAnsi="Book Antiqua"/>
          <w:i/>
          <w:sz w:val="24"/>
          <w:szCs w:val="24"/>
        </w:rPr>
        <w:t xml:space="preserve"> J </w:t>
      </w:r>
      <w:proofErr w:type="spellStart"/>
      <w:r w:rsidRPr="00306CB8">
        <w:rPr>
          <w:rFonts w:ascii="Book Antiqua" w:hAnsi="Book Antiqua"/>
          <w:i/>
          <w:sz w:val="24"/>
          <w:szCs w:val="24"/>
        </w:rPr>
        <w:t>Microbiol</w:t>
      </w:r>
      <w:proofErr w:type="spellEnd"/>
      <w:r w:rsidRPr="00306CB8">
        <w:rPr>
          <w:rFonts w:ascii="Book Antiqua" w:hAnsi="Book Antiqua"/>
          <w:sz w:val="24"/>
          <w:szCs w:val="24"/>
        </w:rPr>
        <w:t xml:space="preserve"> 2016; </w:t>
      </w:r>
      <w:r w:rsidRPr="00306CB8">
        <w:rPr>
          <w:rFonts w:ascii="Book Antiqua" w:hAnsi="Book Antiqua"/>
          <w:b/>
          <w:sz w:val="24"/>
          <w:szCs w:val="24"/>
        </w:rPr>
        <w:t>9</w:t>
      </w:r>
      <w:r w:rsidRPr="00306CB8">
        <w:rPr>
          <w:rFonts w:ascii="Book Antiqua" w:hAnsi="Book Antiqua"/>
          <w:sz w:val="24"/>
          <w:szCs w:val="24"/>
        </w:rPr>
        <w:t>: e33765 [PMID: 27284398 DOI: 10.5812/jjm.33765]</w:t>
      </w:r>
    </w:p>
    <w:p w14:paraId="7DF3C946"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10 </w:t>
      </w:r>
      <w:r w:rsidRPr="00306CB8">
        <w:rPr>
          <w:rFonts w:ascii="Book Antiqua" w:hAnsi="Book Antiqua"/>
          <w:b/>
          <w:sz w:val="24"/>
          <w:szCs w:val="24"/>
        </w:rPr>
        <w:t>Ahmadinejad Z</w:t>
      </w:r>
      <w:r w:rsidRPr="00306CB8">
        <w:rPr>
          <w:rFonts w:ascii="Book Antiqua" w:hAnsi="Book Antiqua"/>
          <w:sz w:val="24"/>
          <w:szCs w:val="24"/>
        </w:rPr>
        <w:t xml:space="preserve">, </w:t>
      </w:r>
      <w:proofErr w:type="spellStart"/>
      <w:r w:rsidRPr="00306CB8">
        <w:rPr>
          <w:rFonts w:ascii="Book Antiqua" w:hAnsi="Book Antiqua"/>
          <w:sz w:val="24"/>
          <w:szCs w:val="24"/>
        </w:rPr>
        <w:t>Abdollahi</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Ziaee</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Domiraei</w:t>
      </w:r>
      <w:proofErr w:type="spellEnd"/>
      <w:r w:rsidRPr="00306CB8">
        <w:rPr>
          <w:rFonts w:ascii="Book Antiqua" w:hAnsi="Book Antiqua"/>
          <w:sz w:val="24"/>
          <w:szCs w:val="24"/>
        </w:rPr>
        <w:t xml:space="preserve"> Z, </w:t>
      </w:r>
      <w:proofErr w:type="spellStart"/>
      <w:r w:rsidRPr="00306CB8">
        <w:rPr>
          <w:rFonts w:ascii="Book Antiqua" w:hAnsi="Book Antiqua"/>
          <w:sz w:val="24"/>
          <w:szCs w:val="24"/>
        </w:rPr>
        <w:t>Najafizadeh</w:t>
      </w:r>
      <w:proofErr w:type="spellEnd"/>
      <w:r w:rsidRPr="00306CB8">
        <w:rPr>
          <w:rFonts w:ascii="Book Antiqua" w:hAnsi="Book Antiqua"/>
          <w:sz w:val="24"/>
          <w:szCs w:val="24"/>
        </w:rPr>
        <w:t xml:space="preserve"> SR, </w:t>
      </w:r>
      <w:proofErr w:type="spellStart"/>
      <w:r w:rsidRPr="00306CB8">
        <w:rPr>
          <w:rFonts w:ascii="Book Antiqua" w:hAnsi="Book Antiqua"/>
          <w:sz w:val="24"/>
          <w:szCs w:val="24"/>
        </w:rPr>
        <w:t>Jafari</w:t>
      </w:r>
      <w:proofErr w:type="spellEnd"/>
      <w:r w:rsidRPr="00306CB8">
        <w:rPr>
          <w:rFonts w:ascii="Book Antiqua" w:hAnsi="Book Antiqua"/>
          <w:sz w:val="24"/>
          <w:szCs w:val="24"/>
        </w:rPr>
        <w:t xml:space="preserve"> S, Ahmadinejad M. Prevalence of positive autoimmune biomarkers in the brucellosis </w:t>
      </w:r>
      <w:r w:rsidRPr="00306CB8">
        <w:rPr>
          <w:rFonts w:ascii="Book Antiqua" w:hAnsi="Book Antiqua"/>
          <w:sz w:val="24"/>
          <w:szCs w:val="24"/>
        </w:rPr>
        <w:lastRenderedPageBreak/>
        <w:t xml:space="preserve">patients.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Rheumatol</w:t>
      </w:r>
      <w:proofErr w:type="spellEnd"/>
      <w:r w:rsidRPr="00306CB8">
        <w:rPr>
          <w:rFonts w:ascii="Book Antiqua" w:hAnsi="Book Antiqua"/>
          <w:sz w:val="24"/>
          <w:szCs w:val="24"/>
        </w:rPr>
        <w:t xml:space="preserve"> 2016; </w:t>
      </w:r>
      <w:r w:rsidRPr="00306CB8">
        <w:rPr>
          <w:rFonts w:ascii="Book Antiqua" w:hAnsi="Book Antiqua"/>
          <w:b/>
          <w:sz w:val="24"/>
          <w:szCs w:val="24"/>
        </w:rPr>
        <w:t>35</w:t>
      </w:r>
      <w:r w:rsidRPr="00306CB8">
        <w:rPr>
          <w:rFonts w:ascii="Book Antiqua" w:hAnsi="Book Antiqua"/>
          <w:sz w:val="24"/>
          <w:szCs w:val="24"/>
        </w:rPr>
        <w:t>: 2573-2578 [PMID: 26781780 DOI: 10.1007/s10067-016-3171-7]</w:t>
      </w:r>
    </w:p>
    <w:p w14:paraId="0C7D862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11 </w:t>
      </w:r>
      <w:proofErr w:type="spellStart"/>
      <w:r w:rsidRPr="00306CB8">
        <w:rPr>
          <w:rFonts w:ascii="Book Antiqua" w:hAnsi="Book Antiqua"/>
          <w:b/>
          <w:sz w:val="24"/>
          <w:szCs w:val="24"/>
        </w:rPr>
        <w:t>Zheng</w:t>
      </w:r>
      <w:proofErr w:type="spellEnd"/>
      <w:r w:rsidRPr="00306CB8">
        <w:rPr>
          <w:rFonts w:ascii="Book Antiqua" w:hAnsi="Book Antiqua"/>
          <w:b/>
          <w:sz w:val="24"/>
          <w:szCs w:val="24"/>
        </w:rPr>
        <w:t xml:space="preserve"> R</w:t>
      </w:r>
      <w:r w:rsidRPr="00306CB8">
        <w:rPr>
          <w:rFonts w:ascii="Book Antiqua" w:hAnsi="Book Antiqua"/>
          <w:sz w:val="24"/>
          <w:szCs w:val="24"/>
        </w:rPr>
        <w:t xml:space="preserve">, </w:t>
      </w:r>
      <w:proofErr w:type="spellStart"/>
      <w:r w:rsidRPr="00306CB8">
        <w:rPr>
          <w:rFonts w:ascii="Book Antiqua" w:hAnsi="Book Antiqua"/>
          <w:sz w:val="24"/>
          <w:szCs w:val="24"/>
        </w:rPr>
        <w:t>Xie</w:t>
      </w:r>
      <w:proofErr w:type="spellEnd"/>
      <w:r w:rsidRPr="00306CB8">
        <w:rPr>
          <w:rFonts w:ascii="Book Antiqua" w:hAnsi="Book Antiqua"/>
          <w:sz w:val="24"/>
          <w:szCs w:val="24"/>
        </w:rPr>
        <w:t xml:space="preserve"> S, Lu X, Sun L, Zhou Y, Zhang Y, Wang K. </w:t>
      </w:r>
      <w:proofErr w:type="gramStart"/>
      <w:r w:rsidRPr="00306CB8">
        <w:rPr>
          <w:rFonts w:ascii="Book Antiqua" w:hAnsi="Book Antiqua"/>
          <w:sz w:val="24"/>
          <w:szCs w:val="24"/>
        </w:rPr>
        <w:t>A Systematic Review and Meta-Analysis of Epidemiology and Clinical Manifestations of Human Brucellosis in China.</w:t>
      </w:r>
      <w:proofErr w:type="gramEnd"/>
      <w:r w:rsidRPr="00306CB8">
        <w:rPr>
          <w:rFonts w:ascii="Book Antiqua" w:hAnsi="Book Antiqua"/>
          <w:sz w:val="24"/>
          <w:szCs w:val="24"/>
        </w:rPr>
        <w:t xml:space="preserve"> </w:t>
      </w:r>
      <w:r w:rsidRPr="00306CB8">
        <w:rPr>
          <w:rFonts w:ascii="Book Antiqua" w:hAnsi="Book Antiqua"/>
          <w:i/>
          <w:sz w:val="24"/>
          <w:szCs w:val="24"/>
        </w:rPr>
        <w:t xml:space="preserve">Biomed Res </w:t>
      </w:r>
      <w:proofErr w:type="spellStart"/>
      <w:r w:rsidRPr="00306CB8">
        <w:rPr>
          <w:rFonts w:ascii="Book Antiqua" w:hAnsi="Book Antiqua"/>
          <w:i/>
          <w:sz w:val="24"/>
          <w:szCs w:val="24"/>
        </w:rPr>
        <w:t>Int</w:t>
      </w:r>
      <w:proofErr w:type="spellEnd"/>
      <w:r w:rsidRPr="00306CB8">
        <w:rPr>
          <w:rFonts w:ascii="Book Antiqua" w:hAnsi="Book Antiqua"/>
          <w:sz w:val="24"/>
          <w:szCs w:val="24"/>
        </w:rPr>
        <w:t xml:space="preserve"> 2018; </w:t>
      </w:r>
      <w:r w:rsidRPr="00306CB8">
        <w:rPr>
          <w:rFonts w:ascii="Book Antiqua" w:hAnsi="Book Antiqua"/>
          <w:b/>
          <w:sz w:val="24"/>
          <w:szCs w:val="24"/>
        </w:rPr>
        <w:t>2018</w:t>
      </w:r>
      <w:r w:rsidRPr="00306CB8">
        <w:rPr>
          <w:rFonts w:ascii="Book Antiqua" w:hAnsi="Book Antiqua"/>
          <w:sz w:val="24"/>
          <w:szCs w:val="24"/>
        </w:rPr>
        <w:t>: 5712920 [PMID: 29850535 DOI: 10.1155/2018/5712920]</w:t>
      </w:r>
    </w:p>
    <w:p w14:paraId="46906C98"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12 </w:t>
      </w:r>
      <w:proofErr w:type="spellStart"/>
      <w:r w:rsidRPr="00306CB8">
        <w:rPr>
          <w:rFonts w:ascii="Book Antiqua" w:hAnsi="Book Antiqua"/>
          <w:b/>
          <w:sz w:val="24"/>
          <w:szCs w:val="24"/>
        </w:rPr>
        <w:t>Ulu-Kilic</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Metan</w:t>
      </w:r>
      <w:proofErr w:type="spellEnd"/>
      <w:r w:rsidRPr="00306CB8">
        <w:rPr>
          <w:rFonts w:ascii="Book Antiqua" w:hAnsi="Book Antiqua"/>
          <w:sz w:val="24"/>
          <w:szCs w:val="24"/>
        </w:rPr>
        <w:t xml:space="preserve"> G, Alp E. Clinical presentations and diagnosis of brucellosis.</w:t>
      </w:r>
      <w:proofErr w:type="gramEnd"/>
      <w:r w:rsidRPr="00306CB8">
        <w:rPr>
          <w:rFonts w:ascii="Book Antiqua" w:hAnsi="Book Antiqua"/>
          <w:sz w:val="24"/>
          <w:szCs w:val="24"/>
        </w:rPr>
        <w:t xml:space="preserve"> </w:t>
      </w:r>
      <w:r w:rsidRPr="00306CB8">
        <w:rPr>
          <w:rFonts w:ascii="Book Antiqua" w:hAnsi="Book Antiqua"/>
          <w:i/>
          <w:sz w:val="24"/>
          <w:szCs w:val="24"/>
        </w:rPr>
        <w:t xml:space="preserve">Recent Pat </w:t>
      </w:r>
      <w:proofErr w:type="spellStart"/>
      <w:r w:rsidRPr="00306CB8">
        <w:rPr>
          <w:rFonts w:ascii="Book Antiqua" w:hAnsi="Book Antiqua"/>
          <w:i/>
          <w:sz w:val="24"/>
          <w:szCs w:val="24"/>
        </w:rPr>
        <w:t>Antiinfect</w:t>
      </w:r>
      <w:proofErr w:type="spellEnd"/>
      <w:r w:rsidRPr="00306CB8">
        <w:rPr>
          <w:rFonts w:ascii="Book Antiqua" w:hAnsi="Book Antiqua"/>
          <w:i/>
          <w:sz w:val="24"/>
          <w:szCs w:val="24"/>
        </w:rPr>
        <w:t xml:space="preserve"> Drug </w:t>
      </w:r>
      <w:proofErr w:type="spellStart"/>
      <w:r w:rsidRPr="00306CB8">
        <w:rPr>
          <w:rFonts w:ascii="Book Antiqua" w:hAnsi="Book Antiqua"/>
          <w:i/>
          <w:sz w:val="24"/>
          <w:szCs w:val="24"/>
        </w:rPr>
        <w:t>Discov</w:t>
      </w:r>
      <w:proofErr w:type="spellEnd"/>
      <w:r w:rsidRPr="00306CB8">
        <w:rPr>
          <w:rFonts w:ascii="Book Antiqua" w:hAnsi="Book Antiqua"/>
          <w:sz w:val="24"/>
          <w:szCs w:val="24"/>
        </w:rPr>
        <w:t xml:space="preserve"> 2013; </w:t>
      </w:r>
      <w:r w:rsidRPr="00306CB8">
        <w:rPr>
          <w:rFonts w:ascii="Book Antiqua" w:hAnsi="Book Antiqua"/>
          <w:b/>
          <w:sz w:val="24"/>
          <w:szCs w:val="24"/>
        </w:rPr>
        <w:t>8</w:t>
      </w:r>
      <w:r w:rsidRPr="00306CB8">
        <w:rPr>
          <w:rFonts w:ascii="Book Antiqua" w:hAnsi="Book Antiqua"/>
          <w:sz w:val="24"/>
          <w:szCs w:val="24"/>
        </w:rPr>
        <w:t>: 34-41 [PMID: 22873352 DOI: 10.2174/1574891X11308010007]</w:t>
      </w:r>
    </w:p>
    <w:p w14:paraId="2DA2E8AC"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13 </w:t>
      </w:r>
      <w:r w:rsidRPr="00306CB8">
        <w:rPr>
          <w:rFonts w:ascii="Book Antiqua" w:hAnsi="Book Antiqua"/>
          <w:b/>
          <w:sz w:val="24"/>
          <w:szCs w:val="24"/>
        </w:rPr>
        <w:t>Dean AS</w:t>
      </w:r>
      <w:r w:rsidRPr="00306CB8">
        <w:rPr>
          <w:rFonts w:ascii="Book Antiqua" w:hAnsi="Book Antiqua"/>
          <w:sz w:val="24"/>
          <w:szCs w:val="24"/>
        </w:rPr>
        <w:t xml:space="preserve">, Crump L, </w:t>
      </w:r>
      <w:proofErr w:type="spellStart"/>
      <w:r w:rsidRPr="00306CB8">
        <w:rPr>
          <w:rFonts w:ascii="Book Antiqua" w:hAnsi="Book Antiqua"/>
          <w:sz w:val="24"/>
          <w:szCs w:val="24"/>
        </w:rPr>
        <w:t>Greter</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Hattendorf</w:t>
      </w:r>
      <w:proofErr w:type="spellEnd"/>
      <w:r w:rsidRPr="00306CB8">
        <w:rPr>
          <w:rFonts w:ascii="Book Antiqua" w:hAnsi="Book Antiqua"/>
          <w:sz w:val="24"/>
          <w:szCs w:val="24"/>
        </w:rPr>
        <w:t xml:space="preserve"> J, Schelling E, </w:t>
      </w:r>
      <w:proofErr w:type="spellStart"/>
      <w:r w:rsidRPr="00306CB8">
        <w:rPr>
          <w:rFonts w:ascii="Book Antiqua" w:hAnsi="Book Antiqua"/>
          <w:sz w:val="24"/>
          <w:szCs w:val="24"/>
        </w:rPr>
        <w:t>Zinsstag</w:t>
      </w:r>
      <w:proofErr w:type="spellEnd"/>
      <w:r w:rsidRPr="00306CB8">
        <w:rPr>
          <w:rFonts w:ascii="Book Antiqua" w:hAnsi="Book Antiqua"/>
          <w:sz w:val="24"/>
          <w:szCs w:val="24"/>
        </w:rPr>
        <w:t xml:space="preserve"> J. Clinical manifestations of human brucellosis: a systematic review and meta-analysis. </w:t>
      </w:r>
      <w:proofErr w:type="spellStart"/>
      <w:r w:rsidRPr="00306CB8">
        <w:rPr>
          <w:rFonts w:ascii="Book Antiqua" w:hAnsi="Book Antiqua"/>
          <w:i/>
          <w:sz w:val="24"/>
          <w:szCs w:val="24"/>
        </w:rPr>
        <w:t>PLoS</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Negl</w:t>
      </w:r>
      <w:proofErr w:type="spellEnd"/>
      <w:r w:rsidRPr="00306CB8">
        <w:rPr>
          <w:rFonts w:ascii="Book Antiqua" w:hAnsi="Book Antiqua"/>
          <w:i/>
          <w:sz w:val="24"/>
          <w:szCs w:val="24"/>
        </w:rPr>
        <w:t xml:space="preserve"> Trop Dis</w:t>
      </w:r>
      <w:r w:rsidRPr="00306CB8">
        <w:rPr>
          <w:rFonts w:ascii="Book Antiqua" w:hAnsi="Book Antiqua"/>
          <w:sz w:val="24"/>
          <w:szCs w:val="24"/>
        </w:rPr>
        <w:t xml:space="preserve"> 2012; </w:t>
      </w:r>
      <w:r w:rsidRPr="00306CB8">
        <w:rPr>
          <w:rFonts w:ascii="Book Antiqua" w:hAnsi="Book Antiqua"/>
          <w:b/>
          <w:sz w:val="24"/>
          <w:szCs w:val="24"/>
        </w:rPr>
        <w:t>6</w:t>
      </w:r>
      <w:r w:rsidRPr="00306CB8">
        <w:rPr>
          <w:rFonts w:ascii="Book Antiqua" w:hAnsi="Book Antiqua"/>
          <w:sz w:val="24"/>
          <w:szCs w:val="24"/>
        </w:rPr>
        <w:t>: e1929 [PMID: 23236528 DOI: 10.1371/journal.pntd.0001929]</w:t>
      </w:r>
    </w:p>
    <w:p w14:paraId="5DC4E613"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14 </w:t>
      </w:r>
      <w:proofErr w:type="spellStart"/>
      <w:r w:rsidRPr="00306CB8">
        <w:rPr>
          <w:rFonts w:ascii="Book Antiqua" w:hAnsi="Book Antiqua"/>
          <w:b/>
          <w:sz w:val="24"/>
          <w:szCs w:val="24"/>
        </w:rPr>
        <w:t>Galińska</w:t>
      </w:r>
      <w:proofErr w:type="spellEnd"/>
      <w:r w:rsidRPr="00306CB8">
        <w:rPr>
          <w:rFonts w:ascii="Book Antiqua" w:hAnsi="Book Antiqua"/>
          <w:b/>
          <w:sz w:val="24"/>
          <w:szCs w:val="24"/>
        </w:rPr>
        <w:t xml:space="preserve"> EM</w:t>
      </w:r>
      <w:r w:rsidRPr="00306CB8">
        <w:rPr>
          <w:rFonts w:ascii="Book Antiqua" w:hAnsi="Book Antiqua"/>
          <w:sz w:val="24"/>
          <w:szCs w:val="24"/>
        </w:rPr>
        <w:t xml:space="preserve">, </w:t>
      </w:r>
      <w:proofErr w:type="spellStart"/>
      <w:r w:rsidRPr="00306CB8">
        <w:rPr>
          <w:rFonts w:ascii="Book Antiqua" w:hAnsi="Book Antiqua"/>
          <w:sz w:val="24"/>
          <w:szCs w:val="24"/>
        </w:rPr>
        <w:t>Zagórski</w:t>
      </w:r>
      <w:proofErr w:type="spellEnd"/>
      <w:r w:rsidRPr="00306CB8">
        <w:rPr>
          <w:rFonts w:ascii="Book Antiqua" w:hAnsi="Book Antiqua"/>
          <w:sz w:val="24"/>
          <w:szCs w:val="24"/>
        </w:rPr>
        <w:t xml:space="preserve"> J. Brucellosis in humans--etiology, diagnostics, clinical forms.</w:t>
      </w:r>
      <w:proofErr w:type="gramEnd"/>
      <w:r w:rsidRPr="00306CB8">
        <w:rPr>
          <w:rFonts w:ascii="Book Antiqua" w:hAnsi="Book Antiqua"/>
          <w:sz w:val="24"/>
          <w:szCs w:val="24"/>
        </w:rPr>
        <w:t xml:space="preserve"> </w:t>
      </w:r>
      <w:r w:rsidRPr="00306CB8">
        <w:rPr>
          <w:rFonts w:ascii="Book Antiqua" w:hAnsi="Book Antiqua"/>
          <w:i/>
          <w:sz w:val="24"/>
          <w:szCs w:val="24"/>
        </w:rPr>
        <w:t xml:space="preserve">Ann </w:t>
      </w:r>
      <w:proofErr w:type="spellStart"/>
      <w:r w:rsidRPr="00306CB8">
        <w:rPr>
          <w:rFonts w:ascii="Book Antiqua" w:hAnsi="Book Antiqua"/>
          <w:i/>
          <w:sz w:val="24"/>
          <w:szCs w:val="24"/>
        </w:rPr>
        <w:t>Agric</w:t>
      </w:r>
      <w:proofErr w:type="spellEnd"/>
      <w:r w:rsidRPr="00306CB8">
        <w:rPr>
          <w:rFonts w:ascii="Book Antiqua" w:hAnsi="Book Antiqua"/>
          <w:i/>
          <w:sz w:val="24"/>
          <w:szCs w:val="24"/>
        </w:rPr>
        <w:t xml:space="preserve"> Environ Med</w:t>
      </w:r>
      <w:r w:rsidRPr="00306CB8">
        <w:rPr>
          <w:rFonts w:ascii="Book Antiqua" w:hAnsi="Book Antiqua"/>
          <w:sz w:val="24"/>
          <w:szCs w:val="24"/>
        </w:rPr>
        <w:t xml:space="preserve"> 2013; </w:t>
      </w:r>
      <w:r w:rsidRPr="00306CB8">
        <w:rPr>
          <w:rFonts w:ascii="Book Antiqua" w:hAnsi="Book Antiqua"/>
          <w:b/>
          <w:sz w:val="24"/>
          <w:szCs w:val="24"/>
        </w:rPr>
        <w:t>20</w:t>
      </w:r>
      <w:r w:rsidRPr="00306CB8">
        <w:rPr>
          <w:rFonts w:ascii="Book Antiqua" w:hAnsi="Book Antiqua"/>
          <w:sz w:val="24"/>
          <w:szCs w:val="24"/>
        </w:rPr>
        <w:t>: 233-238 [PMID: 23772567 DOI: 10.2166/wst.2013.207]</w:t>
      </w:r>
    </w:p>
    <w:p w14:paraId="65BB4DB4"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15 </w:t>
      </w:r>
      <w:proofErr w:type="spellStart"/>
      <w:r w:rsidRPr="00306CB8">
        <w:rPr>
          <w:rFonts w:ascii="Book Antiqua" w:hAnsi="Book Antiqua"/>
          <w:b/>
          <w:sz w:val="24"/>
          <w:szCs w:val="24"/>
        </w:rPr>
        <w:t>Sanaei</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Dashti</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Karimi</w:t>
      </w:r>
      <w:proofErr w:type="spellEnd"/>
      <w:r w:rsidRPr="00306CB8">
        <w:rPr>
          <w:rFonts w:ascii="Book Antiqua" w:hAnsi="Book Antiqua"/>
          <w:sz w:val="24"/>
          <w:szCs w:val="24"/>
        </w:rPr>
        <w:t xml:space="preserve"> A. Skeletal Involvement of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melitensis</w:t>
      </w:r>
      <w:proofErr w:type="spellEnd"/>
      <w:r w:rsidRPr="00306CB8">
        <w:rPr>
          <w:rFonts w:ascii="Book Antiqua" w:hAnsi="Book Antiqua"/>
          <w:sz w:val="24"/>
          <w:szCs w:val="24"/>
        </w:rPr>
        <w:t xml:space="preserve"> in Children: A Systematic Review. </w:t>
      </w:r>
      <w:r w:rsidRPr="00306CB8">
        <w:rPr>
          <w:rFonts w:ascii="Book Antiqua" w:hAnsi="Book Antiqua"/>
          <w:i/>
          <w:sz w:val="24"/>
          <w:szCs w:val="24"/>
        </w:rPr>
        <w:t xml:space="preserve">Iran J Med </w:t>
      </w:r>
      <w:proofErr w:type="spellStart"/>
      <w:r w:rsidRPr="00306CB8">
        <w:rPr>
          <w:rFonts w:ascii="Book Antiqua" w:hAnsi="Book Antiqua"/>
          <w:i/>
          <w:sz w:val="24"/>
          <w:szCs w:val="24"/>
        </w:rPr>
        <w:t>Sci</w:t>
      </w:r>
      <w:proofErr w:type="spellEnd"/>
      <w:r w:rsidRPr="00306CB8">
        <w:rPr>
          <w:rFonts w:ascii="Book Antiqua" w:hAnsi="Book Antiqua"/>
          <w:sz w:val="24"/>
          <w:szCs w:val="24"/>
        </w:rPr>
        <w:t xml:space="preserve"> 2013; </w:t>
      </w:r>
      <w:r w:rsidRPr="00306CB8">
        <w:rPr>
          <w:rFonts w:ascii="Book Antiqua" w:hAnsi="Book Antiqua"/>
          <w:b/>
          <w:sz w:val="24"/>
          <w:szCs w:val="24"/>
        </w:rPr>
        <w:t>38</w:t>
      </w:r>
      <w:r w:rsidRPr="00306CB8">
        <w:rPr>
          <w:rFonts w:ascii="Book Antiqua" w:hAnsi="Book Antiqua"/>
          <w:sz w:val="24"/>
          <w:szCs w:val="24"/>
        </w:rPr>
        <w:t>: 286-292 [PMID: 24293781]</w:t>
      </w:r>
    </w:p>
    <w:p w14:paraId="5DA0D452"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16 </w:t>
      </w:r>
      <w:r w:rsidRPr="00306CB8">
        <w:rPr>
          <w:rFonts w:ascii="Book Antiqua" w:hAnsi="Book Antiqua"/>
          <w:b/>
          <w:sz w:val="24"/>
          <w:szCs w:val="24"/>
        </w:rPr>
        <w:t>Christopher S</w:t>
      </w:r>
      <w:r w:rsidRPr="00306CB8">
        <w:rPr>
          <w:rFonts w:ascii="Book Antiqua" w:hAnsi="Book Antiqua"/>
          <w:sz w:val="24"/>
          <w:szCs w:val="24"/>
        </w:rPr>
        <w:t xml:space="preserve">, </w:t>
      </w:r>
      <w:proofErr w:type="spellStart"/>
      <w:r w:rsidRPr="00306CB8">
        <w:rPr>
          <w:rFonts w:ascii="Book Antiqua" w:hAnsi="Book Antiqua"/>
          <w:sz w:val="24"/>
          <w:szCs w:val="24"/>
        </w:rPr>
        <w:t>Umapathy</w:t>
      </w:r>
      <w:proofErr w:type="spellEnd"/>
      <w:r w:rsidRPr="00306CB8">
        <w:rPr>
          <w:rFonts w:ascii="Book Antiqua" w:hAnsi="Book Antiqua"/>
          <w:sz w:val="24"/>
          <w:szCs w:val="24"/>
        </w:rPr>
        <w:t xml:space="preserve"> BL, </w:t>
      </w:r>
      <w:proofErr w:type="spellStart"/>
      <w:r w:rsidRPr="00306CB8">
        <w:rPr>
          <w:rFonts w:ascii="Book Antiqua" w:hAnsi="Book Antiqua"/>
          <w:sz w:val="24"/>
          <w:szCs w:val="24"/>
        </w:rPr>
        <w:t>Ravikumar</w:t>
      </w:r>
      <w:proofErr w:type="spellEnd"/>
      <w:r w:rsidRPr="00306CB8">
        <w:rPr>
          <w:rFonts w:ascii="Book Antiqua" w:hAnsi="Book Antiqua"/>
          <w:sz w:val="24"/>
          <w:szCs w:val="24"/>
        </w:rPr>
        <w:t xml:space="preserve"> KL. Brucellosis: review on the recent trends in pathogenicity and laboratory diagnosis. </w:t>
      </w:r>
      <w:r w:rsidRPr="00306CB8">
        <w:rPr>
          <w:rFonts w:ascii="Book Antiqua" w:hAnsi="Book Antiqua"/>
          <w:i/>
          <w:sz w:val="24"/>
          <w:szCs w:val="24"/>
        </w:rPr>
        <w:t>J Lab Physicians</w:t>
      </w:r>
      <w:r w:rsidRPr="00306CB8">
        <w:rPr>
          <w:rFonts w:ascii="Book Antiqua" w:hAnsi="Book Antiqua"/>
          <w:sz w:val="24"/>
          <w:szCs w:val="24"/>
        </w:rPr>
        <w:t xml:space="preserve"> 2010; </w:t>
      </w:r>
      <w:r w:rsidRPr="00306CB8">
        <w:rPr>
          <w:rFonts w:ascii="Book Antiqua" w:hAnsi="Book Antiqua"/>
          <w:b/>
          <w:sz w:val="24"/>
          <w:szCs w:val="24"/>
        </w:rPr>
        <w:t>2</w:t>
      </w:r>
      <w:r w:rsidRPr="00306CB8">
        <w:rPr>
          <w:rFonts w:ascii="Book Antiqua" w:hAnsi="Book Antiqua"/>
          <w:sz w:val="24"/>
          <w:szCs w:val="24"/>
        </w:rPr>
        <w:t>: 55-60 [PMID: 21346896 DOI: 10.4103/0974-2727.72149]</w:t>
      </w:r>
    </w:p>
    <w:p w14:paraId="7DFE3723"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17 </w:t>
      </w:r>
      <w:proofErr w:type="spellStart"/>
      <w:r w:rsidRPr="00306CB8">
        <w:rPr>
          <w:rFonts w:ascii="Book Antiqua" w:hAnsi="Book Antiqua"/>
          <w:b/>
          <w:sz w:val="24"/>
          <w:szCs w:val="24"/>
        </w:rPr>
        <w:t>Traxler</w:t>
      </w:r>
      <w:proofErr w:type="spellEnd"/>
      <w:r w:rsidRPr="00306CB8">
        <w:rPr>
          <w:rFonts w:ascii="Book Antiqua" w:hAnsi="Book Antiqua"/>
          <w:b/>
          <w:sz w:val="24"/>
          <w:szCs w:val="24"/>
        </w:rPr>
        <w:t xml:space="preserve"> RM</w:t>
      </w:r>
      <w:r w:rsidRPr="00306CB8">
        <w:rPr>
          <w:rFonts w:ascii="Book Antiqua" w:hAnsi="Book Antiqua"/>
          <w:sz w:val="24"/>
          <w:szCs w:val="24"/>
        </w:rPr>
        <w:t xml:space="preserve">, Lehman MW, </w:t>
      </w:r>
      <w:proofErr w:type="spellStart"/>
      <w:r w:rsidRPr="00306CB8">
        <w:rPr>
          <w:rFonts w:ascii="Book Antiqua" w:hAnsi="Book Antiqua"/>
          <w:sz w:val="24"/>
          <w:szCs w:val="24"/>
        </w:rPr>
        <w:t>Bosserman</w:t>
      </w:r>
      <w:proofErr w:type="spellEnd"/>
      <w:r w:rsidRPr="00306CB8">
        <w:rPr>
          <w:rFonts w:ascii="Book Antiqua" w:hAnsi="Book Antiqua"/>
          <w:sz w:val="24"/>
          <w:szCs w:val="24"/>
        </w:rPr>
        <w:t xml:space="preserve"> EA, Guerra MA, Smith TL. </w:t>
      </w:r>
      <w:proofErr w:type="gramStart"/>
      <w:r w:rsidRPr="00306CB8">
        <w:rPr>
          <w:rFonts w:ascii="Book Antiqua" w:hAnsi="Book Antiqua"/>
          <w:sz w:val="24"/>
          <w:szCs w:val="24"/>
        </w:rPr>
        <w:t>A literature review of laboratory-acquired brucellosis.</w:t>
      </w:r>
      <w:proofErr w:type="gramEnd"/>
      <w:r w:rsidRPr="00306CB8">
        <w:rPr>
          <w:rFonts w:ascii="Book Antiqua" w:hAnsi="Book Antiqua"/>
          <w:sz w:val="24"/>
          <w:szCs w:val="24"/>
        </w:rPr>
        <w:t xml:space="preserve"> </w:t>
      </w:r>
      <w:r w:rsidRPr="00306CB8">
        <w:rPr>
          <w:rFonts w:ascii="Book Antiqua" w:hAnsi="Book Antiqua"/>
          <w:i/>
          <w:sz w:val="24"/>
          <w:szCs w:val="24"/>
        </w:rPr>
        <w:t xml:space="preserve">J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Microbiol</w:t>
      </w:r>
      <w:proofErr w:type="spellEnd"/>
      <w:r w:rsidRPr="00306CB8">
        <w:rPr>
          <w:rFonts w:ascii="Book Antiqua" w:hAnsi="Book Antiqua"/>
          <w:sz w:val="24"/>
          <w:szCs w:val="24"/>
        </w:rPr>
        <w:t xml:space="preserve"> 2013; </w:t>
      </w:r>
      <w:r w:rsidRPr="00306CB8">
        <w:rPr>
          <w:rFonts w:ascii="Book Antiqua" w:hAnsi="Book Antiqua"/>
          <w:b/>
          <w:sz w:val="24"/>
          <w:szCs w:val="24"/>
        </w:rPr>
        <w:t>51</w:t>
      </w:r>
      <w:r w:rsidRPr="00306CB8">
        <w:rPr>
          <w:rFonts w:ascii="Book Antiqua" w:hAnsi="Book Antiqua"/>
          <w:sz w:val="24"/>
          <w:szCs w:val="24"/>
        </w:rPr>
        <w:t>: 3055-3062 [PMID: 23824774 DOI: 10.1128/JCM.00135-13]</w:t>
      </w:r>
    </w:p>
    <w:p w14:paraId="1C962264"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18 </w:t>
      </w:r>
      <w:proofErr w:type="spellStart"/>
      <w:r w:rsidRPr="00306CB8">
        <w:rPr>
          <w:rFonts w:ascii="Book Antiqua" w:hAnsi="Book Antiqua"/>
          <w:b/>
          <w:sz w:val="24"/>
          <w:szCs w:val="24"/>
        </w:rPr>
        <w:t>Araj</w:t>
      </w:r>
      <w:proofErr w:type="spellEnd"/>
      <w:r w:rsidRPr="00306CB8">
        <w:rPr>
          <w:rFonts w:ascii="Book Antiqua" w:hAnsi="Book Antiqua"/>
          <w:b/>
          <w:sz w:val="24"/>
          <w:szCs w:val="24"/>
        </w:rPr>
        <w:t xml:space="preserve"> GF</w:t>
      </w:r>
      <w:r w:rsidRPr="00306CB8">
        <w:rPr>
          <w:rFonts w:ascii="Book Antiqua" w:hAnsi="Book Antiqua"/>
          <w:sz w:val="24"/>
          <w:szCs w:val="24"/>
        </w:rPr>
        <w:t>.</w:t>
      </w:r>
      <w:proofErr w:type="gramEnd"/>
      <w:r w:rsidRPr="00306CB8">
        <w:rPr>
          <w:rFonts w:ascii="Book Antiqua" w:hAnsi="Book Antiqua"/>
          <w:sz w:val="24"/>
          <w:szCs w:val="24"/>
        </w:rPr>
        <w:t xml:space="preserve"> Update on laboratory diagnosis of human brucellosis.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w:t>
      </w:r>
      <w:proofErr w:type="spellStart"/>
      <w:r w:rsidRPr="00306CB8">
        <w:rPr>
          <w:rFonts w:ascii="Book Antiqua" w:hAnsi="Book Antiqua"/>
          <w:i/>
          <w:sz w:val="24"/>
          <w:szCs w:val="24"/>
        </w:rPr>
        <w:t>Antimicrob</w:t>
      </w:r>
      <w:proofErr w:type="spellEnd"/>
      <w:r w:rsidRPr="00306CB8">
        <w:rPr>
          <w:rFonts w:ascii="Book Antiqua" w:hAnsi="Book Antiqua"/>
          <w:i/>
          <w:sz w:val="24"/>
          <w:szCs w:val="24"/>
        </w:rPr>
        <w:t xml:space="preserve"> Agents</w:t>
      </w:r>
      <w:r w:rsidRPr="00306CB8">
        <w:rPr>
          <w:rFonts w:ascii="Book Antiqua" w:hAnsi="Book Antiqua"/>
          <w:sz w:val="24"/>
          <w:szCs w:val="24"/>
        </w:rPr>
        <w:t xml:space="preserve"> 2010; </w:t>
      </w:r>
      <w:r w:rsidRPr="00306CB8">
        <w:rPr>
          <w:rFonts w:ascii="Book Antiqua" w:hAnsi="Book Antiqua"/>
          <w:b/>
          <w:sz w:val="24"/>
          <w:szCs w:val="24"/>
        </w:rPr>
        <w:t xml:space="preserve">36 </w:t>
      </w:r>
      <w:proofErr w:type="spellStart"/>
      <w:r w:rsidRPr="00306CB8">
        <w:rPr>
          <w:rFonts w:ascii="Book Antiqua" w:hAnsi="Book Antiqua"/>
          <w:sz w:val="24"/>
          <w:szCs w:val="24"/>
        </w:rPr>
        <w:t>Suppl</w:t>
      </w:r>
      <w:proofErr w:type="spellEnd"/>
      <w:r w:rsidRPr="00306CB8">
        <w:rPr>
          <w:rFonts w:ascii="Book Antiqua" w:hAnsi="Book Antiqua"/>
          <w:sz w:val="24"/>
          <w:szCs w:val="24"/>
        </w:rPr>
        <w:t xml:space="preserve"> 1: S12-S17 [PMID: 20692128 DOI: 10.1016/j.ijantimicag.2010.06.014]</w:t>
      </w:r>
    </w:p>
    <w:p w14:paraId="46B226BA"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19 </w:t>
      </w:r>
      <w:proofErr w:type="spellStart"/>
      <w:r w:rsidRPr="00306CB8">
        <w:rPr>
          <w:rFonts w:ascii="Book Antiqua" w:hAnsi="Book Antiqua"/>
          <w:b/>
          <w:sz w:val="24"/>
          <w:szCs w:val="24"/>
        </w:rPr>
        <w:t>Ulu-Kilic</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Karakas A, </w:t>
      </w:r>
      <w:proofErr w:type="spellStart"/>
      <w:r w:rsidRPr="00306CB8">
        <w:rPr>
          <w:rFonts w:ascii="Book Antiqua" w:hAnsi="Book Antiqua"/>
          <w:sz w:val="24"/>
          <w:szCs w:val="24"/>
        </w:rPr>
        <w:t>Erdem</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Turker</w:t>
      </w:r>
      <w:proofErr w:type="spellEnd"/>
      <w:r w:rsidRPr="00306CB8">
        <w:rPr>
          <w:rFonts w:ascii="Book Antiqua" w:hAnsi="Book Antiqua"/>
          <w:sz w:val="24"/>
          <w:szCs w:val="24"/>
        </w:rPr>
        <w:t xml:space="preserve"> T, </w:t>
      </w:r>
      <w:proofErr w:type="spellStart"/>
      <w:r w:rsidRPr="00306CB8">
        <w:rPr>
          <w:rFonts w:ascii="Book Antiqua" w:hAnsi="Book Antiqua"/>
          <w:sz w:val="24"/>
          <w:szCs w:val="24"/>
        </w:rPr>
        <w:t>Inal</w:t>
      </w:r>
      <w:proofErr w:type="spellEnd"/>
      <w:r w:rsidRPr="00306CB8">
        <w:rPr>
          <w:rFonts w:ascii="Book Antiqua" w:hAnsi="Book Antiqua"/>
          <w:sz w:val="24"/>
          <w:szCs w:val="24"/>
        </w:rPr>
        <w:t xml:space="preserve"> AS, </w:t>
      </w:r>
      <w:proofErr w:type="spellStart"/>
      <w:r w:rsidRPr="00306CB8">
        <w:rPr>
          <w:rFonts w:ascii="Book Antiqua" w:hAnsi="Book Antiqua"/>
          <w:sz w:val="24"/>
          <w:szCs w:val="24"/>
        </w:rPr>
        <w:t>Ak</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Turan</w:t>
      </w:r>
      <w:proofErr w:type="spellEnd"/>
      <w:r w:rsidRPr="00306CB8">
        <w:rPr>
          <w:rFonts w:ascii="Book Antiqua" w:hAnsi="Book Antiqua"/>
          <w:sz w:val="24"/>
          <w:szCs w:val="24"/>
        </w:rPr>
        <w:t xml:space="preserve"> H, Kazak E, </w:t>
      </w:r>
      <w:proofErr w:type="spellStart"/>
      <w:r w:rsidRPr="00306CB8">
        <w:rPr>
          <w:rFonts w:ascii="Book Antiqua" w:hAnsi="Book Antiqua"/>
          <w:sz w:val="24"/>
          <w:szCs w:val="24"/>
        </w:rPr>
        <w:t>Inan</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Duygu</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Demiraslan</w:t>
      </w:r>
      <w:proofErr w:type="spellEnd"/>
      <w:r w:rsidRPr="00306CB8">
        <w:rPr>
          <w:rFonts w:ascii="Book Antiqua" w:hAnsi="Book Antiqua"/>
          <w:sz w:val="24"/>
          <w:szCs w:val="24"/>
        </w:rPr>
        <w:t xml:space="preserve"> H, Kader C, </w:t>
      </w:r>
      <w:proofErr w:type="spellStart"/>
      <w:r w:rsidRPr="00306CB8">
        <w:rPr>
          <w:rFonts w:ascii="Book Antiqua" w:hAnsi="Book Antiqua"/>
          <w:sz w:val="24"/>
          <w:szCs w:val="24"/>
        </w:rPr>
        <w:t>Sener</w:t>
      </w:r>
      <w:proofErr w:type="spellEnd"/>
      <w:r w:rsidRPr="00306CB8">
        <w:rPr>
          <w:rFonts w:ascii="Book Antiqua" w:hAnsi="Book Antiqua"/>
          <w:sz w:val="24"/>
          <w:szCs w:val="24"/>
        </w:rPr>
        <w:t xml:space="preserve"> A, Dayan S, </w:t>
      </w:r>
      <w:proofErr w:type="spellStart"/>
      <w:r w:rsidRPr="00306CB8">
        <w:rPr>
          <w:rFonts w:ascii="Book Antiqua" w:hAnsi="Book Antiqua"/>
          <w:sz w:val="24"/>
          <w:szCs w:val="24"/>
        </w:rPr>
        <w:t>Deveci</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Tekin</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Saltoglu</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Aydın</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Horasan</w:t>
      </w:r>
      <w:proofErr w:type="spellEnd"/>
      <w:r w:rsidRPr="00306CB8">
        <w:rPr>
          <w:rFonts w:ascii="Book Antiqua" w:hAnsi="Book Antiqua"/>
          <w:sz w:val="24"/>
          <w:szCs w:val="24"/>
        </w:rPr>
        <w:t xml:space="preserve"> ES, </w:t>
      </w:r>
      <w:proofErr w:type="spellStart"/>
      <w:r w:rsidRPr="00306CB8">
        <w:rPr>
          <w:rFonts w:ascii="Book Antiqua" w:hAnsi="Book Antiqua"/>
          <w:sz w:val="24"/>
          <w:szCs w:val="24"/>
        </w:rPr>
        <w:t>Gul</w:t>
      </w:r>
      <w:proofErr w:type="spellEnd"/>
      <w:r w:rsidRPr="00306CB8">
        <w:rPr>
          <w:rFonts w:ascii="Book Antiqua" w:hAnsi="Book Antiqua"/>
          <w:sz w:val="24"/>
          <w:szCs w:val="24"/>
        </w:rPr>
        <w:t xml:space="preserve"> HC, </w:t>
      </w:r>
      <w:proofErr w:type="spellStart"/>
      <w:r w:rsidRPr="00306CB8">
        <w:rPr>
          <w:rFonts w:ascii="Book Antiqua" w:hAnsi="Book Antiqua"/>
          <w:sz w:val="24"/>
          <w:szCs w:val="24"/>
        </w:rPr>
        <w:t>Ceylan</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Kadanalı</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Karabay</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Karagoz</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Kayabas</w:t>
      </w:r>
      <w:proofErr w:type="spellEnd"/>
      <w:r w:rsidRPr="00306CB8">
        <w:rPr>
          <w:rFonts w:ascii="Book Antiqua" w:hAnsi="Book Antiqua"/>
          <w:sz w:val="24"/>
          <w:szCs w:val="24"/>
        </w:rPr>
        <w:t xml:space="preserve"> U, </w:t>
      </w:r>
      <w:proofErr w:type="spellStart"/>
      <w:r w:rsidRPr="00306CB8">
        <w:rPr>
          <w:rFonts w:ascii="Book Antiqua" w:hAnsi="Book Antiqua"/>
          <w:sz w:val="24"/>
          <w:szCs w:val="24"/>
        </w:rPr>
        <w:t>Turhan</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Engin</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Gulsun</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Elaldı</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Alabay</w:t>
      </w:r>
      <w:proofErr w:type="spellEnd"/>
      <w:r w:rsidRPr="00306CB8">
        <w:rPr>
          <w:rFonts w:ascii="Book Antiqua" w:hAnsi="Book Antiqua"/>
          <w:sz w:val="24"/>
          <w:szCs w:val="24"/>
        </w:rPr>
        <w:t xml:space="preserve"> S. Update on treatment options for </w:t>
      </w:r>
      <w:r w:rsidRPr="00306CB8">
        <w:rPr>
          <w:rFonts w:ascii="Book Antiqua" w:hAnsi="Book Antiqua"/>
          <w:sz w:val="24"/>
          <w:szCs w:val="24"/>
        </w:rPr>
        <w:lastRenderedPageBreak/>
        <w:t xml:space="preserve">spinal brucellosis.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Microbiol</w:t>
      </w:r>
      <w:proofErr w:type="spellEnd"/>
      <w:r w:rsidRPr="00306CB8">
        <w:rPr>
          <w:rFonts w:ascii="Book Antiqua" w:hAnsi="Book Antiqua"/>
          <w:i/>
          <w:sz w:val="24"/>
          <w:szCs w:val="24"/>
        </w:rPr>
        <w:t xml:space="preserve"> Infect</w:t>
      </w:r>
      <w:r w:rsidRPr="00306CB8">
        <w:rPr>
          <w:rFonts w:ascii="Book Antiqua" w:hAnsi="Book Antiqua"/>
          <w:sz w:val="24"/>
          <w:szCs w:val="24"/>
        </w:rPr>
        <w:t xml:space="preserve"> 2014; </w:t>
      </w:r>
      <w:r w:rsidRPr="00306CB8">
        <w:rPr>
          <w:rFonts w:ascii="Book Antiqua" w:hAnsi="Book Antiqua"/>
          <w:b/>
          <w:sz w:val="24"/>
          <w:szCs w:val="24"/>
        </w:rPr>
        <w:t>20</w:t>
      </w:r>
      <w:r w:rsidRPr="00306CB8">
        <w:rPr>
          <w:rFonts w:ascii="Book Antiqua" w:hAnsi="Book Antiqua"/>
          <w:sz w:val="24"/>
          <w:szCs w:val="24"/>
        </w:rPr>
        <w:t>: O75-O82 [PMID: 24118178 DOI: 10.1111/1469-0691.12351]</w:t>
      </w:r>
    </w:p>
    <w:p w14:paraId="3B848397" w14:textId="3D57B043"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20 </w:t>
      </w:r>
      <w:proofErr w:type="spellStart"/>
      <w:r w:rsidRPr="00306CB8">
        <w:rPr>
          <w:rFonts w:ascii="Book Antiqua" w:hAnsi="Book Antiqua"/>
          <w:b/>
          <w:sz w:val="24"/>
          <w:szCs w:val="24"/>
        </w:rPr>
        <w:t>Lampropoulos</w:t>
      </w:r>
      <w:proofErr w:type="spellEnd"/>
      <w:r w:rsidRPr="00306CB8">
        <w:rPr>
          <w:rFonts w:ascii="Book Antiqua" w:hAnsi="Book Antiqua"/>
          <w:b/>
          <w:sz w:val="24"/>
          <w:szCs w:val="24"/>
        </w:rPr>
        <w:t xml:space="preserve"> C</w:t>
      </w:r>
      <w:r w:rsidRPr="00306CB8">
        <w:rPr>
          <w:rFonts w:ascii="Book Antiqua" w:hAnsi="Book Antiqua"/>
          <w:sz w:val="24"/>
          <w:szCs w:val="24"/>
        </w:rPr>
        <w:t xml:space="preserve">, </w:t>
      </w:r>
      <w:proofErr w:type="spellStart"/>
      <w:r w:rsidRPr="00306CB8">
        <w:rPr>
          <w:rFonts w:ascii="Book Antiqua" w:hAnsi="Book Antiqua"/>
          <w:sz w:val="24"/>
          <w:szCs w:val="24"/>
        </w:rPr>
        <w:t>Kamposos</w:t>
      </w:r>
      <w:proofErr w:type="spellEnd"/>
      <w:r w:rsidRPr="00306CB8">
        <w:rPr>
          <w:rFonts w:ascii="Book Antiqua" w:hAnsi="Book Antiqua"/>
          <w:sz w:val="24"/>
          <w:szCs w:val="24"/>
        </w:rPr>
        <w:t xml:space="preserve"> P, </w:t>
      </w:r>
      <w:proofErr w:type="spellStart"/>
      <w:r w:rsidRPr="00306CB8">
        <w:rPr>
          <w:rFonts w:ascii="Book Antiqua" w:hAnsi="Book Antiqua"/>
          <w:sz w:val="24"/>
          <w:szCs w:val="24"/>
        </w:rPr>
        <w:t>Papaioannou</w:t>
      </w:r>
      <w:proofErr w:type="spellEnd"/>
      <w:r w:rsidRPr="00306CB8">
        <w:rPr>
          <w:rFonts w:ascii="Book Antiqua" w:hAnsi="Book Antiqua"/>
          <w:sz w:val="24"/>
          <w:szCs w:val="24"/>
        </w:rPr>
        <w:t xml:space="preserve"> I, </w:t>
      </w:r>
      <w:proofErr w:type="spellStart"/>
      <w:r w:rsidRPr="00306CB8">
        <w:rPr>
          <w:rFonts w:ascii="Book Antiqua" w:hAnsi="Book Antiqua"/>
          <w:sz w:val="24"/>
          <w:szCs w:val="24"/>
        </w:rPr>
        <w:t>Niarou</w:t>
      </w:r>
      <w:proofErr w:type="spellEnd"/>
      <w:r w:rsidRPr="00306CB8">
        <w:rPr>
          <w:rFonts w:ascii="Book Antiqua" w:hAnsi="Book Antiqua"/>
          <w:sz w:val="24"/>
          <w:szCs w:val="24"/>
        </w:rPr>
        <w:t xml:space="preserve"> V. Cervical epidural abscess caused by brucellosis. </w:t>
      </w:r>
      <w:r w:rsidRPr="00306CB8">
        <w:rPr>
          <w:rFonts w:ascii="Book Antiqua" w:hAnsi="Book Antiqua"/>
          <w:i/>
          <w:sz w:val="24"/>
          <w:szCs w:val="24"/>
        </w:rPr>
        <w:t>BMJ Case Rep</w:t>
      </w:r>
      <w:r w:rsidRPr="00306CB8">
        <w:rPr>
          <w:rFonts w:ascii="Book Antiqua" w:hAnsi="Book Antiqua"/>
          <w:sz w:val="24"/>
          <w:szCs w:val="24"/>
        </w:rPr>
        <w:t xml:space="preserve"> 2012; </w:t>
      </w:r>
      <w:r w:rsidRPr="00306CB8">
        <w:rPr>
          <w:rFonts w:ascii="Book Antiqua" w:hAnsi="Book Antiqua"/>
          <w:b/>
          <w:sz w:val="24"/>
          <w:szCs w:val="24"/>
        </w:rPr>
        <w:t>2012</w:t>
      </w:r>
      <w:r w:rsidRPr="00306CB8">
        <w:rPr>
          <w:rFonts w:ascii="Book Antiqua" w:hAnsi="Book Antiqua"/>
          <w:sz w:val="24"/>
          <w:szCs w:val="24"/>
        </w:rPr>
        <w:t xml:space="preserve">: </w:t>
      </w:r>
      <w:proofErr w:type="spellStart"/>
      <w:r w:rsidR="00D436D9" w:rsidRPr="00306CB8">
        <w:rPr>
          <w:rFonts w:ascii="Book Antiqua" w:hAnsi="Book Antiqua"/>
          <w:sz w:val="24"/>
          <w:szCs w:val="24"/>
        </w:rPr>
        <w:t>pii</w:t>
      </w:r>
      <w:proofErr w:type="spellEnd"/>
      <w:r w:rsidR="00D436D9" w:rsidRPr="00306CB8">
        <w:rPr>
          <w:rFonts w:ascii="Book Antiqua" w:hAnsi="Book Antiqua"/>
          <w:sz w:val="24"/>
          <w:szCs w:val="24"/>
        </w:rPr>
        <w:t>: bcr2012007070</w:t>
      </w:r>
      <w:r w:rsidRPr="00306CB8">
        <w:rPr>
          <w:rFonts w:ascii="Book Antiqua" w:hAnsi="Book Antiqua"/>
          <w:sz w:val="24"/>
          <w:szCs w:val="24"/>
        </w:rPr>
        <w:t xml:space="preserve"> [PMID: 23188848 DOI: 10.1136/bcr-2012-007070]</w:t>
      </w:r>
    </w:p>
    <w:p w14:paraId="65B8FF69"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21 </w:t>
      </w:r>
      <w:proofErr w:type="spellStart"/>
      <w:r w:rsidRPr="00306CB8">
        <w:rPr>
          <w:rFonts w:ascii="Book Antiqua" w:hAnsi="Book Antiqua"/>
          <w:b/>
          <w:sz w:val="24"/>
          <w:szCs w:val="24"/>
        </w:rPr>
        <w:t>Smailnejad</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Gangi</w:t>
      </w:r>
      <w:proofErr w:type="spellEnd"/>
      <w:r w:rsidRPr="00306CB8">
        <w:rPr>
          <w:rFonts w:ascii="Book Antiqua" w:hAnsi="Book Antiqua"/>
          <w:b/>
          <w:sz w:val="24"/>
          <w:szCs w:val="24"/>
        </w:rPr>
        <w:t xml:space="preserve"> SM</w:t>
      </w:r>
      <w:r w:rsidRPr="00306CB8">
        <w:rPr>
          <w:rFonts w:ascii="Book Antiqua" w:hAnsi="Book Antiqua"/>
          <w:sz w:val="24"/>
          <w:szCs w:val="24"/>
        </w:rPr>
        <w:t xml:space="preserve">, </w:t>
      </w:r>
      <w:proofErr w:type="spellStart"/>
      <w:r w:rsidRPr="00306CB8">
        <w:rPr>
          <w:rFonts w:ascii="Book Antiqua" w:hAnsi="Book Antiqua"/>
          <w:sz w:val="24"/>
          <w:szCs w:val="24"/>
        </w:rPr>
        <w:t>Hasanjani</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Roushan</w:t>
      </w:r>
      <w:proofErr w:type="spellEnd"/>
      <w:r w:rsidRPr="00306CB8">
        <w:rPr>
          <w:rFonts w:ascii="Book Antiqua" w:hAnsi="Book Antiqua"/>
          <w:sz w:val="24"/>
          <w:szCs w:val="24"/>
        </w:rPr>
        <w:t xml:space="preserve"> MR, </w:t>
      </w:r>
      <w:proofErr w:type="spellStart"/>
      <w:r w:rsidRPr="00306CB8">
        <w:rPr>
          <w:rFonts w:ascii="Book Antiqua" w:hAnsi="Book Antiqua"/>
          <w:sz w:val="24"/>
          <w:szCs w:val="24"/>
        </w:rPr>
        <w:t>Janmohammadi</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Mehraeen</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Soleimani</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Amiri</w:t>
      </w:r>
      <w:proofErr w:type="spellEnd"/>
      <w:r w:rsidRPr="00306CB8">
        <w:rPr>
          <w:rFonts w:ascii="Book Antiqua" w:hAnsi="Book Antiqua"/>
          <w:sz w:val="24"/>
          <w:szCs w:val="24"/>
        </w:rPr>
        <w:t xml:space="preserve"> MJ, </w:t>
      </w:r>
      <w:proofErr w:type="spellStart"/>
      <w:r w:rsidRPr="00306CB8">
        <w:rPr>
          <w:rFonts w:ascii="Book Antiqua" w:hAnsi="Book Antiqua"/>
          <w:sz w:val="24"/>
          <w:szCs w:val="24"/>
        </w:rPr>
        <w:t>Khalilian</w:t>
      </w:r>
      <w:proofErr w:type="spellEnd"/>
      <w:r w:rsidRPr="00306CB8">
        <w:rPr>
          <w:rFonts w:ascii="Book Antiqua" w:hAnsi="Book Antiqua"/>
          <w:sz w:val="24"/>
          <w:szCs w:val="24"/>
        </w:rPr>
        <w:t xml:space="preserve"> E. Outcomes of treatment in 50 cases with spinal brucellosis in </w:t>
      </w:r>
      <w:proofErr w:type="spellStart"/>
      <w:r w:rsidRPr="00306CB8">
        <w:rPr>
          <w:rFonts w:ascii="Book Antiqua" w:hAnsi="Book Antiqua"/>
          <w:sz w:val="24"/>
          <w:szCs w:val="24"/>
        </w:rPr>
        <w:t>Babol</w:t>
      </w:r>
      <w:proofErr w:type="spellEnd"/>
      <w:r w:rsidRPr="00306CB8">
        <w:rPr>
          <w:rFonts w:ascii="Book Antiqua" w:hAnsi="Book Antiqua"/>
          <w:sz w:val="24"/>
          <w:szCs w:val="24"/>
        </w:rPr>
        <w:t xml:space="preserve">, Northern Iran. </w:t>
      </w:r>
      <w:r w:rsidRPr="00306CB8">
        <w:rPr>
          <w:rFonts w:ascii="Book Antiqua" w:hAnsi="Book Antiqua"/>
          <w:i/>
          <w:sz w:val="24"/>
          <w:szCs w:val="24"/>
        </w:rPr>
        <w:t xml:space="preserve">J Infect </w:t>
      </w:r>
      <w:proofErr w:type="spellStart"/>
      <w:r w:rsidRPr="00306CB8">
        <w:rPr>
          <w:rFonts w:ascii="Book Antiqua" w:hAnsi="Book Antiqua"/>
          <w:i/>
          <w:sz w:val="24"/>
          <w:szCs w:val="24"/>
        </w:rPr>
        <w:t>Dev</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Ctries</w:t>
      </w:r>
      <w:proofErr w:type="spellEnd"/>
      <w:r w:rsidRPr="00306CB8">
        <w:rPr>
          <w:rFonts w:ascii="Book Antiqua" w:hAnsi="Book Antiqua"/>
          <w:sz w:val="24"/>
          <w:szCs w:val="24"/>
        </w:rPr>
        <w:t xml:space="preserve"> 2012; </w:t>
      </w:r>
      <w:r w:rsidRPr="00306CB8">
        <w:rPr>
          <w:rFonts w:ascii="Book Antiqua" w:hAnsi="Book Antiqua"/>
          <w:b/>
          <w:sz w:val="24"/>
          <w:szCs w:val="24"/>
        </w:rPr>
        <w:t>6</w:t>
      </w:r>
      <w:r w:rsidRPr="00306CB8">
        <w:rPr>
          <w:rFonts w:ascii="Book Antiqua" w:hAnsi="Book Antiqua"/>
          <w:sz w:val="24"/>
          <w:szCs w:val="24"/>
        </w:rPr>
        <w:t>: 654-659 [PMID: 23000864 DOI: 10.3855/jidc.2175]</w:t>
      </w:r>
    </w:p>
    <w:p w14:paraId="052B4AE5"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22 </w:t>
      </w:r>
      <w:r w:rsidRPr="00306CB8">
        <w:rPr>
          <w:rFonts w:ascii="Book Antiqua" w:hAnsi="Book Antiqua"/>
          <w:b/>
          <w:sz w:val="24"/>
          <w:szCs w:val="24"/>
        </w:rPr>
        <w:t>Lim KB</w:t>
      </w:r>
      <w:r w:rsidRPr="00306CB8">
        <w:rPr>
          <w:rFonts w:ascii="Book Antiqua" w:hAnsi="Book Antiqua"/>
          <w:sz w:val="24"/>
          <w:szCs w:val="24"/>
        </w:rPr>
        <w:t xml:space="preserve">, </w:t>
      </w:r>
      <w:proofErr w:type="spellStart"/>
      <w:r w:rsidRPr="00306CB8">
        <w:rPr>
          <w:rFonts w:ascii="Book Antiqua" w:hAnsi="Book Antiqua"/>
          <w:sz w:val="24"/>
          <w:szCs w:val="24"/>
        </w:rPr>
        <w:t>Kwak</w:t>
      </w:r>
      <w:proofErr w:type="spellEnd"/>
      <w:r w:rsidRPr="00306CB8">
        <w:rPr>
          <w:rFonts w:ascii="Book Antiqua" w:hAnsi="Book Antiqua"/>
          <w:sz w:val="24"/>
          <w:szCs w:val="24"/>
        </w:rPr>
        <w:t xml:space="preserve"> YG, Kim DY, Kim YS, Kim JA.</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 xml:space="preserve">Back pain secondary to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spondylitis in the lumbar region.</w:t>
      </w:r>
      <w:proofErr w:type="gramEnd"/>
      <w:r w:rsidRPr="00306CB8">
        <w:rPr>
          <w:rFonts w:ascii="Book Antiqua" w:hAnsi="Book Antiqua"/>
          <w:sz w:val="24"/>
          <w:szCs w:val="24"/>
        </w:rPr>
        <w:t xml:space="preserve"> </w:t>
      </w:r>
      <w:r w:rsidRPr="00306CB8">
        <w:rPr>
          <w:rFonts w:ascii="Book Antiqua" w:hAnsi="Book Antiqua"/>
          <w:i/>
          <w:sz w:val="24"/>
          <w:szCs w:val="24"/>
        </w:rPr>
        <w:t xml:space="preserve">Ann </w:t>
      </w:r>
      <w:proofErr w:type="spellStart"/>
      <w:r w:rsidRPr="00306CB8">
        <w:rPr>
          <w:rFonts w:ascii="Book Antiqua" w:hAnsi="Book Antiqua"/>
          <w:i/>
          <w:sz w:val="24"/>
          <w:szCs w:val="24"/>
        </w:rPr>
        <w:t>Rehabil</w:t>
      </w:r>
      <w:proofErr w:type="spellEnd"/>
      <w:r w:rsidRPr="00306CB8">
        <w:rPr>
          <w:rFonts w:ascii="Book Antiqua" w:hAnsi="Book Antiqua"/>
          <w:i/>
          <w:sz w:val="24"/>
          <w:szCs w:val="24"/>
        </w:rPr>
        <w:t xml:space="preserve"> Med</w:t>
      </w:r>
      <w:r w:rsidRPr="00306CB8">
        <w:rPr>
          <w:rFonts w:ascii="Book Antiqua" w:hAnsi="Book Antiqua"/>
          <w:sz w:val="24"/>
          <w:szCs w:val="24"/>
        </w:rPr>
        <w:t xml:space="preserve"> 2012; </w:t>
      </w:r>
      <w:r w:rsidRPr="00306CB8">
        <w:rPr>
          <w:rFonts w:ascii="Book Antiqua" w:hAnsi="Book Antiqua"/>
          <w:b/>
          <w:sz w:val="24"/>
          <w:szCs w:val="24"/>
        </w:rPr>
        <w:t>36</w:t>
      </w:r>
      <w:r w:rsidRPr="00306CB8">
        <w:rPr>
          <w:rFonts w:ascii="Book Antiqua" w:hAnsi="Book Antiqua"/>
          <w:sz w:val="24"/>
          <w:szCs w:val="24"/>
        </w:rPr>
        <w:t>: 282-286 [PMID: 22639756 DOI: 10.5535/arm.2012.36.2.282]</w:t>
      </w:r>
    </w:p>
    <w:p w14:paraId="68E4EE4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23 </w:t>
      </w:r>
      <w:proofErr w:type="spellStart"/>
      <w:r w:rsidRPr="00306CB8">
        <w:rPr>
          <w:rFonts w:ascii="Book Antiqua" w:hAnsi="Book Antiqua"/>
          <w:b/>
          <w:sz w:val="24"/>
          <w:szCs w:val="24"/>
        </w:rPr>
        <w:t>Yuksel</w:t>
      </w:r>
      <w:proofErr w:type="spellEnd"/>
      <w:r w:rsidRPr="00306CB8">
        <w:rPr>
          <w:rFonts w:ascii="Book Antiqua" w:hAnsi="Book Antiqua"/>
          <w:b/>
          <w:sz w:val="24"/>
          <w:szCs w:val="24"/>
        </w:rPr>
        <w:t xml:space="preserve"> KZ</w:t>
      </w:r>
      <w:r w:rsidRPr="00306CB8">
        <w:rPr>
          <w:rFonts w:ascii="Book Antiqua" w:hAnsi="Book Antiqua"/>
          <w:sz w:val="24"/>
          <w:szCs w:val="24"/>
        </w:rPr>
        <w:t xml:space="preserve">, </w:t>
      </w:r>
      <w:proofErr w:type="spellStart"/>
      <w:r w:rsidRPr="00306CB8">
        <w:rPr>
          <w:rFonts w:ascii="Book Antiqua" w:hAnsi="Book Antiqua"/>
          <w:sz w:val="24"/>
          <w:szCs w:val="24"/>
        </w:rPr>
        <w:t>Senoglu</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Yuksel</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Gul</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with rapidly progressive spinal epidural abscess presenting with sciatica. </w:t>
      </w:r>
      <w:r w:rsidRPr="00306CB8">
        <w:rPr>
          <w:rFonts w:ascii="Book Antiqua" w:hAnsi="Book Antiqua"/>
          <w:i/>
          <w:sz w:val="24"/>
          <w:szCs w:val="24"/>
        </w:rPr>
        <w:t>Spinal Cord</w:t>
      </w:r>
      <w:r w:rsidRPr="00306CB8">
        <w:rPr>
          <w:rFonts w:ascii="Book Antiqua" w:hAnsi="Book Antiqua"/>
          <w:sz w:val="24"/>
          <w:szCs w:val="24"/>
        </w:rPr>
        <w:t xml:space="preserve"> 2006; </w:t>
      </w:r>
      <w:r w:rsidRPr="00306CB8">
        <w:rPr>
          <w:rFonts w:ascii="Book Antiqua" w:hAnsi="Book Antiqua"/>
          <w:b/>
          <w:sz w:val="24"/>
          <w:szCs w:val="24"/>
        </w:rPr>
        <w:t>44</w:t>
      </w:r>
      <w:r w:rsidRPr="00306CB8">
        <w:rPr>
          <w:rFonts w:ascii="Book Antiqua" w:hAnsi="Book Antiqua"/>
          <w:sz w:val="24"/>
          <w:szCs w:val="24"/>
        </w:rPr>
        <w:t>: 805-808 [PMID: 16683007 DOI: 10.1038/sj.sc.3101938]</w:t>
      </w:r>
    </w:p>
    <w:p w14:paraId="3197329A"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24 </w:t>
      </w:r>
      <w:proofErr w:type="spellStart"/>
      <w:r w:rsidRPr="00306CB8">
        <w:rPr>
          <w:rFonts w:ascii="Book Antiqua" w:hAnsi="Book Antiqua"/>
          <w:b/>
          <w:sz w:val="24"/>
          <w:szCs w:val="24"/>
        </w:rPr>
        <w:t>Samini</w:t>
      </w:r>
      <w:proofErr w:type="spellEnd"/>
      <w:r w:rsidRPr="00306CB8">
        <w:rPr>
          <w:rFonts w:ascii="Book Antiqua" w:hAnsi="Book Antiqua"/>
          <w:b/>
          <w:sz w:val="24"/>
          <w:szCs w:val="24"/>
        </w:rPr>
        <w:t xml:space="preserve"> F</w:t>
      </w:r>
      <w:r w:rsidRPr="00306CB8">
        <w:rPr>
          <w:rFonts w:ascii="Book Antiqua" w:hAnsi="Book Antiqua"/>
          <w:sz w:val="24"/>
          <w:szCs w:val="24"/>
        </w:rPr>
        <w:t xml:space="preserve">, </w:t>
      </w:r>
      <w:proofErr w:type="spellStart"/>
      <w:r w:rsidRPr="00306CB8">
        <w:rPr>
          <w:rFonts w:ascii="Book Antiqua" w:hAnsi="Book Antiqua"/>
          <w:sz w:val="24"/>
          <w:szCs w:val="24"/>
        </w:rPr>
        <w:t>Gharedaghi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Khajavi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Samini</w:t>
      </w:r>
      <w:proofErr w:type="spellEnd"/>
      <w:r w:rsidRPr="00306CB8">
        <w:rPr>
          <w:rFonts w:ascii="Book Antiqua" w:hAnsi="Book Antiqua"/>
          <w:sz w:val="24"/>
          <w:szCs w:val="24"/>
        </w:rPr>
        <w:t xml:space="preserve"> M.</w:t>
      </w:r>
      <w:proofErr w:type="gramEnd"/>
      <w:r w:rsidRPr="00306CB8">
        <w:rPr>
          <w:rFonts w:ascii="Book Antiqua" w:hAnsi="Book Antiqua"/>
          <w:sz w:val="24"/>
          <w:szCs w:val="24"/>
        </w:rPr>
        <w:t xml:space="preserve"> The etiologies of low back pain in patients with lumbar disk herniation. </w:t>
      </w:r>
      <w:r w:rsidRPr="00306CB8">
        <w:rPr>
          <w:rFonts w:ascii="Book Antiqua" w:hAnsi="Book Antiqua"/>
          <w:i/>
          <w:sz w:val="24"/>
          <w:szCs w:val="24"/>
        </w:rPr>
        <w:t>Iran Red Crescent Med J</w:t>
      </w:r>
      <w:r w:rsidRPr="00306CB8">
        <w:rPr>
          <w:rFonts w:ascii="Book Antiqua" w:hAnsi="Book Antiqua"/>
          <w:sz w:val="24"/>
          <w:szCs w:val="24"/>
        </w:rPr>
        <w:t xml:space="preserve"> 2014; </w:t>
      </w:r>
      <w:r w:rsidRPr="00306CB8">
        <w:rPr>
          <w:rFonts w:ascii="Book Antiqua" w:hAnsi="Book Antiqua"/>
          <w:b/>
          <w:sz w:val="24"/>
          <w:szCs w:val="24"/>
        </w:rPr>
        <w:t>16</w:t>
      </w:r>
      <w:r w:rsidRPr="00306CB8">
        <w:rPr>
          <w:rFonts w:ascii="Book Antiqua" w:hAnsi="Book Antiqua"/>
          <w:sz w:val="24"/>
          <w:szCs w:val="24"/>
        </w:rPr>
        <w:t>: e15670 [PMID: 25763198 DOI: 10.5812/ircmj.15670]</w:t>
      </w:r>
    </w:p>
    <w:p w14:paraId="107D18FD"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25 </w:t>
      </w:r>
      <w:proofErr w:type="spellStart"/>
      <w:r w:rsidRPr="00306CB8">
        <w:rPr>
          <w:rFonts w:ascii="Book Antiqua" w:hAnsi="Book Antiqua"/>
          <w:b/>
          <w:sz w:val="24"/>
          <w:szCs w:val="24"/>
        </w:rPr>
        <w:t>Hartvigsen</w:t>
      </w:r>
      <w:proofErr w:type="spellEnd"/>
      <w:r w:rsidRPr="00306CB8">
        <w:rPr>
          <w:rFonts w:ascii="Book Antiqua" w:hAnsi="Book Antiqua"/>
          <w:b/>
          <w:sz w:val="24"/>
          <w:szCs w:val="24"/>
        </w:rPr>
        <w:t xml:space="preserve"> J</w:t>
      </w:r>
      <w:r w:rsidRPr="00306CB8">
        <w:rPr>
          <w:rFonts w:ascii="Book Antiqua" w:hAnsi="Book Antiqua"/>
          <w:sz w:val="24"/>
          <w:szCs w:val="24"/>
        </w:rPr>
        <w:t xml:space="preserve">, Hancock MJ, </w:t>
      </w:r>
      <w:proofErr w:type="spellStart"/>
      <w:r w:rsidRPr="00306CB8">
        <w:rPr>
          <w:rFonts w:ascii="Book Antiqua" w:hAnsi="Book Antiqua"/>
          <w:sz w:val="24"/>
          <w:szCs w:val="24"/>
        </w:rPr>
        <w:t>Kongsted</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Louw</w:t>
      </w:r>
      <w:proofErr w:type="spellEnd"/>
      <w:r w:rsidRPr="00306CB8">
        <w:rPr>
          <w:rFonts w:ascii="Book Antiqua" w:hAnsi="Book Antiqua"/>
          <w:sz w:val="24"/>
          <w:szCs w:val="24"/>
        </w:rPr>
        <w:t xml:space="preserve"> Q, Ferreira ML, </w:t>
      </w:r>
      <w:proofErr w:type="spellStart"/>
      <w:r w:rsidRPr="00306CB8">
        <w:rPr>
          <w:rFonts w:ascii="Book Antiqua" w:hAnsi="Book Antiqua"/>
          <w:sz w:val="24"/>
          <w:szCs w:val="24"/>
        </w:rPr>
        <w:t>Genevay</w:t>
      </w:r>
      <w:proofErr w:type="spellEnd"/>
      <w:r w:rsidRPr="00306CB8">
        <w:rPr>
          <w:rFonts w:ascii="Book Antiqua" w:hAnsi="Book Antiqua"/>
          <w:sz w:val="24"/>
          <w:szCs w:val="24"/>
        </w:rPr>
        <w:t xml:space="preserve"> S, Hoy D, </w:t>
      </w:r>
      <w:proofErr w:type="spellStart"/>
      <w:r w:rsidRPr="00306CB8">
        <w:rPr>
          <w:rFonts w:ascii="Book Antiqua" w:hAnsi="Book Antiqua"/>
          <w:sz w:val="24"/>
          <w:szCs w:val="24"/>
        </w:rPr>
        <w:t>Karppinen</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Pransky</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Sieper</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Smeets</w:t>
      </w:r>
      <w:proofErr w:type="spellEnd"/>
      <w:r w:rsidRPr="00306CB8">
        <w:rPr>
          <w:rFonts w:ascii="Book Antiqua" w:hAnsi="Book Antiqua"/>
          <w:sz w:val="24"/>
          <w:szCs w:val="24"/>
        </w:rPr>
        <w:t xml:space="preserve"> RJ, Underwood M; Lancet Low Back Pain Series Working Group. What low back pain is and why we need to pay attention. </w:t>
      </w:r>
      <w:r w:rsidRPr="00306CB8">
        <w:rPr>
          <w:rFonts w:ascii="Book Antiqua" w:hAnsi="Book Antiqua"/>
          <w:i/>
          <w:sz w:val="24"/>
          <w:szCs w:val="24"/>
        </w:rPr>
        <w:t>Lancet</w:t>
      </w:r>
      <w:r w:rsidRPr="00306CB8">
        <w:rPr>
          <w:rFonts w:ascii="Book Antiqua" w:hAnsi="Book Antiqua"/>
          <w:sz w:val="24"/>
          <w:szCs w:val="24"/>
        </w:rPr>
        <w:t xml:space="preserve"> 2018; </w:t>
      </w:r>
      <w:r w:rsidRPr="00306CB8">
        <w:rPr>
          <w:rFonts w:ascii="Book Antiqua" w:hAnsi="Book Antiqua"/>
          <w:b/>
          <w:sz w:val="24"/>
          <w:szCs w:val="24"/>
        </w:rPr>
        <w:t>391</w:t>
      </w:r>
      <w:r w:rsidRPr="00306CB8">
        <w:rPr>
          <w:rFonts w:ascii="Book Antiqua" w:hAnsi="Book Antiqua"/>
          <w:sz w:val="24"/>
          <w:szCs w:val="24"/>
        </w:rPr>
        <w:t>: 2356-2367 [PMID: 29573870 DOI: 10.1016/S0140-6736(18)30480-X]</w:t>
      </w:r>
    </w:p>
    <w:p w14:paraId="2A3449A0"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26 </w:t>
      </w:r>
      <w:proofErr w:type="spellStart"/>
      <w:r w:rsidRPr="00306CB8">
        <w:rPr>
          <w:rFonts w:ascii="Book Antiqua" w:hAnsi="Book Antiqua"/>
          <w:b/>
          <w:sz w:val="24"/>
          <w:szCs w:val="24"/>
        </w:rPr>
        <w:t>Andriopoulos</w:t>
      </w:r>
      <w:proofErr w:type="spellEnd"/>
      <w:r w:rsidRPr="00306CB8">
        <w:rPr>
          <w:rFonts w:ascii="Book Antiqua" w:hAnsi="Book Antiqua"/>
          <w:b/>
          <w:sz w:val="24"/>
          <w:szCs w:val="24"/>
        </w:rPr>
        <w:t xml:space="preserve"> P</w:t>
      </w:r>
      <w:r w:rsidRPr="00306CB8">
        <w:rPr>
          <w:rFonts w:ascii="Book Antiqua" w:hAnsi="Book Antiqua"/>
          <w:sz w:val="24"/>
          <w:szCs w:val="24"/>
        </w:rPr>
        <w:t xml:space="preserve">, </w:t>
      </w:r>
      <w:proofErr w:type="spellStart"/>
      <w:r w:rsidRPr="00306CB8">
        <w:rPr>
          <w:rFonts w:ascii="Book Antiqua" w:hAnsi="Book Antiqua"/>
          <w:sz w:val="24"/>
          <w:szCs w:val="24"/>
        </w:rPr>
        <w:t>Tsironi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Deftereos</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Aessopos</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Assimakopoulos</w:t>
      </w:r>
      <w:proofErr w:type="spellEnd"/>
      <w:r w:rsidRPr="00306CB8">
        <w:rPr>
          <w:rFonts w:ascii="Book Antiqua" w:hAnsi="Book Antiqua"/>
          <w:sz w:val="24"/>
          <w:szCs w:val="24"/>
        </w:rPr>
        <w:t xml:space="preserve"> G. Acute brucellosis: presentation, diagnosis, and treatment of 144 cases.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2007; </w:t>
      </w:r>
      <w:r w:rsidRPr="00306CB8">
        <w:rPr>
          <w:rFonts w:ascii="Book Antiqua" w:hAnsi="Book Antiqua"/>
          <w:b/>
          <w:sz w:val="24"/>
          <w:szCs w:val="24"/>
        </w:rPr>
        <w:t>11</w:t>
      </w:r>
      <w:r w:rsidRPr="00306CB8">
        <w:rPr>
          <w:rFonts w:ascii="Book Antiqua" w:hAnsi="Book Antiqua"/>
          <w:sz w:val="24"/>
          <w:szCs w:val="24"/>
        </w:rPr>
        <w:t>: 52-57 [PMID: 16651018 DOI: 10.1016/j.ijid.2005.10.011]</w:t>
      </w:r>
    </w:p>
    <w:p w14:paraId="32F93CF1"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27 </w:t>
      </w:r>
      <w:proofErr w:type="spellStart"/>
      <w:r w:rsidRPr="00306CB8">
        <w:rPr>
          <w:rFonts w:ascii="Book Antiqua" w:hAnsi="Book Antiqua"/>
          <w:b/>
          <w:sz w:val="24"/>
          <w:szCs w:val="24"/>
        </w:rPr>
        <w:t>Bosilkovski</w:t>
      </w:r>
      <w:proofErr w:type="spellEnd"/>
      <w:r w:rsidRPr="00306CB8">
        <w:rPr>
          <w:rFonts w:ascii="Book Antiqua" w:hAnsi="Book Antiqua"/>
          <w:b/>
          <w:sz w:val="24"/>
          <w:szCs w:val="24"/>
        </w:rPr>
        <w:t xml:space="preserve"> M</w:t>
      </w:r>
      <w:r w:rsidRPr="00306CB8">
        <w:rPr>
          <w:rFonts w:ascii="Book Antiqua" w:hAnsi="Book Antiqua"/>
          <w:sz w:val="24"/>
          <w:szCs w:val="24"/>
        </w:rPr>
        <w:t xml:space="preserve">, </w:t>
      </w:r>
      <w:proofErr w:type="spellStart"/>
      <w:r w:rsidRPr="00306CB8">
        <w:rPr>
          <w:rFonts w:ascii="Book Antiqua" w:hAnsi="Book Antiqua"/>
          <w:sz w:val="24"/>
          <w:szCs w:val="24"/>
        </w:rPr>
        <w:t>Krteva</w:t>
      </w:r>
      <w:proofErr w:type="spellEnd"/>
      <w:r w:rsidRPr="00306CB8">
        <w:rPr>
          <w:rFonts w:ascii="Book Antiqua" w:hAnsi="Book Antiqua"/>
          <w:sz w:val="24"/>
          <w:szCs w:val="24"/>
        </w:rPr>
        <w:t xml:space="preserve"> L, </w:t>
      </w:r>
      <w:proofErr w:type="spellStart"/>
      <w:r w:rsidRPr="00306CB8">
        <w:rPr>
          <w:rFonts w:ascii="Book Antiqua" w:hAnsi="Book Antiqua"/>
          <w:sz w:val="24"/>
          <w:szCs w:val="24"/>
        </w:rPr>
        <w:t>Caparoska</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Dimzova</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Osteoarticular</w:t>
      </w:r>
      <w:proofErr w:type="spellEnd"/>
      <w:r w:rsidRPr="00306CB8">
        <w:rPr>
          <w:rFonts w:ascii="Book Antiqua" w:hAnsi="Book Antiqua"/>
          <w:sz w:val="24"/>
          <w:szCs w:val="24"/>
        </w:rPr>
        <w:t xml:space="preserve"> involvement in brucellosis: study of 196 cases in the Republic of Macedonia. </w:t>
      </w:r>
      <w:r w:rsidRPr="00306CB8">
        <w:rPr>
          <w:rFonts w:ascii="Book Antiqua" w:hAnsi="Book Antiqua"/>
          <w:i/>
          <w:sz w:val="24"/>
          <w:szCs w:val="24"/>
        </w:rPr>
        <w:t>Croat Med J</w:t>
      </w:r>
      <w:r w:rsidRPr="00306CB8">
        <w:rPr>
          <w:rFonts w:ascii="Book Antiqua" w:hAnsi="Book Antiqua"/>
          <w:sz w:val="24"/>
          <w:szCs w:val="24"/>
        </w:rPr>
        <w:t xml:space="preserve"> 2004; </w:t>
      </w:r>
      <w:r w:rsidRPr="00306CB8">
        <w:rPr>
          <w:rFonts w:ascii="Book Antiqua" w:hAnsi="Book Antiqua"/>
          <w:b/>
          <w:sz w:val="24"/>
          <w:szCs w:val="24"/>
        </w:rPr>
        <w:t>45</w:t>
      </w:r>
      <w:r w:rsidRPr="00306CB8">
        <w:rPr>
          <w:rFonts w:ascii="Book Antiqua" w:hAnsi="Book Antiqua"/>
          <w:sz w:val="24"/>
          <w:szCs w:val="24"/>
        </w:rPr>
        <w:t>: 727-733 [PMID: 15578807 DOI: 10.1007/BF02914571]</w:t>
      </w:r>
    </w:p>
    <w:p w14:paraId="1EA3BDC6"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 xml:space="preserve">28 </w:t>
      </w:r>
      <w:proofErr w:type="spellStart"/>
      <w:r w:rsidRPr="00306CB8">
        <w:rPr>
          <w:rFonts w:ascii="Book Antiqua" w:hAnsi="Book Antiqua"/>
          <w:b/>
          <w:sz w:val="24"/>
          <w:szCs w:val="24"/>
        </w:rPr>
        <w:t>Bosilkovski</w:t>
      </w:r>
      <w:proofErr w:type="spellEnd"/>
      <w:r w:rsidRPr="00306CB8">
        <w:rPr>
          <w:rFonts w:ascii="Book Antiqua" w:hAnsi="Book Antiqua"/>
          <w:b/>
          <w:sz w:val="24"/>
          <w:szCs w:val="24"/>
        </w:rPr>
        <w:t xml:space="preserve"> M</w:t>
      </w:r>
      <w:r w:rsidRPr="00306CB8">
        <w:rPr>
          <w:rFonts w:ascii="Book Antiqua" w:hAnsi="Book Antiqua"/>
          <w:sz w:val="24"/>
          <w:szCs w:val="24"/>
        </w:rPr>
        <w:t xml:space="preserve">, </w:t>
      </w:r>
      <w:proofErr w:type="spellStart"/>
      <w:r w:rsidRPr="00306CB8">
        <w:rPr>
          <w:rFonts w:ascii="Book Antiqua" w:hAnsi="Book Antiqua"/>
          <w:sz w:val="24"/>
          <w:szCs w:val="24"/>
        </w:rPr>
        <w:t>Zezoski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Siskova</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Miskova</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Kotevska</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Labacevski</w:t>
      </w:r>
      <w:proofErr w:type="spellEnd"/>
      <w:r w:rsidRPr="00306CB8">
        <w:rPr>
          <w:rFonts w:ascii="Book Antiqua" w:hAnsi="Book Antiqua"/>
          <w:sz w:val="24"/>
          <w:szCs w:val="24"/>
        </w:rPr>
        <w:t xml:space="preserve"> N. Clinical characteristics of human brucellosis in patients with various </w:t>
      </w:r>
      <w:proofErr w:type="spellStart"/>
      <w:r w:rsidRPr="00306CB8">
        <w:rPr>
          <w:rFonts w:ascii="Book Antiqua" w:hAnsi="Book Antiqua"/>
          <w:sz w:val="24"/>
          <w:szCs w:val="24"/>
        </w:rPr>
        <w:t>monoarticular</w:t>
      </w:r>
      <w:proofErr w:type="spellEnd"/>
      <w:r w:rsidRPr="00306CB8">
        <w:rPr>
          <w:rFonts w:ascii="Book Antiqua" w:hAnsi="Book Antiqua"/>
          <w:sz w:val="24"/>
          <w:szCs w:val="24"/>
        </w:rPr>
        <w:t xml:space="preserve"> involvements.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Rheumatol</w:t>
      </w:r>
      <w:proofErr w:type="spellEnd"/>
      <w:r w:rsidRPr="00306CB8">
        <w:rPr>
          <w:rFonts w:ascii="Book Antiqua" w:hAnsi="Book Antiqua"/>
          <w:sz w:val="24"/>
          <w:szCs w:val="24"/>
        </w:rPr>
        <w:t xml:space="preserve"> 2016; </w:t>
      </w:r>
      <w:r w:rsidRPr="00306CB8">
        <w:rPr>
          <w:rFonts w:ascii="Book Antiqua" w:hAnsi="Book Antiqua"/>
          <w:b/>
          <w:sz w:val="24"/>
          <w:szCs w:val="24"/>
        </w:rPr>
        <w:t>35</w:t>
      </w:r>
      <w:r w:rsidRPr="00306CB8">
        <w:rPr>
          <w:rFonts w:ascii="Book Antiqua" w:hAnsi="Book Antiqua"/>
          <w:sz w:val="24"/>
          <w:szCs w:val="24"/>
        </w:rPr>
        <w:t>: 2579-2584 [PMID: 26861030 DOI: 10.1007/s10067-016-3207-z]</w:t>
      </w:r>
    </w:p>
    <w:p w14:paraId="0AB40EB4"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29 </w:t>
      </w:r>
      <w:r w:rsidRPr="00306CB8">
        <w:rPr>
          <w:rFonts w:ascii="Book Antiqua" w:hAnsi="Book Antiqua"/>
          <w:b/>
          <w:sz w:val="24"/>
          <w:szCs w:val="24"/>
        </w:rPr>
        <w:t>Nickerson EK</w:t>
      </w:r>
      <w:r w:rsidRPr="00306CB8">
        <w:rPr>
          <w:rFonts w:ascii="Book Antiqua" w:hAnsi="Book Antiqua"/>
          <w:sz w:val="24"/>
          <w:szCs w:val="24"/>
        </w:rPr>
        <w:t xml:space="preserve">, </w:t>
      </w:r>
      <w:proofErr w:type="spellStart"/>
      <w:r w:rsidRPr="00306CB8">
        <w:rPr>
          <w:rFonts w:ascii="Book Antiqua" w:hAnsi="Book Antiqua"/>
          <w:sz w:val="24"/>
          <w:szCs w:val="24"/>
        </w:rPr>
        <w:t>Sinha</w:t>
      </w:r>
      <w:proofErr w:type="spellEnd"/>
      <w:r w:rsidRPr="00306CB8">
        <w:rPr>
          <w:rFonts w:ascii="Book Antiqua" w:hAnsi="Book Antiqua"/>
          <w:sz w:val="24"/>
          <w:szCs w:val="24"/>
        </w:rPr>
        <w:t xml:space="preserve"> R. Vertebral osteomyelitis in adults: an update. </w:t>
      </w:r>
      <w:r w:rsidRPr="00306CB8">
        <w:rPr>
          <w:rFonts w:ascii="Book Antiqua" w:hAnsi="Book Antiqua"/>
          <w:i/>
          <w:sz w:val="24"/>
          <w:szCs w:val="24"/>
        </w:rPr>
        <w:t>Br Med Bull</w:t>
      </w:r>
      <w:r w:rsidRPr="00306CB8">
        <w:rPr>
          <w:rFonts w:ascii="Book Antiqua" w:hAnsi="Book Antiqua"/>
          <w:sz w:val="24"/>
          <w:szCs w:val="24"/>
        </w:rPr>
        <w:t xml:space="preserve"> 2016; </w:t>
      </w:r>
      <w:r w:rsidRPr="00306CB8">
        <w:rPr>
          <w:rFonts w:ascii="Book Antiqua" w:hAnsi="Book Antiqua"/>
          <w:b/>
          <w:sz w:val="24"/>
          <w:szCs w:val="24"/>
        </w:rPr>
        <w:t>117</w:t>
      </w:r>
      <w:r w:rsidRPr="00306CB8">
        <w:rPr>
          <w:rFonts w:ascii="Book Antiqua" w:hAnsi="Book Antiqua"/>
          <w:sz w:val="24"/>
          <w:szCs w:val="24"/>
        </w:rPr>
        <w:t>: 121-138 [PMID: 26872859 DOI: 10.1093/</w:t>
      </w:r>
      <w:proofErr w:type="spellStart"/>
      <w:r w:rsidRPr="00306CB8">
        <w:rPr>
          <w:rFonts w:ascii="Book Antiqua" w:hAnsi="Book Antiqua"/>
          <w:sz w:val="24"/>
          <w:szCs w:val="24"/>
        </w:rPr>
        <w:t>bmb</w:t>
      </w:r>
      <w:proofErr w:type="spellEnd"/>
      <w:r w:rsidRPr="00306CB8">
        <w:rPr>
          <w:rFonts w:ascii="Book Antiqua" w:hAnsi="Book Antiqua"/>
          <w:sz w:val="24"/>
          <w:szCs w:val="24"/>
        </w:rPr>
        <w:t>/ldw003]</w:t>
      </w:r>
    </w:p>
    <w:p w14:paraId="38A4C497"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30 </w:t>
      </w:r>
      <w:proofErr w:type="spellStart"/>
      <w:r w:rsidRPr="00306CB8">
        <w:rPr>
          <w:rFonts w:ascii="Book Antiqua" w:hAnsi="Book Antiqua"/>
          <w:b/>
          <w:sz w:val="24"/>
          <w:szCs w:val="24"/>
        </w:rPr>
        <w:t>Bozgeyik</w:t>
      </w:r>
      <w:proofErr w:type="spellEnd"/>
      <w:r w:rsidRPr="00306CB8">
        <w:rPr>
          <w:rFonts w:ascii="Book Antiqua" w:hAnsi="Book Antiqua"/>
          <w:b/>
          <w:sz w:val="24"/>
          <w:szCs w:val="24"/>
        </w:rPr>
        <w:t xml:space="preserve"> Z</w:t>
      </w:r>
      <w:r w:rsidRPr="00306CB8">
        <w:rPr>
          <w:rFonts w:ascii="Book Antiqua" w:hAnsi="Book Antiqua"/>
          <w:sz w:val="24"/>
          <w:szCs w:val="24"/>
        </w:rPr>
        <w:t xml:space="preserve">, </w:t>
      </w:r>
      <w:proofErr w:type="spellStart"/>
      <w:r w:rsidRPr="00306CB8">
        <w:rPr>
          <w:rFonts w:ascii="Book Antiqua" w:hAnsi="Book Antiqua"/>
          <w:sz w:val="24"/>
          <w:szCs w:val="24"/>
        </w:rPr>
        <w:t>Aglamis</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Bozdag</w:t>
      </w:r>
      <w:proofErr w:type="spellEnd"/>
      <w:r w:rsidRPr="00306CB8">
        <w:rPr>
          <w:rFonts w:ascii="Book Antiqua" w:hAnsi="Book Antiqua"/>
          <w:sz w:val="24"/>
          <w:szCs w:val="24"/>
        </w:rPr>
        <w:t xml:space="preserve"> PG, </w:t>
      </w:r>
      <w:proofErr w:type="spellStart"/>
      <w:r w:rsidRPr="00306CB8">
        <w:rPr>
          <w:rFonts w:ascii="Book Antiqua" w:hAnsi="Book Antiqua"/>
          <w:sz w:val="24"/>
          <w:szCs w:val="24"/>
        </w:rPr>
        <w:t>Denk</w:t>
      </w:r>
      <w:proofErr w:type="spellEnd"/>
      <w:r w:rsidRPr="00306CB8">
        <w:rPr>
          <w:rFonts w:ascii="Book Antiqua" w:hAnsi="Book Antiqua"/>
          <w:sz w:val="24"/>
          <w:szCs w:val="24"/>
        </w:rPr>
        <w:t xml:space="preserve"> A. Magnetic resonance imaging findings of musculoskeletal brucellosis.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Imaging</w:t>
      </w:r>
      <w:r w:rsidRPr="00306CB8">
        <w:rPr>
          <w:rFonts w:ascii="Book Antiqua" w:hAnsi="Book Antiqua"/>
          <w:sz w:val="24"/>
          <w:szCs w:val="24"/>
        </w:rPr>
        <w:t xml:space="preserve"> 2014; </w:t>
      </w:r>
      <w:r w:rsidRPr="00306CB8">
        <w:rPr>
          <w:rFonts w:ascii="Book Antiqua" w:hAnsi="Book Antiqua"/>
          <w:b/>
          <w:sz w:val="24"/>
          <w:szCs w:val="24"/>
        </w:rPr>
        <w:t>38</w:t>
      </w:r>
      <w:r w:rsidRPr="00306CB8">
        <w:rPr>
          <w:rFonts w:ascii="Book Antiqua" w:hAnsi="Book Antiqua"/>
          <w:sz w:val="24"/>
          <w:szCs w:val="24"/>
        </w:rPr>
        <w:t>: 719-723 [PMID: 24849195 DOI: 10.1016/j.clinimag.2014.04.007]</w:t>
      </w:r>
    </w:p>
    <w:p w14:paraId="2416AD59"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31 </w:t>
      </w:r>
      <w:proofErr w:type="spellStart"/>
      <w:r w:rsidRPr="00306CB8">
        <w:rPr>
          <w:rFonts w:ascii="Book Antiqua" w:hAnsi="Book Antiqua"/>
          <w:b/>
          <w:sz w:val="24"/>
          <w:szCs w:val="24"/>
        </w:rPr>
        <w:t>Arkun</w:t>
      </w:r>
      <w:proofErr w:type="spellEnd"/>
      <w:r w:rsidRPr="00306CB8">
        <w:rPr>
          <w:rFonts w:ascii="Book Antiqua" w:hAnsi="Book Antiqua"/>
          <w:b/>
          <w:sz w:val="24"/>
          <w:szCs w:val="24"/>
        </w:rPr>
        <w:t xml:space="preserve"> R</w:t>
      </w:r>
      <w:r w:rsidRPr="00306CB8">
        <w:rPr>
          <w:rFonts w:ascii="Book Antiqua" w:hAnsi="Book Antiqua"/>
          <w:sz w:val="24"/>
          <w:szCs w:val="24"/>
        </w:rPr>
        <w:t>, Mete BD. Musculoskeletal brucellosis.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Semin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Musculoskelet</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Radiol</w:t>
      </w:r>
      <w:proofErr w:type="spellEnd"/>
      <w:r w:rsidRPr="00306CB8">
        <w:rPr>
          <w:rFonts w:ascii="Book Antiqua" w:hAnsi="Book Antiqua"/>
          <w:sz w:val="24"/>
          <w:szCs w:val="24"/>
        </w:rPr>
        <w:t xml:space="preserve"> 2011; </w:t>
      </w:r>
      <w:r w:rsidRPr="00306CB8">
        <w:rPr>
          <w:rFonts w:ascii="Book Antiqua" w:hAnsi="Book Antiqua"/>
          <w:b/>
          <w:sz w:val="24"/>
          <w:szCs w:val="24"/>
        </w:rPr>
        <w:t>15</w:t>
      </w:r>
      <w:r w:rsidRPr="00306CB8">
        <w:rPr>
          <w:rFonts w:ascii="Book Antiqua" w:hAnsi="Book Antiqua"/>
          <w:sz w:val="24"/>
          <w:szCs w:val="24"/>
        </w:rPr>
        <w:t>: 470-479 [PMID: 22081282 DOI: 10.1055/s-0031-1293493]</w:t>
      </w:r>
    </w:p>
    <w:p w14:paraId="1504F6AB"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32 </w:t>
      </w:r>
      <w:r w:rsidRPr="00306CB8">
        <w:rPr>
          <w:rFonts w:ascii="Book Antiqua" w:hAnsi="Book Antiqua"/>
          <w:b/>
          <w:sz w:val="24"/>
          <w:szCs w:val="24"/>
        </w:rPr>
        <w:t>Hu T</w:t>
      </w:r>
      <w:r w:rsidRPr="00306CB8">
        <w:rPr>
          <w:rFonts w:ascii="Book Antiqua" w:hAnsi="Book Antiqua"/>
          <w:sz w:val="24"/>
          <w:szCs w:val="24"/>
        </w:rPr>
        <w:t xml:space="preserve">, Wu J, </w:t>
      </w:r>
      <w:proofErr w:type="spellStart"/>
      <w:r w:rsidRPr="00306CB8">
        <w:rPr>
          <w:rFonts w:ascii="Book Antiqua" w:hAnsi="Book Antiqua"/>
          <w:sz w:val="24"/>
          <w:szCs w:val="24"/>
        </w:rPr>
        <w:t>Zheng</w:t>
      </w:r>
      <w:proofErr w:type="spellEnd"/>
      <w:r w:rsidRPr="00306CB8">
        <w:rPr>
          <w:rFonts w:ascii="Book Antiqua" w:hAnsi="Book Antiqua"/>
          <w:sz w:val="24"/>
          <w:szCs w:val="24"/>
        </w:rPr>
        <w:t xml:space="preserve"> C, Wu D.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with rapidly progressive spinal epidural abscess showing </w:t>
      </w:r>
      <w:proofErr w:type="spellStart"/>
      <w:r w:rsidRPr="00306CB8">
        <w:rPr>
          <w:rFonts w:ascii="Book Antiqua" w:hAnsi="Book Antiqua"/>
          <w:sz w:val="24"/>
          <w:szCs w:val="24"/>
        </w:rPr>
        <w:t>cauda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equina</w:t>
      </w:r>
      <w:proofErr w:type="spellEnd"/>
      <w:r w:rsidRPr="00306CB8">
        <w:rPr>
          <w:rFonts w:ascii="Book Antiqua" w:hAnsi="Book Antiqua"/>
          <w:sz w:val="24"/>
          <w:szCs w:val="24"/>
        </w:rPr>
        <w:t xml:space="preserve"> syndrome. </w:t>
      </w:r>
      <w:r w:rsidRPr="00306CB8">
        <w:rPr>
          <w:rFonts w:ascii="Book Antiqua" w:hAnsi="Book Antiqua"/>
          <w:i/>
          <w:sz w:val="24"/>
          <w:szCs w:val="24"/>
        </w:rPr>
        <w:t xml:space="preserve">Spinal Cord </w:t>
      </w:r>
      <w:proofErr w:type="spellStart"/>
      <w:r w:rsidRPr="00306CB8">
        <w:rPr>
          <w:rFonts w:ascii="Book Antiqua" w:hAnsi="Book Antiqua"/>
          <w:i/>
          <w:sz w:val="24"/>
          <w:szCs w:val="24"/>
        </w:rPr>
        <w:t>Ser</w:t>
      </w:r>
      <w:proofErr w:type="spellEnd"/>
      <w:r w:rsidRPr="00306CB8">
        <w:rPr>
          <w:rFonts w:ascii="Book Antiqua" w:hAnsi="Book Antiqua"/>
          <w:i/>
          <w:sz w:val="24"/>
          <w:szCs w:val="24"/>
        </w:rPr>
        <w:t xml:space="preserve"> Cases</w:t>
      </w:r>
      <w:r w:rsidRPr="00306CB8">
        <w:rPr>
          <w:rFonts w:ascii="Book Antiqua" w:hAnsi="Book Antiqua"/>
          <w:sz w:val="24"/>
          <w:szCs w:val="24"/>
        </w:rPr>
        <w:t xml:space="preserve"> 2016; </w:t>
      </w:r>
      <w:r w:rsidRPr="00306CB8">
        <w:rPr>
          <w:rFonts w:ascii="Book Antiqua" w:hAnsi="Book Antiqua"/>
          <w:b/>
          <w:sz w:val="24"/>
          <w:szCs w:val="24"/>
        </w:rPr>
        <w:t>2</w:t>
      </w:r>
      <w:r w:rsidRPr="00306CB8">
        <w:rPr>
          <w:rFonts w:ascii="Book Antiqua" w:hAnsi="Book Antiqua"/>
          <w:sz w:val="24"/>
          <w:szCs w:val="24"/>
        </w:rPr>
        <w:t>: 15030 [PMID: 28053732 DOI: 10.1038/scsandc.2015.30]</w:t>
      </w:r>
    </w:p>
    <w:p w14:paraId="7A77AE99"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33 </w:t>
      </w:r>
      <w:proofErr w:type="spellStart"/>
      <w:r w:rsidRPr="00306CB8">
        <w:rPr>
          <w:rFonts w:ascii="Book Antiqua" w:hAnsi="Book Antiqua"/>
          <w:b/>
          <w:sz w:val="24"/>
          <w:szCs w:val="24"/>
        </w:rPr>
        <w:t>Bozbaş</w:t>
      </w:r>
      <w:proofErr w:type="spellEnd"/>
      <w:r w:rsidRPr="00306CB8">
        <w:rPr>
          <w:rFonts w:ascii="Book Antiqua" w:hAnsi="Book Antiqua"/>
          <w:b/>
          <w:sz w:val="24"/>
          <w:szCs w:val="24"/>
        </w:rPr>
        <w:t xml:space="preserve"> GT</w:t>
      </w:r>
      <w:r w:rsidRPr="00306CB8">
        <w:rPr>
          <w:rFonts w:ascii="Book Antiqua" w:hAnsi="Book Antiqua"/>
          <w:sz w:val="24"/>
          <w:szCs w:val="24"/>
        </w:rPr>
        <w:t xml:space="preserve">, </w:t>
      </w:r>
      <w:proofErr w:type="spellStart"/>
      <w:r w:rsidRPr="00306CB8">
        <w:rPr>
          <w:rFonts w:ascii="Book Antiqua" w:hAnsi="Book Antiqua"/>
          <w:sz w:val="24"/>
          <w:szCs w:val="24"/>
        </w:rPr>
        <w:t>Ünübol</w:t>
      </w:r>
      <w:proofErr w:type="spellEnd"/>
      <w:r w:rsidRPr="00306CB8">
        <w:rPr>
          <w:rFonts w:ascii="Book Antiqua" w:hAnsi="Book Antiqua"/>
          <w:sz w:val="24"/>
          <w:szCs w:val="24"/>
        </w:rPr>
        <w:t xml:space="preserve"> Aİ, </w:t>
      </w:r>
      <w:proofErr w:type="spellStart"/>
      <w:r w:rsidRPr="00306CB8">
        <w:rPr>
          <w:rFonts w:ascii="Book Antiqua" w:hAnsi="Book Antiqua"/>
          <w:sz w:val="24"/>
          <w:szCs w:val="24"/>
        </w:rPr>
        <w:t>Gürer</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Seronegative</w:t>
      </w:r>
      <w:proofErr w:type="spellEnd"/>
      <w:r w:rsidRPr="00306CB8">
        <w:rPr>
          <w:rFonts w:ascii="Book Antiqua" w:hAnsi="Book Antiqua"/>
          <w:sz w:val="24"/>
          <w:szCs w:val="24"/>
        </w:rPr>
        <w:t xml:space="preserve"> brucellosis of the spine: A case of psoas abscess secondary to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spondylitis. </w:t>
      </w:r>
      <w:proofErr w:type="spellStart"/>
      <w:r w:rsidRPr="00306CB8">
        <w:rPr>
          <w:rFonts w:ascii="Book Antiqua" w:hAnsi="Book Antiqua"/>
          <w:i/>
          <w:sz w:val="24"/>
          <w:szCs w:val="24"/>
        </w:rPr>
        <w:t>Eur</w:t>
      </w:r>
      <w:proofErr w:type="spellEnd"/>
      <w:r w:rsidRPr="00306CB8">
        <w:rPr>
          <w:rFonts w:ascii="Book Antiqua" w:hAnsi="Book Antiqua"/>
          <w:i/>
          <w:sz w:val="24"/>
          <w:szCs w:val="24"/>
        </w:rPr>
        <w:t xml:space="preserve"> J </w:t>
      </w:r>
      <w:proofErr w:type="spellStart"/>
      <w:r w:rsidRPr="00306CB8">
        <w:rPr>
          <w:rFonts w:ascii="Book Antiqua" w:hAnsi="Book Antiqua"/>
          <w:i/>
          <w:sz w:val="24"/>
          <w:szCs w:val="24"/>
        </w:rPr>
        <w:t>Rheumatol</w:t>
      </w:r>
      <w:proofErr w:type="spellEnd"/>
      <w:r w:rsidRPr="00306CB8">
        <w:rPr>
          <w:rFonts w:ascii="Book Antiqua" w:hAnsi="Book Antiqua"/>
          <w:sz w:val="24"/>
          <w:szCs w:val="24"/>
        </w:rPr>
        <w:t xml:space="preserve"> 2016; </w:t>
      </w:r>
      <w:r w:rsidRPr="00306CB8">
        <w:rPr>
          <w:rFonts w:ascii="Book Antiqua" w:hAnsi="Book Antiqua"/>
          <w:b/>
          <w:sz w:val="24"/>
          <w:szCs w:val="24"/>
        </w:rPr>
        <w:t>3</w:t>
      </w:r>
      <w:r w:rsidRPr="00306CB8">
        <w:rPr>
          <w:rFonts w:ascii="Book Antiqua" w:hAnsi="Book Antiqua"/>
          <w:sz w:val="24"/>
          <w:szCs w:val="24"/>
        </w:rPr>
        <w:t>: 185-187 [PMID: 28149665 DOI: 10.5152/eurjrheum.2015.15082]</w:t>
      </w:r>
    </w:p>
    <w:p w14:paraId="5C72116D"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34 </w:t>
      </w:r>
      <w:proofErr w:type="spellStart"/>
      <w:r w:rsidRPr="00306CB8">
        <w:rPr>
          <w:rFonts w:ascii="Book Antiqua" w:hAnsi="Book Antiqua"/>
          <w:b/>
          <w:sz w:val="24"/>
          <w:szCs w:val="24"/>
        </w:rPr>
        <w:t>Reşorlu</w:t>
      </w:r>
      <w:proofErr w:type="spellEnd"/>
      <w:r w:rsidRPr="00306CB8">
        <w:rPr>
          <w:rFonts w:ascii="Book Antiqua" w:hAnsi="Book Antiqua"/>
          <w:b/>
          <w:sz w:val="24"/>
          <w:szCs w:val="24"/>
        </w:rPr>
        <w:t xml:space="preserve"> H</w:t>
      </w:r>
      <w:r w:rsidRPr="00306CB8">
        <w:rPr>
          <w:rFonts w:ascii="Book Antiqua" w:hAnsi="Book Antiqua"/>
          <w:sz w:val="24"/>
          <w:szCs w:val="24"/>
        </w:rPr>
        <w:t xml:space="preserve">, </w:t>
      </w:r>
      <w:proofErr w:type="spellStart"/>
      <w:r w:rsidRPr="00306CB8">
        <w:rPr>
          <w:rFonts w:ascii="Book Antiqua" w:hAnsi="Book Antiqua"/>
          <w:sz w:val="24"/>
          <w:szCs w:val="24"/>
        </w:rPr>
        <w:t>Saçar</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Inceer</w:t>
      </w:r>
      <w:proofErr w:type="spellEnd"/>
      <w:r w:rsidRPr="00306CB8">
        <w:rPr>
          <w:rFonts w:ascii="Book Antiqua" w:hAnsi="Book Antiqua"/>
          <w:sz w:val="24"/>
          <w:szCs w:val="24"/>
        </w:rPr>
        <w:t xml:space="preserve"> BŞ, </w:t>
      </w:r>
      <w:proofErr w:type="spellStart"/>
      <w:r w:rsidRPr="00306CB8">
        <w:rPr>
          <w:rFonts w:ascii="Book Antiqua" w:hAnsi="Book Antiqua"/>
          <w:sz w:val="24"/>
          <w:szCs w:val="24"/>
        </w:rPr>
        <w:t>Akbal</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Gökmen</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Zateri</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Savaş</w:t>
      </w:r>
      <w:proofErr w:type="spellEnd"/>
      <w:r w:rsidRPr="00306CB8">
        <w:rPr>
          <w:rFonts w:ascii="Book Antiqua" w:hAnsi="Book Antiqua"/>
          <w:sz w:val="24"/>
          <w:szCs w:val="24"/>
        </w:rPr>
        <w:t xml:space="preserve"> Y. Cervical Spondylitis and Epidural Abscess Caused by Brucellosis: a Case Report and Literature Review. </w:t>
      </w:r>
      <w:r w:rsidRPr="00306CB8">
        <w:rPr>
          <w:rFonts w:ascii="Book Antiqua" w:hAnsi="Book Antiqua"/>
          <w:i/>
          <w:sz w:val="24"/>
          <w:szCs w:val="24"/>
        </w:rPr>
        <w:t>Folia Med (Plovdiv)</w:t>
      </w:r>
      <w:r w:rsidRPr="00306CB8">
        <w:rPr>
          <w:rFonts w:ascii="Book Antiqua" w:hAnsi="Book Antiqua"/>
          <w:sz w:val="24"/>
          <w:szCs w:val="24"/>
        </w:rPr>
        <w:t xml:space="preserve"> 2016; </w:t>
      </w:r>
      <w:r w:rsidRPr="00306CB8">
        <w:rPr>
          <w:rFonts w:ascii="Book Antiqua" w:hAnsi="Book Antiqua"/>
          <w:b/>
          <w:sz w:val="24"/>
          <w:szCs w:val="24"/>
        </w:rPr>
        <w:t>58</w:t>
      </w:r>
      <w:r w:rsidRPr="00306CB8">
        <w:rPr>
          <w:rFonts w:ascii="Book Antiqua" w:hAnsi="Book Antiqua"/>
          <w:sz w:val="24"/>
          <w:szCs w:val="24"/>
        </w:rPr>
        <w:t>: 289-292 [PMID: 28068278 DOI: 10.1515/folmed-2016-0035]</w:t>
      </w:r>
    </w:p>
    <w:p w14:paraId="1F136787"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35 </w:t>
      </w:r>
      <w:proofErr w:type="spellStart"/>
      <w:r w:rsidRPr="00306CB8">
        <w:rPr>
          <w:rFonts w:ascii="Book Antiqua" w:hAnsi="Book Antiqua"/>
          <w:b/>
          <w:sz w:val="24"/>
          <w:szCs w:val="24"/>
        </w:rPr>
        <w:t>Bagheri</w:t>
      </w:r>
      <w:proofErr w:type="spellEnd"/>
      <w:r w:rsidRPr="00306CB8">
        <w:rPr>
          <w:rFonts w:ascii="Book Antiqua" w:hAnsi="Book Antiqua"/>
          <w:b/>
          <w:sz w:val="24"/>
          <w:szCs w:val="24"/>
        </w:rPr>
        <w:t xml:space="preserve"> AB</w:t>
      </w:r>
      <w:r w:rsidRPr="00306CB8">
        <w:rPr>
          <w:rFonts w:ascii="Book Antiqua" w:hAnsi="Book Antiqua"/>
          <w:sz w:val="24"/>
          <w:szCs w:val="24"/>
        </w:rPr>
        <w:t xml:space="preserve">, </w:t>
      </w:r>
      <w:proofErr w:type="spellStart"/>
      <w:r w:rsidRPr="00306CB8">
        <w:rPr>
          <w:rFonts w:ascii="Book Antiqua" w:hAnsi="Book Antiqua"/>
          <w:sz w:val="24"/>
          <w:szCs w:val="24"/>
        </w:rPr>
        <w:t>Ahmadi</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Chokan</w:t>
      </w:r>
      <w:proofErr w:type="spellEnd"/>
      <w:r w:rsidRPr="00306CB8">
        <w:rPr>
          <w:rFonts w:ascii="Book Antiqua" w:hAnsi="Book Antiqua"/>
          <w:sz w:val="24"/>
          <w:szCs w:val="24"/>
        </w:rPr>
        <w:t xml:space="preserve"> NM, </w:t>
      </w:r>
      <w:proofErr w:type="spellStart"/>
      <w:r w:rsidRPr="00306CB8">
        <w:rPr>
          <w:rFonts w:ascii="Book Antiqua" w:hAnsi="Book Antiqua"/>
          <w:sz w:val="24"/>
          <w:szCs w:val="24"/>
        </w:rPr>
        <w:t>Abbasi</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Akhavan</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Bolvardi</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Soroureddin</w:t>
      </w:r>
      <w:proofErr w:type="spellEnd"/>
      <w:r w:rsidRPr="00306CB8">
        <w:rPr>
          <w:rFonts w:ascii="Book Antiqua" w:hAnsi="Book Antiqua"/>
          <w:sz w:val="24"/>
          <w:szCs w:val="24"/>
        </w:rPr>
        <w:t xml:space="preserve"> S. The Diagnostic Value of MRI in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Spondylitis </w:t>
      </w:r>
      <w:proofErr w:type="gramStart"/>
      <w:r w:rsidRPr="00306CB8">
        <w:rPr>
          <w:rFonts w:ascii="Book Antiqua" w:hAnsi="Book Antiqua"/>
          <w:sz w:val="24"/>
          <w:szCs w:val="24"/>
        </w:rPr>
        <w:t>With</w:t>
      </w:r>
      <w:proofErr w:type="gramEnd"/>
      <w:r w:rsidRPr="00306CB8">
        <w:rPr>
          <w:rFonts w:ascii="Book Antiqua" w:hAnsi="Book Antiqua"/>
          <w:sz w:val="24"/>
          <w:szCs w:val="24"/>
        </w:rPr>
        <w:t xml:space="preserve"> Comparison to Clinical and Laboratory Findings. </w:t>
      </w:r>
      <w:proofErr w:type="spellStart"/>
      <w:r w:rsidRPr="00306CB8">
        <w:rPr>
          <w:rFonts w:ascii="Book Antiqua" w:hAnsi="Book Antiqua"/>
          <w:i/>
          <w:sz w:val="24"/>
          <w:szCs w:val="24"/>
        </w:rPr>
        <w:t>Acta</w:t>
      </w:r>
      <w:proofErr w:type="spellEnd"/>
      <w:r w:rsidRPr="00306CB8">
        <w:rPr>
          <w:rFonts w:ascii="Book Antiqua" w:hAnsi="Book Antiqua"/>
          <w:i/>
          <w:sz w:val="24"/>
          <w:szCs w:val="24"/>
        </w:rPr>
        <w:t xml:space="preserve"> Inform Med</w:t>
      </w:r>
      <w:r w:rsidRPr="00306CB8">
        <w:rPr>
          <w:rFonts w:ascii="Book Antiqua" w:hAnsi="Book Antiqua"/>
          <w:sz w:val="24"/>
          <w:szCs w:val="24"/>
        </w:rPr>
        <w:t xml:space="preserve"> 2016; </w:t>
      </w:r>
      <w:r w:rsidRPr="00306CB8">
        <w:rPr>
          <w:rFonts w:ascii="Book Antiqua" w:hAnsi="Book Antiqua"/>
          <w:b/>
          <w:sz w:val="24"/>
          <w:szCs w:val="24"/>
        </w:rPr>
        <w:t>24</w:t>
      </w:r>
      <w:r w:rsidRPr="00306CB8">
        <w:rPr>
          <w:rFonts w:ascii="Book Antiqua" w:hAnsi="Book Antiqua"/>
          <w:sz w:val="24"/>
          <w:szCs w:val="24"/>
        </w:rPr>
        <w:t>: 107-110 [PMID: 27147801 DOI: 10.5455/aim.2016.24.107-110]</w:t>
      </w:r>
    </w:p>
    <w:p w14:paraId="4677733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36 </w:t>
      </w:r>
      <w:r w:rsidRPr="00306CB8">
        <w:rPr>
          <w:rFonts w:ascii="Book Antiqua" w:hAnsi="Book Antiqua"/>
          <w:b/>
          <w:sz w:val="24"/>
          <w:szCs w:val="24"/>
        </w:rPr>
        <w:t>Li T</w:t>
      </w:r>
      <w:r w:rsidRPr="00306CB8">
        <w:rPr>
          <w:rFonts w:ascii="Book Antiqua" w:hAnsi="Book Antiqua"/>
          <w:sz w:val="24"/>
          <w:szCs w:val="24"/>
        </w:rPr>
        <w:t xml:space="preserve">, Li W, Du Y, </w:t>
      </w:r>
      <w:proofErr w:type="spellStart"/>
      <w:r w:rsidRPr="00306CB8">
        <w:rPr>
          <w:rFonts w:ascii="Book Antiqua" w:hAnsi="Book Antiqua"/>
          <w:sz w:val="24"/>
          <w:szCs w:val="24"/>
        </w:rPr>
        <w:t>Gao</w:t>
      </w:r>
      <w:proofErr w:type="spellEnd"/>
      <w:r w:rsidRPr="00306CB8">
        <w:rPr>
          <w:rFonts w:ascii="Book Antiqua" w:hAnsi="Book Antiqua"/>
          <w:sz w:val="24"/>
          <w:szCs w:val="24"/>
        </w:rPr>
        <w:t xml:space="preserve"> M, Liu X, Wang G, Cui H, Jiang Z, Cui X, Sun J. Discrimination of pyogenic spondylitis from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spondylitis on MRI. </w:t>
      </w:r>
      <w:r w:rsidRPr="00306CB8">
        <w:rPr>
          <w:rFonts w:ascii="Book Antiqua" w:hAnsi="Book Antiqua"/>
          <w:i/>
          <w:sz w:val="24"/>
          <w:szCs w:val="24"/>
        </w:rPr>
        <w:t xml:space="preserve">Medicine </w:t>
      </w:r>
      <w:r w:rsidRPr="00306CB8">
        <w:rPr>
          <w:rFonts w:ascii="Book Antiqua" w:hAnsi="Book Antiqua"/>
          <w:sz w:val="24"/>
          <w:szCs w:val="24"/>
        </w:rPr>
        <w:t xml:space="preserve">(Baltimore) 2018; </w:t>
      </w:r>
      <w:r w:rsidRPr="00306CB8">
        <w:rPr>
          <w:rFonts w:ascii="Book Antiqua" w:hAnsi="Book Antiqua"/>
          <w:b/>
          <w:sz w:val="24"/>
          <w:szCs w:val="24"/>
        </w:rPr>
        <w:t>97</w:t>
      </w:r>
      <w:r w:rsidRPr="00306CB8">
        <w:rPr>
          <w:rFonts w:ascii="Book Antiqua" w:hAnsi="Book Antiqua"/>
          <w:sz w:val="24"/>
          <w:szCs w:val="24"/>
        </w:rPr>
        <w:t>: e11195 [PMID: 29952971 DOI: 10.1097/MD.0000000000011195]</w:t>
      </w:r>
    </w:p>
    <w:p w14:paraId="6F8C08A0"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 xml:space="preserve">37 </w:t>
      </w:r>
      <w:proofErr w:type="spellStart"/>
      <w:r w:rsidRPr="00306CB8">
        <w:rPr>
          <w:rFonts w:ascii="Book Antiqua" w:hAnsi="Book Antiqua"/>
          <w:b/>
          <w:sz w:val="24"/>
          <w:szCs w:val="24"/>
        </w:rPr>
        <w:t>Erdem</w:t>
      </w:r>
      <w:proofErr w:type="spellEnd"/>
      <w:r w:rsidRPr="00306CB8">
        <w:rPr>
          <w:rFonts w:ascii="Book Antiqua" w:hAnsi="Book Antiqua"/>
          <w:b/>
          <w:sz w:val="24"/>
          <w:szCs w:val="24"/>
        </w:rPr>
        <w:t xml:space="preserve"> H</w:t>
      </w:r>
      <w:r w:rsidRPr="00306CB8">
        <w:rPr>
          <w:rFonts w:ascii="Book Antiqua" w:hAnsi="Book Antiqua"/>
          <w:sz w:val="24"/>
          <w:szCs w:val="24"/>
        </w:rPr>
        <w:t xml:space="preserve">, </w:t>
      </w:r>
      <w:proofErr w:type="spellStart"/>
      <w:r w:rsidRPr="00306CB8">
        <w:rPr>
          <w:rFonts w:ascii="Book Antiqua" w:hAnsi="Book Antiqua"/>
          <w:sz w:val="24"/>
          <w:szCs w:val="24"/>
        </w:rPr>
        <w:t>Elaldi</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Batirel</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Aliyu</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Sengoz</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Pehlivanoglu</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Ramosaco</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Gulsun</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Tekin</w:t>
      </w:r>
      <w:proofErr w:type="spellEnd"/>
      <w:r w:rsidRPr="00306CB8">
        <w:rPr>
          <w:rFonts w:ascii="Book Antiqua" w:hAnsi="Book Antiqua"/>
          <w:sz w:val="24"/>
          <w:szCs w:val="24"/>
        </w:rPr>
        <w:t xml:space="preserve"> R, Mete B, Balkan II, </w:t>
      </w:r>
      <w:proofErr w:type="spellStart"/>
      <w:r w:rsidRPr="00306CB8">
        <w:rPr>
          <w:rFonts w:ascii="Book Antiqua" w:hAnsi="Book Antiqua"/>
          <w:sz w:val="24"/>
          <w:szCs w:val="24"/>
        </w:rPr>
        <w:t>Sevgi</w:t>
      </w:r>
      <w:proofErr w:type="spellEnd"/>
      <w:r w:rsidRPr="00306CB8">
        <w:rPr>
          <w:rFonts w:ascii="Book Antiqua" w:hAnsi="Book Antiqua"/>
          <w:sz w:val="24"/>
          <w:szCs w:val="24"/>
        </w:rPr>
        <w:t xml:space="preserve"> DY, </w:t>
      </w:r>
      <w:proofErr w:type="spellStart"/>
      <w:r w:rsidRPr="00306CB8">
        <w:rPr>
          <w:rFonts w:ascii="Book Antiqua" w:hAnsi="Book Antiqua"/>
          <w:sz w:val="24"/>
          <w:szCs w:val="24"/>
        </w:rPr>
        <w:t>Giannitsioti</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Fragou</w:t>
      </w:r>
      <w:proofErr w:type="spellEnd"/>
      <w:r w:rsidRPr="00306CB8">
        <w:rPr>
          <w:rFonts w:ascii="Book Antiqua" w:hAnsi="Book Antiqua"/>
          <w:sz w:val="24"/>
          <w:szCs w:val="24"/>
        </w:rPr>
        <w:t xml:space="preserve"> A, Kaya S, Cetin B, </w:t>
      </w:r>
      <w:proofErr w:type="spellStart"/>
      <w:r w:rsidRPr="00306CB8">
        <w:rPr>
          <w:rFonts w:ascii="Book Antiqua" w:hAnsi="Book Antiqua"/>
          <w:sz w:val="24"/>
          <w:szCs w:val="24"/>
        </w:rPr>
        <w:t>Oktenoglu</w:t>
      </w:r>
      <w:proofErr w:type="spellEnd"/>
      <w:r w:rsidRPr="00306CB8">
        <w:rPr>
          <w:rFonts w:ascii="Book Antiqua" w:hAnsi="Book Antiqua"/>
          <w:sz w:val="24"/>
          <w:szCs w:val="24"/>
        </w:rPr>
        <w:t xml:space="preserve"> T, </w:t>
      </w:r>
      <w:proofErr w:type="spellStart"/>
      <w:r w:rsidRPr="00306CB8">
        <w:rPr>
          <w:rFonts w:ascii="Book Antiqua" w:hAnsi="Book Antiqua"/>
          <w:sz w:val="24"/>
          <w:szCs w:val="24"/>
        </w:rPr>
        <w:t>DoganCelik</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Karaca</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Horasan</w:t>
      </w:r>
      <w:proofErr w:type="spellEnd"/>
      <w:r w:rsidRPr="00306CB8">
        <w:rPr>
          <w:rFonts w:ascii="Book Antiqua" w:hAnsi="Book Antiqua"/>
          <w:sz w:val="24"/>
          <w:szCs w:val="24"/>
        </w:rPr>
        <w:t xml:space="preserve"> ES, </w:t>
      </w:r>
      <w:proofErr w:type="spellStart"/>
      <w:r w:rsidRPr="00306CB8">
        <w:rPr>
          <w:rFonts w:ascii="Book Antiqua" w:hAnsi="Book Antiqua"/>
          <w:sz w:val="24"/>
          <w:szCs w:val="24"/>
        </w:rPr>
        <w:t>Ulug</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Inan</w:t>
      </w:r>
      <w:proofErr w:type="spellEnd"/>
      <w:r w:rsidRPr="00306CB8">
        <w:rPr>
          <w:rFonts w:ascii="Book Antiqua" w:hAnsi="Book Antiqua"/>
          <w:sz w:val="24"/>
          <w:szCs w:val="24"/>
        </w:rPr>
        <w:t xml:space="preserve"> A, Kaya S, </w:t>
      </w:r>
      <w:proofErr w:type="spellStart"/>
      <w:r w:rsidRPr="00306CB8">
        <w:rPr>
          <w:rFonts w:ascii="Book Antiqua" w:hAnsi="Book Antiqua"/>
          <w:sz w:val="24"/>
          <w:szCs w:val="24"/>
        </w:rPr>
        <w:t>Arslanalp</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Ates-Guler</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Willke</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Senol</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Inan</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Guclu</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Tuncer-Ertem</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Meric-Koc</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Tasbakan</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Senbayrak</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Cicek-Senturk</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Sırmatel</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Ocal</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Kocagoz</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Kusoglu</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Guven</w:t>
      </w:r>
      <w:proofErr w:type="spellEnd"/>
      <w:r w:rsidRPr="00306CB8">
        <w:rPr>
          <w:rFonts w:ascii="Book Antiqua" w:hAnsi="Book Antiqua"/>
          <w:sz w:val="24"/>
          <w:szCs w:val="24"/>
        </w:rPr>
        <w:t xml:space="preserve"> T, </w:t>
      </w:r>
      <w:proofErr w:type="spellStart"/>
      <w:r w:rsidRPr="00306CB8">
        <w:rPr>
          <w:rFonts w:ascii="Book Antiqua" w:hAnsi="Book Antiqua"/>
          <w:sz w:val="24"/>
          <w:szCs w:val="24"/>
        </w:rPr>
        <w:t>Baran</w:t>
      </w:r>
      <w:proofErr w:type="spellEnd"/>
      <w:r w:rsidRPr="00306CB8">
        <w:rPr>
          <w:rFonts w:ascii="Book Antiqua" w:hAnsi="Book Antiqua"/>
          <w:sz w:val="24"/>
          <w:szCs w:val="24"/>
        </w:rPr>
        <w:t xml:space="preserve"> AI, </w:t>
      </w:r>
      <w:proofErr w:type="spellStart"/>
      <w:r w:rsidRPr="00306CB8">
        <w:rPr>
          <w:rFonts w:ascii="Book Antiqua" w:hAnsi="Book Antiqua"/>
          <w:sz w:val="24"/>
          <w:szCs w:val="24"/>
        </w:rPr>
        <w:t>Dede</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Yilmaz-Karadag</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Kose</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Yilmaz</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Aslan</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ALGallad</w:t>
      </w:r>
      <w:proofErr w:type="spellEnd"/>
      <w:r w:rsidRPr="00306CB8">
        <w:rPr>
          <w:rFonts w:ascii="Book Antiqua" w:hAnsi="Book Antiqua"/>
          <w:sz w:val="24"/>
          <w:szCs w:val="24"/>
        </w:rPr>
        <w:t xml:space="preserve"> DA, </w:t>
      </w:r>
      <w:proofErr w:type="spellStart"/>
      <w:r w:rsidRPr="00306CB8">
        <w:rPr>
          <w:rFonts w:ascii="Book Antiqua" w:hAnsi="Book Antiqua"/>
          <w:sz w:val="24"/>
          <w:szCs w:val="24"/>
        </w:rPr>
        <w:t>Cesur</w:t>
      </w:r>
      <w:proofErr w:type="spellEnd"/>
      <w:r w:rsidRPr="00306CB8">
        <w:rPr>
          <w:rFonts w:ascii="Book Antiqua" w:hAnsi="Book Antiqua"/>
          <w:sz w:val="24"/>
          <w:szCs w:val="24"/>
        </w:rPr>
        <w:t xml:space="preserve"> S, El-</w:t>
      </w:r>
      <w:proofErr w:type="spellStart"/>
      <w:r w:rsidRPr="00306CB8">
        <w:rPr>
          <w:rFonts w:ascii="Book Antiqua" w:hAnsi="Book Antiqua"/>
          <w:sz w:val="24"/>
          <w:szCs w:val="24"/>
        </w:rPr>
        <w:t>Sokkary</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Bekiroğlu</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Vahaboglu</w:t>
      </w:r>
      <w:proofErr w:type="spellEnd"/>
      <w:r w:rsidRPr="00306CB8">
        <w:rPr>
          <w:rFonts w:ascii="Book Antiqua" w:hAnsi="Book Antiqua"/>
          <w:sz w:val="24"/>
          <w:szCs w:val="24"/>
        </w:rPr>
        <w:t xml:space="preserve"> H. Comparison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and </w:t>
      </w:r>
      <w:proofErr w:type="spellStart"/>
      <w:r w:rsidRPr="00306CB8">
        <w:rPr>
          <w:rFonts w:ascii="Book Antiqua" w:hAnsi="Book Antiqua"/>
          <w:sz w:val="24"/>
          <w:szCs w:val="24"/>
        </w:rPr>
        <w:t>tuberculous</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patients: results of the multicenter "Backbone-1 Study". </w:t>
      </w:r>
      <w:r w:rsidRPr="00306CB8">
        <w:rPr>
          <w:rFonts w:ascii="Book Antiqua" w:hAnsi="Book Antiqua"/>
          <w:i/>
          <w:sz w:val="24"/>
          <w:szCs w:val="24"/>
        </w:rPr>
        <w:t>Spine J</w:t>
      </w:r>
      <w:r w:rsidRPr="00306CB8">
        <w:rPr>
          <w:rFonts w:ascii="Book Antiqua" w:hAnsi="Book Antiqua"/>
          <w:sz w:val="24"/>
          <w:szCs w:val="24"/>
        </w:rPr>
        <w:t xml:space="preserve"> 2015; </w:t>
      </w:r>
      <w:r w:rsidRPr="00306CB8">
        <w:rPr>
          <w:rFonts w:ascii="Book Antiqua" w:hAnsi="Book Antiqua"/>
          <w:b/>
          <w:sz w:val="24"/>
          <w:szCs w:val="24"/>
        </w:rPr>
        <w:t>15</w:t>
      </w:r>
      <w:r w:rsidRPr="00306CB8">
        <w:rPr>
          <w:rFonts w:ascii="Book Antiqua" w:hAnsi="Book Antiqua"/>
          <w:sz w:val="24"/>
          <w:szCs w:val="24"/>
        </w:rPr>
        <w:t>: 2509-2517 [PMID: 26386176 DOI: 10.1016/j.spinee.2015.09.024]</w:t>
      </w:r>
    </w:p>
    <w:p w14:paraId="6A33E7CB"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38 </w:t>
      </w:r>
      <w:proofErr w:type="spellStart"/>
      <w:r w:rsidRPr="00306CB8">
        <w:rPr>
          <w:rFonts w:ascii="Book Antiqua" w:hAnsi="Book Antiqua"/>
          <w:b/>
          <w:sz w:val="24"/>
          <w:szCs w:val="24"/>
        </w:rPr>
        <w:t>Mantur</w:t>
      </w:r>
      <w:proofErr w:type="spellEnd"/>
      <w:r w:rsidRPr="00306CB8">
        <w:rPr>
          <w:rFonts w:ascii="Book Antiqua" w:hAnsi="Book Antiqua"/>
          <w:b/>
          <w:sz w:val="24"/>
          <w:szCs w:val="24"/>
        </w:rPr>
        <w:t xml:space="preserve"> BG</w:t>
      </w:r>
      <w:r w:rsidRPr="00306CB8">
        <w:rPr>
          <w:rFonts w:ascii="Book Antiqua" w:hAnsi="Book Antiqua"/>
          <w:sz w:val="24"/>
          <w:szCs w:val="24"/>
        </w:rPr>
        <w:t xml:space="preserve">, </w:t>
      </w:r>
      <w:proofErr w:type="spellStart"/>
      <w:r w:rsidRPr="00306CB8">
        <w:rPr>
          <w:rFonts w:ascii="Book Antiqua" w:hAnsi="Book Antiqua"/>
          <w:sz w:val="24"/>
          <w:szCs w:val="24"/>
        </w:rPr>
        <w:t>Amarnath</w:t>
      </w:r>
      <w:proofErr w:type="spellEnd"/>
      <w:r w:rsidRPr="00306CB8">
        <w:rPr>
          <w:rFonts w:ascii="Book Antiqua" w:hAnsi="Book Antiqua"/>
          <w:sz w:val="24"/>
          <w:szCs w:val="24"/>
        </w:rPr>
        <w:t xml:space="preserve"> SK, </w:t>
      </w:r>
      <w:proofErr w:type="spellStart"/>
      <w:r w:rsidRPr="00306CB8">
        <w:rPr>
          <w:rFonts w:ascii="Book Antiqua" w:hAnsi="Book Antiqua"/>
          <w:sz w:val="24"/>
          <w:szCs w:val="24"/>
        </w:rPr>
        <w:t>Shinde</w:t>
      </w:r>
      <w:proofErr w:type="spellEnd"/>
      <w:r w:rsidRPr="00306CB8">
        <w:rPr>
          <w:rFonts w:ascii="Book Antiqua" w:hAnsi="Book Antiqua"/>
          <w:sz w:val="24"/>
          <w:szCs w:val="24"/>
        </w:rPr>
        <w:t xml:space="preserve"> RS.</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Review of clinical and laboratory features of human brucellosis.</w:t>
      </w:r>
      <w:proofErr w:type="gramEnd"/>
      <w:r w:rsidRPr="00306CB8">
        <w:rPr>
          <w:rFonts w:ascii="Book Antiqua" w:hAnsi="Book Antiqua"/>
          <w:sz w:val="24"/>
          <w:szCs w:val="24"/>
        </w:rPr>
        <w:t xml:space="preserve"> </w:t>
      </w:r>
      <w:r w:rsidRPr="00306CB8">
        <w:rPr>
          <w:rFonts w:ascii="Book Antiqua" w:hAnsi="Book Antiqua"/>
          <w:i/>
          <w:sz w:val="24"/>
          <w:szCs w:val="24"/>
        </w:rPr>
        <w:t xml:space="preserve">Indian J Med </w:t>
      </w:r>
      <w:proofErr w:type="spellStart"/>
      <w:r w:rsidRPr="00306CB8">
        <w:rPr>
          <w:rFonts w:ascii="Book Antiqua" w:hAnsi="Book Antiqua"/>
          <w:i/>
          <w:sz w:val="24"/>
          <w:szCs w:val="24"/>
        </w:rPr>
        <w:t>Microbiol</w:t>
      </w:r>
      <w:proofErr w:type="spellEnd"/>
      <w:r w:rsidRPr="00306CB8">
        <w:rPr>
          <w:rFonts w:ascii="Book Antiqua" w:hAnsi="Book Antiqua"/>
          <w:sz w:val="24"/>
          <w:szCs w:val="24"/>
        </w:rPr>
        <w:t xml:space="preserve"> 2007; </w:t>
      </w:r>
      <w:r w:rsidRPr="00306CB8">
        <w:rPr>
          <w:rFonts w:ascii="Book Antiqua" w:hAnsi="Book Antiqua"/>
          <w:b/>
          <w:sz w:val="24"/>
          <w:szCs w:val="24"/>
        </w:rPr>
        <w:t>25</w:t>
      </w:r>
      <w:r w:rsidRPr="00306CB8">
        <w:rPr>
          <w:rFonts w:ascii="Book Antiqua" w:hAnsi="Book Antiqua"/>
          <w:sz w:val="24"/>
          <w:szCs w:val="24"/>
        </w:rPr>
        <w:t>: 188-202 [PMID: 17901634 DOI: 10.4103/0255-0857.34758]</w:t>
      </w:r>
    </w:p>
    <w:p w14:paraId="645058BF" w14:textId="19971CF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39 </w:t>
      </w:r>
      <w:proofErr w:type="spellStart"/>
      <w:r w:rsidRPr="00306CB8">
        <w:rPr>
          <w:rFonts w:ascii="Book Antiqua" w:hAnsi="Book Antiqua"/>
          <w:b/>
          <w:sz w:val="24"/>
          <w:szCs w:val="24"/>
        </w:rPr>
        <w:t>Tekaya</w:t>
      </w:r>
      <w:proofErr w:type="spellEnd"/>
      <w:r w:rsidRPr="00306CB8">
        <w:rPr>
          <w:rFonts w:ascii="Book Antiqua" w:hAnsi="Book Antiqua"/>
          <w:b/>
          <w:sz w:val="24"/>
          <w:szCs w:val="24"/>
        </w:rPr>
        <w:t xml:space="preserve"> R</w:t>
      </w:r>
      <w:r w:rsidRPr="00306CB8">
        <w:rPr>
          <w:rFonts w:ascii="Book Antiqua" w:hAnsi="Book Antiqua"/>
          <w:sz w:val="24"/>
          <w:szCs w:val="24"/>
        </w:rPr>
        <w:t>,</w:t>
      </w:r>
      <w:r w:rsidR="00C22F7A" w:rsidRPr="00306CB8">
        <w:rPr>
          <w:rFonts w:ascii="Book Antiqua" w:hAnsi="Book Antiqua"/>
          <w:sz w:val="24"/>
          <w:szCs w:val="24"/>
        </w:rPr>
        <w:t xml:space="preserve"> </w:t>
      </w:r>
      <w:proofErr w:type="spellStart"/>
      <w:r w:rsidRPr="00306CB8">
        <w:rPr>
          <w:rFonts w:ascii="Book Antiqua" w:hAnsi="Book Antiqua"/>
          <w:sz w:val="24"/>
          <w:szCs w:val="24"/>
        </w:rPr>
        <w:t>Tayeb</w:t>
      </w:r>
      <w:proofErr w:type="spellEnd"/>
      <w:r w:rsidRPr="00306CB8">
        <w:rPr>
          <w:rFonts w:ascii="Book Antiqua" w:hAnsi="Book Antiqua"/>
          <w:sz w:val="24"/>
          <w:szCs w:val="24"/>
        </w:rPr>
        <w:t xml:space="preserve"> MH, El </w:t>
      </w:r>
      <w:proofErr w:type="spellStart"/>
      <w:r w:rsidRPr="00306CB8">
        <w:rPr>
          <w:rFonts w:ascii="Book Antiqua" w:hAnsi="Book Antiqua"/>
          <w:sz w:val="24"/>
          <w:szCs w:val="24"/>
        </w:rPr>
        <w:t>Amri</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Sahli</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Saidane</w:t>
      </w:r>
      <w:proofErr w:type="spellEnd"/>
      <w:r w:rsidRPr="00306CB8">
        <w:rPr>
          <w:rFonts w:ascii="Book Antiqua" w:hAnsi="Book Antiqua"/>
          <w:sz w:val="24"/>
          <w:szCs w:val="24"/>
        </w:rPr>
        <w:t xml:space="preserve"> O, Mahmoud I, </w:t>
      </w:r>
      <w:proofErr w:type="spellStart"/>
      <w:r w:rsidRPr="00306CB8">
        <w:rPr>
          <w:rFonts w:ascii="Book Antiqua" w:hAnsi="Book Antiqua"/>
          <w:sz w:val="24"/>
          <w:szCs w:val="24"/>
        </w:rPr>
        <w:t>Abdelmoula</w:t>
      </w:r>
      <w:proofErr w:type="spellEnd"/>
      <w:r w:rsidRPr="00306CB8">
        <w:rPr>
          <w:rFonts w:ascii="Book Antiqua" w:hAnsi="Book Antiqua"/>
          <w:sz w:val="24"/>
          <w:szCs w:val="24"/>
        </w:rPr>
        <w:t xml:space="preserve"> L. THU0257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A Study of Nineteen Cases.</w:t>
      </w:r>
      <w:r w:rsidRPr="00306CB8">
        <w:rPr>
          <w:rFonts w:ascii="Book Antiqua" w:hAnsi="Book Antiqua"/>
          <w:i/>
          <w:sz w:val="24"/>
          <w:szCs w:val="24"/>
        </w:rPr>
        <w:t xml:space="preserve"> Ann Rheum Dis </w:t>
      </w:r>
      <w:r w:rsidRPr="00306CB8">
        <w:rPr>
          <w:rFonts w:ascii="Book Antiqua" w:hAnsi="Book Antiqua"/>
          <w:sz w:val="24"/>
          <w:szCs w:val="24"/>
        </w:rPr>
        <w:t xml:space="preserve">2015; </w:t>
      </w:r>
      <w:r w:rsidRPr="00306CB8">
        <w:rPr>
          <w:rFonts w:ascii="Book Antiqua" w:hAnsi="Book Antiqua"/>
          <w:b/>
          <w:sz w:val="24"/>
          <w:szCs w:val="24"/>
        </w:rPr>
        <w:t>74</w:t>
      </w:r>
      <w:r w:rsidRPr="00306CB8">
        <w:rPr>
          <w:rFonts w:ascii="Book Antiqua" w:hAnsi="Book Antiqua"/>
          <w:sz w:val="24"/>
          <w:szCs w:val="24"/>
        </w:rPr>
        <w:t xml:space="preserve">: 290 [DOI: 10.1136/annrheumdis-2015-eular.6083] </w:t>
      </w:r>
    </w:p>
    <w:p w14:paraId="796976D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40 </w:t>
      </w:r>
      <w:proofErr w:type="spellStart"/>
      <w:r w:rsidRPr="00306CB8">
        <w:rPr>
          <w:rFonts w:ascii="Book Antiqua" w:hAnsi="Book Antiqua"/>
          <w:b/>
          <w:sz w:val="24"/>
          <w:szCs w:val="24"/>
        </w:rPr>
        <w:t>Koubaa</w:t>
      </w:r>
      <w:proofErr w:type="spellEnd"/>
      <w:r w:rsidRPr="00306CB8">
        <w:rPr>
          <w:rFonts w:ascii="Book Antiqua" w:hAnsi="Book Antiqua"/>
          <w:b/>
          <w:sz w:val="24"/>
          <w:szCs w:val="24"/>
        </w:rPr>
        <w:t xml:space="preserve"> M</w:t>
      </w:r>
      <w:r w:rsidRPr="00306CB8">
        <w:rPr>
          <w:rFonts w:ascii="Book Antiqua" w:hAnsi="Book Antiqua"/>
          <w:sz w:val="24"/>
          <w:szCs w:val="24"/>
        </w:rPr>
        <w:t xml:space="preserve">, </w:t>
      </w:r>
      <w:proofErr w:type="spellStart"/>
      <w:r w:rsidRPr="00306CB8">
        <w:rPr>
          <w:rFonts w:ascii="Book Antiqua" w:hAnsi="Book Antiqua"/>
          <w:sz w:val="24"/>
          <w:szCs w:val="24"/>
        </w:rPr>
        <w:t>Maaloul</w:t>
      </w:r>
      <w:proofErr w:type="spellEnd"/>
      <w:r w:rsidRPr="00306CB8">
        <w:rPr>
          <w:rFonts w:ascii="Book Antiqua" w:hAnsi="Book Antiqua"/>
          <w:sz w:val="24"/>
          <w:szCs w:val="24"/>
        </w:rPr>
        <w:t xml:space="preserve"> I, </w:t>
      </w:r>
      <w:proofErr w:type="spellStart"/>
      <w:r w:rsidRPr="00306CB8">
        <w:rPr>
          <w:rFonts w:ascii="Book Antiqua" w:hAnsi="Book Antiqua"/>
          <w:sz w:val="24"/>
          <w:szCs w:val="24"/>
        </w:rPr>
        <w:t>Marrakchi</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Lahiani</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Hammami</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Mnif</w:t>
      </w:r>
      <w:proofErr w:type="spellEnd"/>
      <w:r w:rsidRPr="00306CB8">
        <w:rPr>
          <w:rFonts w:ascii="Book Antiqua" w:hAnsi="Book Antiqua"/>
          <w:sz w:val="24"/>
          <w:szCs w:val="24"/>
        </w:rPr>
        <w:t xml:space="preserve"> Z, Ben </w:t>
      </w:r>
      <w:proofErr w:type="spellStart"/>
      <w:r w:rsidRPr="00306CB8">
        <w:rPr>
          <w:rFonts w:ascii="Book Antiqua" w:hAnsi="Book Antiqua"/>
          <w:sz w:val="24"/>
          <w:szCs w:val="24"/>
        </w:rPr>
        <w:t>Mahfoudh</w:t>
      </w:r>
      <w:proofErr w:type="spellEnd"/>
      <w:r w:rsidRPr="00306CB8">
        <w:rPr>
          <w:rFonts w:ascii="Book Antiqua" w:hAnsi="Book Antiqua"/>
          <w:sz w:val="24"/>
          <w:szCs w:val="24"/>
        </w:rPr>
        <w:t xml:space="preserve"> K, </w:t>
      </w:r>
      <w:proofErr w:type="spellStart"/>
      <w:proofErr w:type="gramStart"/>
      <w:r w:rsidRPr="00306CB8">
        <w:rPr>
          <w:rFonts w:ascii="Book Antiqua" w:hAnsi="Book Antiqua"/>
          <w:sz w:val="24"/>
          <w:szCs w:val="24"/>
        </w:rPr>
        <w:t>Hammami</w:t>
      </w:r>
      <w:proofErr w:type="spellEnd"/>
      <w:proofErr w:type="gramEnd"/>
      <w:r w:rsidRPr="00306CB8">
        <w:rPr>
          <w:rFonts w:ascii="Book Antiqua" w:hAnsi="Book Antiqua"/>
          <w:sz w:val="24"/>
          <w:szCs w:val="24"/>
        </w:rPr>
        <w:t xml:space="preserve"> A, Ben </w:t>
      </w:r>
      <w:proofErr w:type="spellStart"/>
      <w:r w:rsidRPr="00306CB8">
        <w:rPr>
          <w:rFonts w:ascii="Book Antiqua" w:hAnsi="Book Antiqua"/>
          <w:sz w:val="24"/>
          <w:szCs w:val="24"/>
        </w:rPr>
        <w:t>Jemaa</w:t>
      </w:r>
      <w:proofErr w:type="spellEnd"/>
      <w:r w:rsidRPr="00306CB8">
        <w:rPr>
          <w:rFonts w:ascii="Book Antiqua" w:hAnsi="Book Antiqua"/>
          <w:sz w:val="24"/>
          <w:szCs w:val="24"/>
        </w:rPr>
        <w:t xml:space="preserve"> M. Spinal brucellosis in South of Tunisia: review of 32 cases. </w:t>
      </w:r>
      <w:r w:rsidRPr="00306CB8">
        <w:rPr>
          <w:rFonts w:ascii="Book Antiqua" w:hAnsi="Book Antiqua"/>
          <w:i/>
          <w:sz w:val="24"/>
          <w:szCs w:val="24"/>
        </w:rPr>
        <w:t>Spine J</w:t>
      </w:r>
      <w:r w:rsidRPr="00306CB8">
        <w:rPr>
          <w:rFonts w:ascii="Book Antiqua" w:hAnsi="Book Antiqua"/>
          <w:sz w:val="24"/>
          <w:szCs w:val="24"/>
        </w:rPr>
        <w:t xml:space="preserve"> 2014; </w:t>
      </w:r>
      <w:r w:rsidRPr="00306CB8">
        <w:rPr>
          <w:rFonts w:ascii="Book Antiqua" w:hAnsi="Book Antiqua"/>
          <w:b/>
          <w:sz w:val="24"/>
          <w:szCs w:val="24"/>
        </w:rPr>
        <w:t>14</w:t>
      </w:r>
      <w:r w:rsidRPr="00306CB8">
        <w:rPr>
          <w:rFonts w:ascii="Book Antiqua" w:hAnsi="Book Antiqua"/>
          <w:sz w:val="24"/>
          <w:szCs w:val="24"/>
        </w:rPr>
        <w:t>: 1538-1544 [PMID: 24331843 DOI: 10.1016/j.spinee.2013.09.027]</w:t>
      </w:r>
    </w:p>
    <w:p w14:paraId="5E01260B"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41 </w:t>
      </w:r>
      <w:proofErr w:type="spellStart"/>
      <w:r w:rsidRPr="00306CB8">
        <w:rPr>
          <w:rFonts w:ascii="Book Antiqua" w:hAnsi="Book Antiqua"/>
          <w:b/>
          <w:sz w:val="24"/>
          <w:szCs w:val="24"/>
        </w:rPr>
        <w:t>Chelli</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Bouaziz</w:t>
      </w:r>
      <w:proofErr w:type="spellEnd"/>
      <w:r w:rsidRPr="00306CB8">
        <w:rPr>
          <w:rFonts w:ascii="Book Antiqua" w:hAnsi="Book Antiqua"/>
          <w:b/>
          <w:sz w:val="24"/>
          <w:szCs w:val="24"/>
        </w:rPr>
        <w:t xml:space="preserve"> M</w:t>
      </w:r>
      <w:r w:rsidRPr="00306CB8">
        <w:rPr>
          <w:rFonts w:ascii="Book Antiqua" w:hAnsi="Book Antiqua"/>
          <w:sz w:val="24"/>
          <w:szCs w:val="24"/>
        </w:rPr>
        <w:t xml:space="preserve">, </w:t>
      </w:r>
      <w:proofErr w:type="spellStart"/>
      <w:r w:rsidRPr="00306CB8">
        <w:rPr>
          <w:rFonts w:ascii="Book Antiqua" w:hAnsi="Book Antiqua"/>
          <w:sz w:val="24"/>
          <w:szCs w:val="24"/>
        </w:rPr>
        <w:t>Ladeb</w:t>
      </w:r>
      <w:proofErr w:type="spellEnd"/>
      <w:r w:rsidRPr="00306CB8">
        <w:rPr>
          <w:rFonts w:ascii="Book Antiqua" w:hAnsi="Book Antiqua"/>
          <w:sz w:val="24"/>
          <w:szCs w:val="24"/>
        </w:rPr>
        <w:t xml:space="preserve"> MF, </w:t>
      </w:r>
      <w:proofErr w:type="spellStart"/>
      <w:r w:rsidRPr="00306CB8">
        <w:rPr>
          <w:rFonts w:ascii="Book Antiqua" w:hAnsi="Book Antiqua"/>
          <w:sz w:val="24"/>
          <w:szCs w:val="24"/>
        </w:rPr>
        <w:t>Chakroun</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Chaabane</w:t>
      </w:r>
      <w:proofErr w:type="spellEnd"/>
      <w:r w:rsidRPr="00306CB8">
        <w:rPr>
          <w:rFonts w:ascii="Book Antiqua" w:hAnsi="Book Antiqua"/>
          <w:sz w:val="24"/>
          <w:szCs w:val="24"/>
        </w:rPr>
        <w:t xml:space="preserve"> S. Spinal brucellosis: a review. </w:t>
      </w:r>
      <w:r w:rsidRPr="00306CB8">
        <w:rPr>
          <w:rFonts w:ascii="Book Antiqua" w:hAnsi="Book Antiqua"/>
          <w:i/>
          <w:sz w:val="24"/>
          <w:szCs w:val="24"/>
        </w:rPr>
        <w:t xml:space="preserve">Skeletal </w:t>
      </w:r>
      <w:proofErr w:type="spellStart"/>
      <w:r w:rsidRPr="00306CB8">
        <w:rPr>
          <w:rFonts w:ascii="Book Antiqua" w:hAnsi="Book Antiqua"/>
          <w:i/>
          <w:sz w:val="24"/>
          <w:szCs w:val="24"/>
        </w:rPr>
        <w:t>Radiol</w:t>
      </w:r>
      <w:proofErr w:type="spellEnd"/>
      <w:r w:rsidRPr="00306CB8">
        <w:rPr>
          <w:rFonts w:ascii="Book Antiqua" w:hAnsi="Book Antiqua"/>
          <w:sz w:val="24"/>
          <w:szCs w:val="24"/>
        </w:rPr>
        <w:t xml:space="preserve"> 2008; </w:t>
      </w:r>
      <w:r w:rsidRPr="00306CB8">
        <w:rPr>
          <w:rFonts w:ascii="Book Antiqua" w:hAnsi="Book Antiqua"/>
          <w:b/>
          <w:sz w:val="24"/>
          <w:szCs w:val="24"/>
        </w:rPr>
        <w:t>37</w:t>
      </w:r>
      <w:r w:rsidRPr="00306CB8">
        <w:rPr>
          <w:rFonts w:ascii="Book Antiqua" w:hAnsi="Book Antiqua"/>
          <w:sz w:val="24"/>
          <w:szCs w:val="24"/>
        </w:rPr>
        <w:t>: 785-790 [PMID: 17962938 DOI: 10.1007/s00256-007-0371-x]</w:t>
      </w:r>
    </w:p>
    <w:p w14:paraId="6D1D4B49" w14:textId="0ED72A61"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42 </w:t>
      </w:r>
      <w:proofErr w:type="spellStart"/>
      <w:r w:rsidRPr="00306CB8">
        <w:rPr>
          <w:rFonts w:ascii="Book Antiqua" w:hAnsi="Book Antiqua"/>
          <w:b/>
          <w:sz w:val="24"/>
          <w:szCs w:val="24"/>
        </w:rPr>
        <w:t>Mrabet</w:t>
      </w:r>
      <w:proofErr w:type="spellEnd"/>
      <w:r w:rsidRPr="00306CB8">
        <w:rPr>
          <w:rFonts w:ascii="Book Antiqua" w:hAnsi="Book Antiqua"/>
          <w:b/>
          <w:sz w:val="24"/>
          <w:szCs w:val="24"/>
        </w:rPr>
        <w:t xml:space="preserve"> D</w:t>
      </w:r>
      <w:r w:rsidRPr="00306CB8">
        <w:rPr>
          <w:rFonts w:ascii="Book Antiqua" w:hAnsi="Book Antiqua"/>
          <w:sz w:val="24"/>
          <w:szCs w:val="24"/>
        </w:rPr>
        <w:t xml:space="preserve">, </w:t>
      </w:r>
      <w:proofErr w:type="spellStart"/>
      <w:r w:rsidRPr="00306CB8">
        <w:rPr>
          <w:rFonts w:ascii="Book Antiqua" w:hAnsi="Book Antiqua"/>
          <w:sz w:val="24"/>
          <w:szCs w:val="24"/>
        </w:rPr>
        <w:t>Mizouni</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Khiari</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Rekik</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Chéour</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Meddeb</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Mnif</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Mrabet</w:t>
      </w:r>
      <w:proofErr w:type="spellEnd"/>
      <w:r w:rsidRPr="00306CB8">
        <w:rPr>
          <w:rFonts w:ascii="Book Antiqua" w:hAnsi="Book Antiqua"/>
          <w:sz w:val="24"/>
          <w:szCs w:val="24"/>
        </w:rPr>
        <w:t xml:space="preserve"> AB, </w:t>
      </w:r>
      <w:proofErr w:type="spellStart"/>
      <w:r w:rsidRPr="00306CB8">
        <w:rPr>
          <w:rFonts w:ascii="Book Antiqua" w:hAnsi="Book Antiqua"/>
          <w:sz w:val="24"/>
          <w:szCs w:val="24"/>
        </w:rPr>
        <w:t>Srairi</w:t>
      </w:r>
      <w:proofErr w:type="spellEnd"/>
      <w:r w:rsidRPr="00306CB8">
        <w:rPr>
          <w:rFonts w:ascii="Book Antiqua" w:hAnsi="Book Antiqua"/>
          <w:sz w:val="24"/>
          <w:szCs w:val="24"/>
        </w:rPr>
        <w:t xml:space="preserve"> HS, </w:t>
      </w:r>
      <w:proofErr w:type="spellStart"/>
      <w:r w:rsidRPr="00306CB8">
        <w:rPr>
          <w:rFonts w:ascii="Book Antiqua" w:hAnsi="Book Antiqua"/>
          <w:sz w:val="24"/>
          <w:szCs w:val="24"/>
        </w:rPr>
        <w:t>Sellami</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affecting non-contiguous spine levels. </w:t>
      </w:r>
      <w:r w:rsidRPr="00306CB8">
        <w:rPr>
          <w:rFonts w:ascii="Book Antiqua" w:hAnsi="Book Antiqua"/>
          <w:i/>
          <w:sz w:val="24"/>
          <w:szCs w:val="24"/>
        </w:rPr>
        <w:t>BMJ Case Rep</w:t>
      </w:r>
      <w:r w:rsidRPr="00306CB8">
        <w:rPr>
          <w:rFonts w:ascii="Book Antiqua" w:hAnsi="Book Antiqua"/>
          <w:sz w:val="24"/>
          <w:szCs w:val="24"/>
        </w:rPr>
        <w:t xml:space="preserve"> 2011; </w:t>
      </w:r>
      <w:r w:rsidRPr="00306CB8">
        <w:rPr>
          <w:rFonts w:ascii="Book Antiqua" w:hAnsi="Book Antiqua"/>
          <w:b/>
          <w:sz w:val="24"/>
          <w:szCs w:val="24"/>
        </w:rPr>
        <w:t>2011</w:t>
      </w:r>
      <w:r w:rsidRPr="00306CB8">
        <w:rPr>
          <w:rFonts w:ascii="Book Antiqua" w:hAnsi="Book Antiqua"/>
          <w:sz w:val="24"/>
          <w:szCs w:val="24"/>
        </w:rPr>
        <w:t xml:space="preserve">: </w:t>
      </w:r>
      <w:proofErr w:type="spellStart"/>
      <w:r w:rsidR="00D436D9" w:rsidRPr="00306CB8">
        <w:rPr>
          <w:rFonts w:ascii="Book Antiqua" w:hAnsi="Book Antiqua"/>
          <w:sz w:val="24"/>
          <w:szCs w:val="24"/>
        </w:rPr>
        <w:t>pii</w:t>
      </w:r>
      <w:proofErr w:type="spellEnd"/>
      <w:r w:rsidR="00D436D9" w:rsidRPr="00306CB8">
        <w:rPr>
          <w:rFonts w:ascii="Book Antiqua" w:hAnsi="Book Antiqua"/>
          <w:sz w:val="24"/>
          <w:szCs w:val="24"/>
        </w:rPr>
        <w:t>: bcr0120113788</w:t>
      </w:r>
      <w:r w:rsidRPr="00306CB8">
        <w:rPr>
          <w:rFonts w:ascii="Book Antiqua" w:hAnsi="Book Antiqua"/>
          <w:sz w:val="24"/>
          <w:szCs w:val="24"/>
        </w:rPr>
        <w:t xml:space="preserve"> [PMID: 22700074 DOI: 10.1136/bcr.01.2011.3788]</w:t>
      </w:r>
    </w:p>
    <w:p w14:paraId="17DE20D0"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43 </w:t>
      </w:r>
      <w:proofErr w:type="spellStart"/>
      <w:r w:rsidRPr="00306CB8">
        <w:rPr>
          <w:rFonts w:ascii="Book Antiqua" w:hAnsi="Book Antiqua"/>
          <w:b/>
          <w:sz w:val="24"/>
          <w:szCs w:val="24"/>
        </w:rPr>
        <w:t>Colmenero</w:t>
      </w:r>
      <w:proofErr w:type="spellEnd"/>
      <w:r w:rsidRPr="00306CB8">
        <w:rPr>
          <w:rFonts w:ascii="Book Antiqua" w:hAnsi="Book Antiqua"/>
          <w:b/>
          <w:sz w:val="24"/>
          <w:szCs w:val="24"/>
        </w:rPr>
        <w:t xml:space="preserve"> JD</w:t>
      </w:r>
      <w:r w:rsidRPr="00306CB8">
        <w:rPr>
          <w:rFonts w:ascii="Book Antiqua" w:hAnsi="Book Antiqua"/>
          <w:sz w:val="24"/>
          <w:szCs w:val="24"/>
        </w:rPr>
        <w:t xml:space="preserve">, Ruiz-Mesa JD, Plata A, </w:t>
      </w:r>
      <w:proofErr w:type="spellStart"/>
      <w:r w:rsidRPr="00306CB8">
        <w:rPr>
          <w:rFonts w:ascii="Book Antiqua" w:hAnsi="Book Antiqua"/>
          <w:sz w:val="24"/>
          <w:szCs w:val="24"/>
        </w:rPr>
        <w:t>Bermúdez</w:t>
      </w:r>
      <w:proofErr w:type="spellEnd"/>
      <w:r w:rsidRPr="00306CB8">
        <w:rPr>
          <w:rFonts w:ascii="Book Antiqua" w:hAnsi="Book Antiqua"/>
          <w:sz w:val="24"/>
          <w:szCs w:val="24"/>
        </w:rPr>
        <w:t xml:space="preserve"> P, Martín-Rico P, </w:t>
      </w:r>
      <w:proofErr w:type="spellStart"/>
      <w:r w:rsidRPr="00306CB8">
        <w:rPr>
          <w:rFonts w:ascii="Book Antiqua" w:hAnsi="Book Antiqua"/>
          <w:sz w:val="24"/>
          <w:szCs w:val="24"/>
        </w:rPr>
        <w:t>Queipo-Ortuño</w:t>
      </w:r>
      <w:proofErr w:type="spellEnd"/>
      <w:r w:rsidRPr="00306CB8">
        <w:rPr>
          <w:rFonts w:ascii="Book Antiqua" w:hAnsi="Book Antiqua"/>
          <w:sz w:val="24"/>
          <w:szCs w:val="24"/>
        </w:rPr>
        <w:t xml:space="preserve"> MI, </w:t>
      </w:r>
      <w:proofErr w:type="spellStart"/>
      <w:r w:rsidRPr="00306CB8">
        <w:rPr>
          <w:rFonts w:ascii="Book Antiqua" w:hAnsi="Book Antiqua"/>
          <w:sz w:val="24"/>
          <w:szCs w:val="24"/>
        </w:rPr>
        <w:t>Reguera</w:t>
      </w:r>
      <w:proofErr w:type="spellEnd"/>
      <w:r w:rsidRPr="00306CB8">
        <w:rPr>
          <w:rFonts w:ascii="Book Antiqua" w:hAnsi="Book Antiqua"/>
          <w:sz w:val="24"/>
          <w:szCs w:val="24"/>
        </w:rPr>
        <w:t xml:space="preserve"> JM. </w:t>
      </w:r>
      <w:proofErr w:type="gramStart"/>
      <w:r w:rsidRPr="00306CB8">
        <w:rPr>
          <w:rFonts w:ascii="Book Antiqua" w:hAnsi="Book Antiqua"/>
          <w:sz w:val="24"/>
          <w:szCs w:val="24"/>
        </w:rPr>
        <w:t xml:space="preserve">Clinical findings, therapeutic approach, and outcome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vertebral osteomyelitis.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Infect Dis</w:t>
      </w:r>
      <w:r w:rsidRPr="00306CB8">
        <w:rPr>
          <w:rFonts w:ascii="Book Antiqua" w:hAnsi="Book Antiqua"/>
          <w:sz w:val="24"/>
          <w:szCs w:val="24"/>
        </w:rPr>
        <w:t xml:space="preserve"> 2008; </w:t>
      </w:r>
      <w:r w:rsidRPr="00306CB8">
        <w:rPr>
          <w:rFonts w:ascii="Book Antiqua" w:hAnsi="Book Antiqua"/>
          <w:b/>
          <w:sz w:val="24"/>
          <w:szCs w:val="24"/>
        </w:rPr>
        <w:t>46</w:t>
      </w:r>
      <w:r w:rsidRPr="00306CB8">
        <w:rPr>
          <w:rFonts w:ascii="Book Antiqua" w:hAnsi="Book Antiqua"/>
          <w:sz w:val="24"/>
          <w:szCs w:val="24"/>
        </w:rPr>
        <w:t>: 426-433 [PMID: 18181740 DOI: 10.1086/525266]</w:t>
      </w:r>
    </w:p>
    <w:p w14:paraId="3F9D979D"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 xml:space="preserve">44 </w:t>
      </w:r>
      <w:proofErr w:type="spellStart"/>
      <w:r w:rsidRPr="00306CB8">
        <w:rPr>
          <w:rFonts w:ascii="Book Antiqua" w:hAnsi="Book Antiqua"/>
          <w:b/>
          <w:sz w:val="24"/>
          <w:szCs w:val="24"/>
        </w:rPr>
        <w:t>Bouaziz</w:t>
      </w:r>
      <w:proofErr w:type="spellEnd"/>
      <w:r w:rsidRPr="00306CB8">
        <w:rPr>
          <w:rFonts w:ascii="Book Antiqua" w:hAnsi="Book Antiqua"/>
          <w:b/>
          <w:sz w:val="24"/>
          <w:szCs w:val="24"/>
        </w:rPr>
        <w:t xml:space="preserve"> MC</w:t>
      </w:r>
      <w:r w:rsidRPr="00306CB8">
        <w:rPr>
          <w:rFonts w:ascii="Book Antiqua" w:hAnsi="Book Antiqua"/>
          <w:sz w:val="24"/>
          <w:szCs w:val="24"/>
        </w:rPr>
        <w:t xml:space="preserve">, </w:t>
      </w:r>
      <w:proofErr w:type="spellStart"/>
      <w:r w:rsidRPr="00306CB8">
        <w:rPr>
          <w:rFonts w:ascii="Book Antiqua" w:hAnsi="Book Antiqua"/>
          <w:sz w:val="24"/>
          <w:szCs w:val="24"/>
        </w:rPr>
        <w:t>Bougamra</w:t>
      </w:r>
      <w:proofErr w:type="spellEnd"/>
      <w:r w:rsidRPr="00306CB8">
        <w:rPr>
          <w:rFonts w:ascii="Book Antiqua" w:hAnsi="Book Antiqua"/>
          <w:sz w:val="24"/>
          <w:szCs w:val="24"/>
        </w:rPr>
        <w:t xml:space="preserve"> I, </w:t>
      </w:r>
      <w:proofErr w:type="spellStart"/>
      <w:r w:rsidRPr="00306CB8">
        <w:rPr>
          <w:rFonts w:ascii="Book Antiqua" w:hAnsi="Book Antiqua"/>
          <w:sz w:val="24"/>
          <w:szCs w:val="24"/>
        </w:rPr>
        <w:t>Kaffel</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Hamdi</w:t>
      </w:r>
      <w:proofErr w:type="spellEnd"/>
      <w:r w:rsidRPr="00306CB8">
        <w:rPr>
          <w:rFonts w:ascii="Book Antiqua" w:hAnsi="Book Antiqua"/>
          <w:sz w:val="24"/>
          <w:szCs w:val="24"/>
        </w:rPr>
        <w:t xml:space="preserve"> W, </w:t>
      </w:r>
      <w:proofErr w:type="spellStart"/>
      <w:r w:rsidRPr="00306CB8">
        <w:rPr>
          <w:rFonts w:ascii="Book Antiqua" w:hAnsi="Book Antiqua"/>
          <w:sz w:val="24"/>
          <w:szCs w:val="24"/>
        </w:rPr>
        <w:t>Ghannouchi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Kchir</w:t>
      </w:r>
      <w:proofErr w:type="spellEnd"/>
      <w:r w:rsidRPr="00306CB8">
        <w:rPr>
          <w:rFonts w:ascii="Book Antiqua" w:hAnsi="Book Antiqua"/>
          <w:sz w:val="24"/>
          <w:szCs w:val="24"/>
        </w:rPr>
        <w:t xml:space="preserve"> MM. Noncontiguous multifocal spondylitis: an exceptional presentation of spinal brucellosis. </w:t>
      </w:r>
      <w:r w:rsidRPr="00306CB8">
        <w:rPr>
          <w:rFonts w:ascii="Book Antiqua" w:hAnsi="Book Antiqua"/>
          <w:i/>
          <w:sz w:val="24"/>
          <w:szCs w:val="24"/>
        </w:rPr>
        <w:t>Tunis Med</w:t>
      </w:r>
      <w:r w:rsidRPr="00306CB8">
        <w:rPr>
          <w:rFonts w:ascii="Book Antiqua" w:hAnsi="Book Antiqua"/>
          <w:sz w:val="24"/>
          <w:szCs w:val="24"/>
        </w:rPr>
        <w:t xml:space="preserve"> 2010; </w:t>
      </w:r>
      <w:r w:rsidRPr="00306CB8">
        <w:rPr>
          <w:rFonts w:ascii="Book Antiqua" w:hAnsi="Book Antiqua"/>
          <w:b/>
          <w:sz w:val="24"/>
          <w:szCs w:val="24"/>
        </w:rPr>
        <w:t>88</w:t>
      </w:r>
      <w:r w:rsidRPr="00306CB8">
        <w:rPr>
          <w:rFonts w:ascii="Book Antiqua" w:hAnsi="Book Antiqua"/>
          <w:sz w:val="24"/>
          <w:szCs w:val="24"/>
        </w:rPr>
        <w:t>: 280-284 [PMID: 20446265]</w:t>
      </w:r>
    </w:p>
    <w:p w14:paraId="1BCE49E3"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45 </w:t>
      </w:r>
      <w:r w:rsidRPr="00306CB8">
        <w:rPr>
          <w:rFonts w:ascii="Book Antiqua" w:hAnsi="Book Antiqua"/>
          <w:b/>
          <w:sz w:val="24"/>
          <w:szCs w:val="24"/>
        </w:rPr>
        <w:t>Yang X</w:t>
      </w:r>
      <w:r w:rsidRPr="00306CB8">
        <w:rPr>
          <w:rFonts w:ascii="Book Antiqua" w:hAnsi="Book Antiqua"/>
          <w:sz w:val="24"/>
          <w:szCs w:val="24"/>
        </w:rPr>
        <w:t xml:space="preserve">, Zhang Q, </w:t>
      </w:r>
      <w:proofErr w:type="spellStart"/>
      <w:r w:rsidRPr="00306CB8">
        <w:rPr>
          <w:rFonts w:ascii="Book Antiqua" w:hAnsi="Book Antiqua"/>
          <w:sz w:val="24"/>
          <w:szCs w:val="24"/>
        </w:rPr>
        <w:t>Guo</w:t>
      </w:r>
      <w:proofErr w:type="spellEnd"/>
      <w:r w:rsidRPr="00306CB8">
        <w:rPr>
          <w:rFonts w:ascii="Book Antiqua" w:hAnsi="Book Antiqua"/>
          <w:sz w:val="24"/>
          <w:szCs w:val="24"/>
        </w:rPr>
        <w:t xml:space="preserve"> X. Value of magnetic resonance imaging in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w:t>
      </w:r>
      <w:proofErr w:type="spellStart"/>
      <w:r w:rsidRPr="00306CB8">
        <w:rPr>
          <w:rFonts w:ascii="Book Antiqua" w:hAnsi="Book Antiqua"/>
          <w:i/>
          <w:sz w:val="24"/>
          <w:szCs w:val="24"/>
        </w:rPr>
        <w:t>Radiol</w:t>
      </w:r>
      <w:proofErr w:type="spellEnd"/>
      <w:r w:rsidRPr="00306CB8">
        <w:rPr>
          <w:rFonts w:ascii="Book Antiqua" w:hAnsi="Book Antiqua"/>
          <w:i/>
          <w:sz w:val="24"/>
          <w:szCs w:val="24"/>
        </w:rPr>
        <w:t xml:space="preserve"> Med</w:t>
      </w:r>
      <w:r w:rsidRPr="00306CB8">
        <w:rPr>
          <w:rFonts w:ascii="Book Antiqua" w:hAnsi="Book Antiqua"/>
          <w:sz w:val="24"/>
          <w:szCs w:val="24"/>
        </w:rPr>
        <w:t xml:space="preserve"> 2014; </w:t>
      </w:r>
      <w:r w:rsidRPr="00306CB8">
        <w:rPr>
          <w:rFonts w:ascii="Book Antiqua" w:hAnsi="Book Antiqua"/>
          <w:b/>
          <w:sz w:val="24"/>
          <w:szCs w:val="24"/>
        </w:rPr>
        <w:t>119</w:t>
      </w:r>
      <w:r w:rsidRPr="00306CB8">
        <w:rPr>
          <w:rFonts w:ascii="Book Antiqua" w:hAnsi="Book Antiqua"/>
          <w:sz w:val="24"/>
          <w:szCs w:val="24"/>
        </w:rPr>
        <w:t>: 928-933 [PMID: 24862632 DOI: 10.1007/s11547-014-0416-x]</w:t>
      </w:r>
    </w:p>
    <w:p w14:paraId="53F559DD"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46 </w:t>
      </w:r>
      <w:proofErr w:type="spellStart"/>
      <w:r w:rsidRPr="00306CB8">
        <w:rPr>
          <w:rFonts w:ascii="Book Antiqua" w:hAnsi="Book Antiqua"/>
          <w:b/>
          <w:sz w:val="24"/>
          <w:szCs w:val="24"/>
        </w:rPr>
        <w:t>Bozgeyik</w:t>
      </w:r>
      <w:proofErr w:type="spellEnd"/>
      <w:r w:rsidRPr="00306CB8">
        <w:rPr>
          <w:rFonts w:ascii="Book Antiqua" w:hAnsi="Book Antiqua"/>
          <w:b/>
          <w:sz w:val="24"/>
          <w:szCs w:val="24"/>
        </w:rPr>
        <w:t xml:space="preserve"> Z</w:t>
      </w:r>
      <w:r w:rsidRPr="00306CB8">
        <w:rPr>
          <w:rFonts w:ascii="Book Antiqua" w:hAnsi="Book Antiqua"/>
          <w:sz w:val="24"/>
          <w:szCs w:val="24"/>
        </w:rPr>
        <w:t xml:space="preserve">, </w:t>
      </w:r>
      <w:proofErr w:type="spellStart"/>
      <w:r w:rsidRPr="00306CB8">
        <w:rPr>
          <w:rFonts w:ascii="Book Antiqua" w:hAnsi="Book Antiqua"/>
          <w:sz w:val="24"/>
          <w:szCs w:val="24"/>
        </w:rPr>
        <w:t>Ozdemir</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Demirdag</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Ozden</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Sonmezgoz</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Ozgocmen</w:t>
      </w:r>
      <w:proofErr w:type="spellEnd"/>
      <w:r w:rsidRPr="00306CB8">
        <w:rPr>
          <w:rFonts w:ascii="Book Antiqua" w:hAnsi="Book Antiqua"/>
          <w:sz w:val="24"/>
          <w:szCs w:val="24"/>
        </w:rPr>
        <w:t xml:space="preserve"> S. Clinical and MRI findings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w:t>
      </w:r>
      <w:proofErr w:type="spellStart"/>
      <w:r w:rsidRPr="00306CB8">
        <w:rPr>
          <w:rFonts w:ascii="Book Antiqua" w:hAnsi="Book Antiqua"/>
          <w:i/>
          <w:sz w:val="24"/>
          <w:szCs w:val="24"/>
        </w:rPr>
        <w:t>Eur</w:t>
      </w:r>
      <w:proofErr w:type="spellEnd"/>
      <w:r w:rsidRPr="00306CB8">
        <w:rPr>
          <w:rFonts w:ascii="Book Antiqua" w:hAnsi="Book Antiqua"/>
          <w:i/>
          <w:sz w:val="24"/>
          <w:szCs w:val="24"/>
        </w:rPr>
        <w:t xml:space="preserve"> J </w:t>
      </w:r>
      <w:proofErr w:type="spellStart"/>
      <w:r w:rsidRPr="00306CB8">
        <w:rPr>
          <w:rFonts w:ascii="Book Antiqua" w:hAnsi="Book Antiqua"/>
          <w:i/>
          <w:sz w:val="24"/>
          <w:szCs w:val="24"/>
        </w:rPr>
        <w:t>Radiol</w:t>
      </w:r>
      <w:proofErr w:type="spellEnd"/>
      <w:r w:rsidRPr="00306CB8">
        <w:rPr>
          <w:rFonts w:ascii="Book Antiqua" w:hAnsi="Book Antiqua"/>
          <w:sz w:val="24"/>
          <w:szCs w:val="24"/>
        </w:rPr>
        <w:t xml:space="preserve"> 2008; </w:t>
      </w:r>
      <w:r w:rsidRPr="00306CB8">
        <w:rPr>
          <w:rFonts w:ascii="Book Antiqua" w:hAnsi="Book Antiqua"/>
          <w:b/>
          <w:sz w:val="24"/>
          <w:szCs w:val="24"/>
        </w:rPr>
        <w:t>67</w:t>
      </w:r>
      <w:r w:rsidRPr="00306CB8">
        <w:rPr>
          <w:rFonts w:ascii="Book Antiqua" w:hAnsi="Book Antiqua"/>
          <w:sz w:val="24"/>
          <w:szCs w:val="24"/>
        </w:rPr>
        <w:t>: 153-158 [PMID: 17706906 DOI: 10.1016/j.ejrad.2007.07.002]</w:t>
      </w:r>
    </w:p>
    <w:p w14:paraId="0685494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47 </w:t>
      </w:r>
      <w:proofErr w:type="spellStart"/>
      <w:r w:rsidRPr="00306CB8">
        <w:rPr>
          <w:rFonts w:ascii="Book Antiqua" w:hAnsi="Book Antiqua"/>
          <w:b/>
          <w:sz w:val="24"/>
          <w:szCs w:val="24"/>
        </w:rPr>
        <w:t>Mehanic</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Baljic</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Mulabdic</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Huric-Jusufi</w:t>
      </w:r>
      <w:proofErr w:type="spellEnd"/>
      <w:r w:rsidRPr="00306CB8">
        <w:rPr>
          <w:rFonts w:ascii="Book Antiqua" w:hAnsi="Book Antiqua"/>
          <w:sz w:val="24"/>
          <w:szCs w:val="24"/>
        </w:rPr>
        <w:t xml:space="preserve"> I, </w:t>
      </w:r>
      <w:proofErr w:type="spellStart"/>
      <w:r w:rsidRPr="00306CB8">
        <w:rPr>
          <w:rFonts w:ascii="Book Antiqua" w:hAnsi="Book Antiqua"/>
          <w:sz w:val="24"/>
          <w:szCs w:val="24"/>
        </w:rPr>
        <w:t>Pinjo</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Topalovic-Cetkovic</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Hadziosmanovic</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Osteoarticular</w:t>
      </w:r>
      <w:proofErr w:type="spellEnd"/>
      <w:r w:rsidRPr="00306CB8">
        <w:rPr>
          <w:rFonts w:ascii="Book Antiqua" w:hAnsi="Book Antiqua"/>
          <w:sz w:val="24"/>
          <w:szCs w:val="24"/>
        </w:rPr>
        <w:t xml:space="preserve"> manifestations of brucellosis. </w:t>
      </w:r>
      <w:r w:rsidRPr="00306CB8">
        <w:rPr>
          <w:rFonts w:ascii="Book Antiqua" w:hAnsi="Book Antiqua"/>
          <w:i/>
          <w:sz w:val="24"/>
          <w:szCs w:val="24"/>
        </w:rPr>
        <w:t>Med Arch</w:t>
      </w:r>
      <w:r w:rsidRPr="00306CB8">
        <w:rPr>
          <w:rFonts w:ascii="Book Antiqua" w:hAnsi="Book Antiqua"/>
          <w:sz w:val="24"/>
          <w:szCs w:val="24"/>
        </w:rPr>
        <w:t xml:space="preserve"> 2012; </w:t>
      </w:r>
      <w:r w:rsidRPr="00306CB8">
        <w:rPr>
          <w:rFonts w:ascii="Book Antiqua" w:hAnsi="Book Antiqua"/>
          <w:b/>
          <w:sz w:val="24"/>
          <w:szCs w:val="24"/>
        </w:rPr>
        <w:t>66</w:t>
      </w:r>
      <w:r w:rsidRPr="00306CB8">
        <w:rPr>
          <w:rFonts w:ascii="Book Antiqua" w:hAnsi="Book Antiqua"/>
          <w:sz w:val="24"/>
          <w:szCs w:val="24"/>
        </w:rPr>
        <w:t>: 24-26 [PMID: 22937686 DOI: 10.5455/medarh.2012.66.s24-s26]</w:t>
      </w:r>
    </w:p>
    <w:p w14:paraId="4259FCE5"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48 </w:t>
      </w:r>
      <w:r w:rsidRPr="00306CB8">
        <w:rPr>
          <w:rFonts w:ascii="Book Antiqua" w:hAnsi="Book Antiqua"/>
          <w:b/>
          <w:sz w:val="24"/>
          <w:szCs w:val="24"/>
        </w:rPr>
        <w:t>Tuna N</w:t>
      </w:r>
      <w:r w:rsidRPr="00306CB8">
        <w:rPr>
          <w:rFonts w:ascii="Book Antiqua" w:hAnsi="Book Antiqua"/>
          <w:sz w:val="24"/>
          <w:szCs w:val="24"/>
        </w:rPr>
        <w:t xml:space="preserve">, </w:t>
      </w:r>
      <w:proofErr w:type="spellStart"/>
      <w:r w:rsidRPr="00306CB8">
        <w:rPr>
          <w:rFonts w:ascii="Book Antiqua" w:hAnsi="Book Antiqua"/>
          <w:sz w:val="24"/>
          <w:szCs w:val="24"/>
        </w:rPr>
        <w:t>Ogutlu</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Gozdas</w:t>
      </w:r>
      <w:proofErr w:type="spellEnd"/>
      <w:r w:rsidRPr="00306CB8">
        <w:rPr>
          <w:rFonts w:ascii="Book Antiqua" w:hAnsi="Book Antiqua"/>
          <w:sz w:val="24"/>
          <w:szCs w:val="24"/>
        </w:rPr>
        <w:t xml:space="preserve"> HT, </w:t>
      </w:r>
      <w:proofErr w:type="spellStart"/>
      <w:r w:rsidRPr="00306CB8">
        <w:rPr>
          <w:rFonts w:ascii="Book Antiqua" w:hAnsi="Book Antiqua"/>
          <w:sz w:val="24"/>
          <w:szCs w:val="24"/>
        </w:rPr>
        <w:t>Karabay</w:t>
      </w:r>
      <w:proofErr w:type="spellEnd"/>
      <w:r w:rsidRPr="00306CB8">
        <w:rPr>
          <w:rFonts w:ascii="Book Antiqua" w:hAnsi="Book Antiqua"/>
          <w:sz w:val="24"/>
          <w:szCs w:val="24"/>
        </w:rPr>
        <w:t xml:space="preserve"> O. Pedro Pons' sign as a Brucellosis complication. </w:t>
      </w:r>
      <w:r w:rsidRPr="00306CB8">
        <w:rPr>
          <w:rFonts w:ascii="Book Antiqua" w:hAnsi="Book Antiqua"/>
          <w:i/>
          <w:sz w:val="24"/>
          <w:szCs w:val="24"/>
        </w:rPr>
        <w:t xml:space="preserve">Indian J </w:t>
      </w:r>
      <w:proofErr w:type="spellStart"/>
      <w:r w:rsidRPr="00306CB8">
        <w:rPr>
          <w:rFonts w:ascii="Book Antiqua" w:hAnsi="Book Antiqua"/>
          <w:i/>
          <w:sz w:val="24"/>
          <w:szCs w:val="24"/>
        </w:rPr>
        <w:t>Pathol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Microbiol</w:t>
      </w:r>
      <w:proofErr w:type="spellEnd"/>
      <w:r w:rsidRPr="00306CB8">
        <w:rPr>
          <w:rFonts w:ascii="Book Antiqua" w:hAnsi="Book Antiqua"/>
          <w:sz w:val="24"/>
          <w:szCs w:val="24"/>
        </w:rPr>
        <w:t xml:space="preserve"> 2011; </w:t>
      </w:r>
      <w:r w:rsidRPr="00306CB8">
        <w:rPr>
          <w:rFonts w:ascii="Book Antiqua" w:hAnsi="Book Antiqua"/>
          <w:b/>
          <w:sz w:val="24"/>
          <w:szCs w:val="24"/>
        </w:rPr>
        <w:t>54</w:t>
      </w:r>
      <w:r w:rsidRPr="00306CB8">
        <w:rPr>
          <w:rFonts w:ascii="Book Antiqua" w:hAnsi="Book Antiqua"/>
          <w:sz w:val="24"/>
          <w:szCs w:val="24"/>
        </w:rPr>
        <w:t>: 183-184 [PMID: 21393913 DOI: 10.4103/0377-4929.77398]</w:t>
      </w:r>
    </w:p>
    <w:p w14:paraId="1147A294"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49 </w:t>
      </w:r>
      <w:proofErr w:type="spellStart"/>
      <w:r w:rsidRPr="00306CB8">
        <w:rPr>
          <w:rFonts w:ascii="Book Antiqua" w:hAnsi="Book Antiqua"/>
          <w:b/>
          <w:sz w:val="24"/>
          <w:szCs w:val="24"/>
        </w:rPr>
        <w:t>Raptopoulou</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Karantanas</w:t>
      </w:r>
      <w:proofErr w:type="spellEnd"/>
      <w:r w:rsidRPr="00306CB8">
        <w:rPr>
          <w:rFonts w:ascii="Book Antiqua" w:hAnsi="Book Antiqua"/>
          <w:sz w:val="24"/>
          <w:szCs w:val="24"/>
        </w:rPr>
        <w:t xml:space="preserve"> AH, </w:t>
      </w:r>
      <w:proofErr w:type="spellStart"/>
      <w:r w:rsidRPr="00306CB8">
        <w:rPr>
          <w:rFonts w:ascii="Book Antiqua" w:hAnsi="Book Antiqua"/>
          <w:sz w:val="24"/>
          <w:szCs w:val="24"/>
        </w:rPr>
        <w:t>Poumboulidis</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Grollios</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Raptopoulou</w:t>
      </w:r>
      <w:proofErr w:type="spellEnd"/>
      <w:r w:rsidRPr="00306CB8">
        <w:rPr>
          <w:rFonts w:ascii="Book Antiqua" w:hAnsi="Book Antiqua"/>
          <w:sz w:val="24"/>
          <w:szCs w:val="24"/>
        </w:rPr>
        <w:t xml:space="preserve">-Gigi M, </w:t>
      </w:r>
      <w:proofErr w:type="spellStart"/>
      <w:r w:rsidRPr="00306CB8">
        <w:rPr>
          <w:rFonts w:ascii="Book Antiqua" w:hAnsi="Book Antiqua"/>
          <w:sz w:val="24"/>
          <w:szCs w:val="24"/>
        </w:rPr>
        <w:t>Garyfallos</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noncontiguous multifocal involvement of the cervical, thoracic, and lumbar spine.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Imaging</w:t>
      </w:r>
      <w:r w:rsidRPr="00306CB8">
        <w:rPr>
          <w:rFonts w:ascii="Book Antiqua" w:hAnsi="Book Antiqua"/>
          <w:sz w:val="24"/>
          <w:szCs w:val="24"/>
        </w:rPr>
        <w:t xml:space="preserve"> 2006; </w:t>
      </w:r>
      <w:r w:rsidRPr="00306CB8">
        <w:rPr>
          <w:rFonts w:ascii="Book Antiqua" w:hAnsi="Book Antiqua"/>
          <w:b/>
          <w:sz w:val="24"/>
          <w:szCs w:val="24"/>
        </w:rPr>
        <w:t>30</w:t>
      </w:r>
      <w:r w:rsidRPr="00306CB8">
        <w:rPr>
          <w:rFonts w:ascii="Book Antiqua" w:hAnsi="Book Antiqua"/>
          <w:sz w:val="24"/>
          <w:szCs w:val="24"/>
        </w:rPr>
        <w:t>: 214-217 [PMID: 16632160 DOI: 10.1016/j.clinimag.2005.10.006]</w:t>
      </w:r>
    </w:p>
    <w:p w14:paraId="0434C2E3"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50 </w:t>
      </w:r>
      <w:proofErr w:type="spellStart"/>
      <w:r w:rsidRPr="00306CB8">
        <w:rPr>
          <w:rFonts w:ascii="Book Antiqua" w:hAnsi="Book Antiqua"/>
          <w:b/>
          <w:sz w:val="24"/>
          <w:szCs w:val="24"/>
        </w:rPr>
        <w:t>Lebre</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Velez J, </w:t>
      </w:r>
      <w:proofErr w:type="spellStart"/>
      <w:r w:rsidRPr="00306CB8">
        <w:rPr>
          <w:rFonts w:ascii="Book Antiqua" w:hAnsi="Book Antiqua"/>
          <w:sz w:val="24"/>
          <w:szCs w:val="24"/>
        </w:rPr>
        <w:t>Seixas</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Rabadão</w:t>
      </w:r>
      <w:proofErr w:type="spellEnd"/>
      <w:r w:rsidRPr="00306CB8">
        <w:rPr>
          <w:rFonts w:ascii="Book Antiqua" w:hAnsi="Book Antiqua"/>
          <w:sz w:val="24"/>
          <w:szCs w:val="24"/>
        </w:rPr>
        <w:t xml:space="preserve"> E, Oliveira J, </w:t>
      </w:r>
      <w:proofErr w:type="spellStart"/>
      <w:r w:rsidRPr="00306CB8">
        <w:rPr>
          <w:rFonts w:ascii="Book Antiqua" w:hAnsi="Book Antiqua"/>
          <w:sz w:val="24"/>
          <w:szCs w:val="24"/>
        </w:rPr>
        <w:t>Saraiva</w:t>
      </w:r>
      <w:proofErr w:type="spellEnd"/>
      <w:r w:rsidRPr="00306CB8">
        <w:rPr>
          <w:rFonts w:ascii="Book Antiqua" w:hAnsi="Book Antiqua"/>
          <w:sz w:val="24"/>
          <w:szCs w:val="24"/>
        </w:rPr>
        <w:t xml:space="preserve"> da Cunha J, Silvestre AM.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case series of the last 25 years]. </w:t>
      </w:r>
      <w:proofErr w:type="spellStart"/>
      <w:r w:rsidRPr="00306CB8">
        <w:rPr>
          <w:rFonts w:ascii="Book Antiqua" w:hAnsi="Book Antiqua"/>
          <w:i/>
          <w:sz w:val="24"/>
          <w:szCs w:val="24"/>
        </w:rPr>
        <w:t>Acta</w:t>
      </w:r>
      <w:proofErr w:type="spellEnd"/>
      <w:r w:rsidRPr="00306CB8">
        <w:rPr>
          <w:rFonts w:ascii="Book Antiqua" w:hAnsi="Book Antiqua"/>
          <w:i/>
          <w:sz w:val="24"/>
          <w:szCs w:val="24"/>
        </w:rPr>
        <w:t xml:space="preserve"> Med Port</w:t>
      </w:r>
      <w:r w:rsidRPr="00306CB8">
        <w:rPr>
          <w:rFonts w:ascii="Book Antiqua" w:hAnsi="Book Antiqua"/>
          <w:sz w:val="24"/>
          <w:szCs w:val="24"/>
        </w:rPr>
        <w:t xml:space="preserve"> 2014; </w:t>
      </w:r>
      <w:r w:rsidRPr="00306CB8">
        <w:rPr>
          <w:rFonts w:ascii="Book Antiqua" w:hAnsi="Book Antiqua"/>
          <w:b/>
          <w:sz w:val="24"/>
          <w:szCs w:val="24"/>
        </w:rPr>
        <w:t>27</w:t>
      </w:r>
      <w:r w:rsidRPr="00306CB8">
        <w:rPr>
          <w:rFonts w:ascii="Book Antiqua" w:hAnsi="Book Antiqua"/>
          <w:sz w:val="24"/>
          <w:szCs w:val="24"/>
        </w:rPr>
        <w:t>: 204-210 [PMID: 24813488 DOI: 10.20344/amp.4117]</w:t>
      </w:r>
    </w:p>
    <w:p w14:paraId="77253E00"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51 </w:t>
      </w:r>
      <w:proofErr w:type="spellStart"/>
      <w:r w:rsidRPr="00306CB8">
        <w:rPr>
          <w:rFonts w:ascii="Book Antiqua" w:hAnsi="Book Antiqua"/>
          <w:b/>
          <w:sz w:val="24"/>
          <w:szCs w:val="24"/>
        </w:rPr>
        <w:t>Demirci</w:t>
      </w:r>
      <w:proofErr w:type="spellEnd"/>
      <w:r w:rsidRPr="00306CB8">
        <w:rPr>
          <w:rFonts w:ascii="Book Antiqua" w:hAnsi="Book Antiqua"/>
          <w:b/>
          <w:sz w:val="24"/>
          <w:szCs w:val="24"/>
        </w:rPr>
        <w:t xml:space="preserve"> I</w:t>
      </w:r>
      <w:r w:rsidRPr="00306CB8">
        <w:rPr>
          <w:rFonts w:ascii="Book Antiqua" w:hAnsi="Book Antiqua"/>
          <w:sz w:val="24"/>
          <w:szCs w:val="24"/>
        </w:rPr>
        <w:t xml:space="preserve">.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diskitis</w:t>
      </w:r>
      <w:proofErr w:type="spellEnd"/>
      <w:r w:rsidRPr="00306CB8">
        <w:rPr>
          <w:rFonts w:ascii="Book Antiqua" w:hAnsi="Book Antiqua"/>
          <w:sz w:val="24"/>
          <w:szCs w:val="24"/>
        </w:rPr>
        <w:t xml:space="preserve"> mimicking herniation without spondylitis; MRI findings.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Zentralbl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Neurochir</w:t>
      </w:r>
      <w:proofErr w:type="spellEnd"/>
      <w:r w:rsidRPr="00306CB8">
        <w:rPr>
          <w:rFonts w:ascii="Book Antiqua" w:hAnsi="Book Antiqua"/>
          <w:sz w:val="24"/>
          <w:szCs w:val="24"/>
        </w:rPr>
        <w:t xml:space="preserve"> 2003; </w:t>
      </w:r>
      <w:r w:rsidRPr="00306CB8">
        <w:rPr>
          <w:rFonts w:ascii="Book Antiqua" w:hAnsi="Book Antiqua"/>
          <w:b/>
          <w:sz w:val="24"/>
          <w:szCs w:val="24"/>
        </w:rPr>
        <w:t>64</w:t>
      </w:r>
      <w:r w:rsidRPr="00306CB8">
        <w:rPr>
          <w:rFonts w:ascii="Book Antiqua" w:hAnsi="Book Antiqua"/>
          <w:sz w:val="24"/>
          <w:szCs w:val="24"/>
        </w:rPr>
        <w:t>: 178-181 [PMID: 14634883 DOI: 10.1055/s-2003-44622]</w:t>
      </w:r>
    </w:p>
    <w:p w14:paraId="6AC88766"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52 </w:t>
      </w:r>
      <w:proofErr w:type="spellStart"/>
      <w:r w:rsidRPr="00306CB8">
        <w:rPr>
          <w:rFonts w:ascii="Book Antiqua" w:hAnsi="Book Antiqua"/>
          <w:b/>
          <w:sz w:val="24"/>
          <w:szCs w:val="24"/>
        </w:rPr>
        <w:t>Yilmaz</w:t>
      </w:r>
      <w:proofErr w:type="spellEnd"/>
      <w:r w:rsidRPr="00306CB8">
        <w:rPr>
          <w:rFonts w:ascii="Book Antiqua" w:hAnsi="Book Antiqua"/>
          <w:b/>
          <w:sz w:val="24"/>
          <w:szCs w:val="24"/>
        </w:rPr>
        <w:t xml:space="preserve"> C</w:t>
      </w:r>
      <w:r w:rsidRPr="00306CB8">
        <w:rPr>
          <w:rFonts w:ascii="Book Antiqua" w:hAnsi="Book Antiqua"/>
          <w:sz w:val="24"/>
          <w:szCs w:val="24"/>
        </w:rPr>
        <w:t xml:space="preserve">, </w:t>
      </w:r>
      <w:proofErr w:type="spellStart"/>
      <w:r w:rsidRPr="00306CB8">
        <w:rPr>
          <w:rFonts w:ascii="Book Antiqua" w:hAnsi="Book Antiqua"/>
          <w:sz w:val="24"/>
          <w:szCs w:val="24"/>
        </w:rPr>
        <w:t>Akar</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Civelek</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Köksay</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Kabatas</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Cansever</w:t>
      </w:r>
      <w:proofErr w:type="spellEnd"/>
      <w:r w:rsidRPr="00306CB8">
        <w:rPr>
          <w:rFonts w:ascii="Book Antiqua" w:hAnsi="Book Antiqua"/>
          <w:sz w:val="24"/>
          <w:szCs w:val="24"/>
        </w:rPr>
        <w:t xml:space="preserve"> T, Caner H.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discitis</w:t>
      </w:r>
      <w:proofErr w:type="spellEnd"/>
      <w:r w:rsidRPr="00306CB8">
        <w:rPr>
          <w:rFonts w:ascii="Book Antiqua" w:hAnsi="Book Antiqua"/>
          <w:sz w:val="24"/>
          <w:szCs w:val="24"/>
        </w:rPr>
        <w:t xml:space="preserve"> as a cause of lumbar disc herniation: a case report. </w:t>
      </w:r>
      <w:proofErr w:type="spellStart"/>
      <w:r w:rsidRPr="00306CB8">
        <w:rPr>
          <w:rFonts w:ascii="Book Antiqua" w:hAnsi="Book Antiqua"/>
          <w:i/>
          <w:sz w:val="24"/>
          <w:szCs w:val="24"/>
        </w:rPr>
        <w:t>Neurol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Neurochir</w:t>
      </w:r>
      <w:proofErr w:type="spellEnd"/>
      <w:r w:rsidRPr="00306CB8">
        <w:rPr>
          <w:rFonts w:ascii="Book Antiqua" w:hAnsi="Book Antiqua"/>
          <w:i/>
          <w:sz w:val="24"/>
          <w:szCs w:val="24"/>
        </w:rPr>
        <w:t xml:space="preserve"> Pol</w:t>
      </w:r>
      <w:r w:rsidRPr="00306CB8">
        <w:rPr>
          <w:rFonts w:ascii="Book Antiqua" w:hAnsi="Book Antiqua"/>
          <w:sz w:val="24"/>
          <w:szCs w:val="24"/>
        </w:rPr>
        <w:t xml:space="preserve"> 2010; </w:t>
      </w:r>
      <w:r w:rsidRPr="00306CB8">
        <w:rPr>
          <w:rFonts w:ascii="Book Antiqua" w:hAnsi="Book Antiqua"/>
          <w:b/>
          <w:sz w:val="24"/>
          <w:szCs w:val="24"/>
        </w:rPr>
        <w:t>44</w:t>
      </w:r>
      <w:r w:rsidRPr="00306CB8">
        <w:rPr>
          <w:rFonts w:ascii="Book Antiqua" w:hAnsi="Book Antiqua"/>
          <w:sz w:val="24"/>
          <w:szCs w:val="24"/>
        </w:rPr>
        <w:t>: 516-519 [PMID: 21082497 DOI: 10.1016/S0028-3843(14)60143-2]</w:t>
      </w:r>
    </w:p>
    <w:p w14:paraId="29FF4892"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53 </w:t>
      </w:r>
      <w:proofErr w:type="spellStart"/>
      <w:r w:rsidRPr="00306CB8">
        <w:rPr>
          <w:rFonts w:ascii="Book Antiqua" w:hAnsi="Book Antiqua"/>
          <w:b/>
          <w:sz w:val="24"/>
          <w:szCs w:val="24"/>
        </w:rPr>
        <w:t>Guglielmino</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Sorbello</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Murabito</w:t>
      </w:r>
      <w:proofErr w:type="spellEnd"/>
      <w:r w:rsidRPr="00306CB8">
        <w:rPr>
          <w:rFonts w:ascii="Book Antiqua" w:hAnsi="Book Antiqua"/>
          <w:sz w:val="24"/>
          <w:szCs w:val="24"/>
        </w:rPr>
        <w:t xml:space="preserve"> P, </w:t>
      </w:r>
      <w:proofErr w:type="spellStart"/>
      <w:r w:rsidRPr="00306CB8">
        <w:rPr>
          <w:rFonts w:ascii="Book Antiqua" w:hAnsi="Book Antiqua"/>
          <w:sz w:val="24"/>
          <w:szCs w:val="24"/>
        </w:rPr>
        <w:t>Naimo</w:t>
      </w:r>
      <w:proofErr w:type="spellEnd"/>
      <w:r w:rsidRPr="00306CB8">
        <w:rPr>
          <w:rFonts w:ascii="Book Antiqua" w:hAnsi="Book Antiqua"/>
          <w:sz w:val="24"/>
          <w:szCs w:val="24"/>
        </w:rPr>
        <w:t xml:space="preserve"> J, Palumbo A, Lo </w:t>
      </w:r>
      <w:proofErr w:type="spellStart"/>
      <w:r w:rsidRPr="00306CB8">
        <w:rPr>
          <w:rFonts w:ascii="Book Antiqua" w:hAnsi="Book Antiqua"/>
          <w:sz w:val="24"/>
          <w:szCs w:val="24"/>
        </w:rPr>
        <w:t>Giudice</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Giuffrida</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Fazzio</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Parisi</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Mangiameli</w:t>
      </w:r>
      <w:proofErr w:type="spellEnd"/>
      <w:r w:rsidRPr="00306CB8">
        <w:rPr>
          <w:rFonts w:ascii="Book Antiqua" w:hAnsi="Book Antiqua"/>
          <w:sz w:val="24"/>
          <w:szCs w:val="24"/>
        </w:rPr>
        <w:t xml:space="preserve"> S. A case of lumbar sciatica in a patient with </w:t>
      </w:r>
      <w:proofErr w:type="spellStart"/>
      <w:r w:rsidRPr="00306CB8">
        <w:rPr>
          <w:rFonts w:ascii="Book Antiqua" w:hAnsi="Book Antiqua"/>
          <w:sz w:val="24"/>
          <w:szCs w:val="24"/>
        </w:rPr>
        <w:lastRenderedPageBreak/>
        <w:t>spondylolysis</w:t>
      </w:r>
      <w:proofErr w:type="spellEnd"/>
      <w:r w:rsidRPr="00306CB8">
        <w:rPr>
          <w:rFonts w:ascii="Book Antiqua" w:hAnsi="Book Antiqua"/>
          <w:sz w:val="24"/>
          <w:szCs w:val="24"/>
        </w:rPr>
        <w:t xml:space="preserve"> and </w:t>
      </w:r>
      <w:proofErr w:type="spellStart"/>
      <w:r w:rsidRPr="00306CB8">
        <w:rPr>
          <w:rFonts w:ascii="Book Antiqua" w:hAnsi="Book Antiqua"/>
          <w:sz w:val="24"/>
          <w:szCs w:val="24"/>
        </w:rPr>
        <w:t>spondylolysthesis</w:t>
      </w:r>
      <w:proofErr w:type="spellEnd"/>
      <w:r w:rsidRPr="00306CB8">
        <w:rPr>
          <w:rFonts w:ascii="Book Antiqua" w:hAnsi="Book Antiqua"/>
          <w:sz w:val="24"/>
          <w:szCs w:val="24"/>
        </w:rPr>
        <w:t xml:space="preserve"> and underlying misdiagnosed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discitis</w:t>
      </w:r>
      <w:proofErr w:type="spellEnd"/>
      <w:r w:rsidRPr="00306CB8">
        <w:rPr>
          <w:rFonts w:ascii="Book Antiqua" w:hAnsi="Book Antiqua"/>
          <w:sz w:val="24"/>
          <w:szCs w:val="24"/>
        </w:rPr>
        <w:t xml:space="preserve">. </w:t>
      </w:r>
      <w:r w:rsidRPr="00306CB8">
        <w:rPr>
          <w:rFonts w:ascii="Book Antiqua" w:hAnsi="Book Antiqua"/>
          <w:i/>
          <w:sz w:val="24"/>
          <w:szCs w:val="24"/>
        </w:rPr>
        <w:t xml:space="preserve">Minerva </w:t>
      </w:r>
      <w:proofErr w:type="spellStart"/>
      <w:r w:rsidRPr="00306CB8">
        <w:rPr>
          <w:rFonts w:ascii="Book Antiqua" w:hAnsi="Book Antiqua"/>
          <w:i/>
          <w:sz w:val="24"/>
          <w:szCs w:val="24"/>
        </w:rPr>
        <w:t>Anestesiol</w:t>
      </w:r>
      <w:proofErr w:type="spellEnd"/>
      <w:r w:rsidRPr="00306CB8">
        <w:rPr>
          <w:rFonts w:ascii="Book Antiqua" w:hAnsi="Book Antiqua"/>
          <w:sz w:val="24"/>
          <w:szCs w:val="24"/>
        </w:rPr>
        <w:t xml:space="preserve"> 2007; </w:t>
      </w:r>
      <w:r w:rsidRPr="00306CB8">
        <w:rPr>
          <w:rFonts w:ascii="Book Antiqua" w:hAnsi="Book Antiqua"/>
          <w:b/>
          <w:sz w:val="24"/>
          <w:szCs w:val="24"/>
        </w:rPr>
        <w:t>73</w:t>
      </w:r>
      <w:r w:rsidRPr="00306CB8">
        <w:rPr>
          <w:rFonts w:ascii="Book Antiqua" w:hAnsi="Book Antiqua"/>
          <w:sz w:val="24"/>
          <w:szCs w:val="24"/>
        </w:rPr>
        <w:t>: 307-312 [PMID: 17529921 DOI: 10.1016/j.jclinane.2007.02.001]</w:t>
      </w:r>
    </w:p>
    <w:p w14:paraId="418FCDE6"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54 </w:t>
      </w:r>
      <w:proofErr w:type="spellStart"/>
      <w:r w:rsidRPr="00306CB8">
        <w:rPr>
          <w:rFonts w:ascii="Book Antiqua" w:hAnsi="Book Antiqua"/>
          <w:b/>
          <w:sz w:val="24"/>
          <w:szCs w:val="24"/>
        </w:rPr>
        <w:t>Ozgül</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Yazicioğlu</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Gündüz</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Kalyon</w:t>
      </w:r>
      <w:proofErr w:type="spellEnd"/>
      <w:r w:rsidRPr="00306CB8">
        <w:rPr>
          <w:rFonts w:ascii="Book Antiqua" w:hAnsi="Book Antiqua"/>
          <w:sz w:val="24"/>
          <w:szCs w:val="24"/>
        </w:rPr>
        <w:t xml:space="preserve"> TA, </w:t>
      </w:r>
      <w:proofErr w:type="spellStart"/>
      <w:r w:rsidRPr="00306CB8">
        <w:rPr>
          <w:rFonts w:ascii="Book Antiqua" w:hAnsi="Book Antiqua"/>
          <w:sz w:val="24"/>
          <w:szCs w:val="24"/>
        </w:rPr>
        <w:t>Arpacioğlu</w:t>
      </w:r>
      <w:proofErr w:type="spellEnd"/>
      <w:r w:rsidRPr="00306CB8">
        <w:rPr>
          <w:rFonts w:ascii="Book Antiqua" w:hAnsi="Book Antiqua"/>
          <w:sz w:val="24"/>
          <w:szCs w:val="24"/>
        </w:rPr>
        <w:t xml:space="preserve"> O. Acute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clinical features.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Rheumatol</w:t>
      </w:r>
      <w:proofErr w:type="spellEnd"/>
      <w:r w:rsidRPr="00306CB8">
        <w:rPr>
          <w:rFonts w:ascii="Book Antiqua" w:hAnsi="Book Antiqua"/>
          <w:sz w:val="24"/>
          <w:szCs w:val="24"/>
        </w:rPr>
        <w:t xml:space="preserve"> 1998; </w:t>
      </w:r>
      <w:r w:rsidRPr="00306CB8">
        <w:rPr>
          <w:rFonts w:ascii="Book Antiqua" w:hAnsi="Book Antiqua"/>
          <w:b/>
          <w:sz w:val="24"/>
          <w:szCs w:val="24"/>
        </w:rPr>
        <w:t>17</w:t>
      </w:r>
      <w:r w:rsidRPr="00306CB8">
        <w:rPr>
          <w:rFonts w:ascii="Book Antiqua" w:hAnsi="Book Antiqua"/>
          <w:sz w:val="24"/>
          <w:szCs w:val="24"/>
        </w:rPr>
        <w:t>: 521-523 [PMID: 9890684 DOI: 10.1007/BF01451292]</w:t>
      </w:r>
    </w:p>
    <w:p w14:paraId="44DAC79F"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55 </w:t>
      </w:r>
      <w:proofErr w:type="spellStart"/>
      <w:r w:rsidRPr="00306CB8">
        <w:rPr>
          <w:rFonts w:ascii="Book Antiqua" w:hAnsi="Book Antiqua"/>
          <w:b/>
          <w:sz w:val="24"/>
          <w:szCs w:val="24"/>
        </w:rPr>
        <w:t>Thoma</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Patsiogiannis</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Dempegiotis</w:t>
      </w:r>
      <w:proofErr w:type="spellEnd"/>
      <w:r w:rsidRPr="00306CB8">
        <w:rPr>
          <w:rFonts w:ascii="Book Antiqua" w:hAnsi="Book Antiqua"/>
          <w:sz w:val="24"/>
          <w:szCs w:val="24"/>
        </w:rPr>
        <w:t xml:space="preserve"> P, </w:t>
      </w:r>
      <w:proofErr w:type="spellStart"/>
      <w:r w:rsidRPr="00306CB8">
        <w:rPr>
          <w:rFonts w:ascii="Book Antiqua" w:hAnsi="Book Antiqua"/>
          <w:sz w:val="24"/>
          <w:szCs w:val="24"/>
        </w:rPr>
        <w:t>Filiopoulos</w:t>
      </w:r>
      <w:proofErr w:type="spellEnd"/>
      <w:r w:rsidRPr="00306CB8">
        <w:rPr>
          <w:rFonts w:ascii="Book Antiqua" w:hAnsi="Book Antiqua"/>
          <w:sz w:val="24"/>
          <w:szCs w:val="24"/>
        </w:rPr>
        <w:t xml:space="preserve"> K.</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 xml:space="preserve">A report of two cases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without systemic manifestations in Greece.</w:t>
      </w:r>
      <w:proofErr w:type="gramEnd"/>
      <w:r w:rsidRPr="00306CB8">
        <w:rPr>
          <w:rFonts w:ascii="Book Antiqua" w:hAnsi="Book Antiqua"/>
          <w:sz w:val="24"/>
          <w:szCs w:val="24"/>
        </w:rPr>
        <w:t xml:space="preserve"> </w:t>
      </w:r>
      <w:r w:rsidRPr="00306CB8">
        <w:rPr>
          <w:rFonts w:ascii="Book Antiqua" w:hAnsi="Book Antiqua"/>
          <w:i/>
          <w:sz w:val="24"/>
          <w:szCs w:val="24"/>
        </w:rPr>
        <w:t xml:space="preserve">J </w:t>
      </w:r>
      <w:proofErr w:type="spellStart"/>
      <w:r w:rsidRPr="00306CB8">
        <w:rPr>
          <w:rFonts w:ascii="Book Antiqua" w:hAnsi="Book Antiqua"/>
          <w:i/>
          <w:sz w:val="24"/>
          <w:szCs w:val="24"/>
        </w:rPr>
        <w:t>Pediatr</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sz w:val="24"/>
          <w:szCs w:val="24"/>
        </w:rPr>
        <w:t xml:space="preserve"> 2009; </w:t>
      </w:r>
      <w:r w:rsidRPr="00306CB8">
        <w:rPr>
          <w:rFonts w:ascii="Book Antiqua" w:hAnsi="Book Antiqua"/>
          <w:b/>
          <w:sz w:val="24"/>
          <w:szCs w:val="24"/>
        </w:rPr>
        <w:t>29</w:t>
      </w:r>
      <w:r w:rsidRPr="00306CB8">
        <w:rPr>
          <w:rFonts w:ascii="Book Antiqua" w:hAnsi="Book Antiqua"/>
          <w:sz w:val="24"/>
          <w:szCs w:val="24"/>
        </w:rPr>
        <w:t>: 375-379 [PMID: 19461380 DOI: 10.1097/BPO.0b013e3181a610c0]</w:t>
      </w:r>
    </w:p>
    <w:p w14:paraId="1828FB27"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56 </w:t>
      </w:r>
      <w:proofErr w:type="spellStart"/>
      <w:r w:rsidRPr="00306CB8">
        <w:rPr>
          <w:rFonts w:ascii="Book Antiqua" w:hAnsi="Book Antiqua"/>
          <w:b/>
          <w:sz w:val="24"/>
          <w:szCs w:val="24"/>
        </w:rPr>
        <w:t>Gheita</w:t>
      </w:r>
      <w:proofErr w:type="spellEnd"/>
      <w:r w:rsidRPr="00306CB8">
        <w:rPr>
          <w:rFonts w:ascii="Book Antiqua" w:hAnsi="Book Antiqua"/>
          <w:b/>
          <w:sz w:val="24"/>
          <w:szCs w:val="24"/>
        </w:rPr>
        <w:t xml:space="preserve"> TA</w:t>
      </w:r>
      <w:r w:rsidRPr="00306CB8">
        <w:rPr>
          <w:rFonts w:ascii="Book Antiqua" w:hAnsi="Book Antiqua"/>
          <w:sz w:val="24"/>
          <w:szCs w:val="24"/>
        </w:rPr>
        <w:t xml:space="preserve">, </w:t>
      </w:r>
      <w:proofErr w:type="spellStart"/>
      <w:r w:rsidRPr="00306CB8">
        <w:rPr>
          <w:rFonts w:ascii="Book Antiqua" w:hAnsi="Book Antiqua"/>
          <w:sz w:val="24"/>
          <w:szCs w:val="24"/>
        </w:rPr>
        <w:t>Sayed</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Azkalany</w:t>
      </w:r>
      <w:proofErr w:type="spellEnd"/>
      <w:r w:rsidRPr="00306CB8">
        <w:rPr>
          <w:rFonts w:ascii="Book Antiqua" w:hAnsi="Book Antiqua"/>
          <w:sz w:val="24"/>
          <w:szCs w:val="24"/>
        </w:rPr>
        <w:t xml:space="preserve"> GS, El </w:t>
      </w:r>
      <w:proofErr w:type="spellStart"/>
      <w:r w:rsidRPr="00306CB8">
        <w:rPr>
          <w:rFonts w:ascii="Book Antiqua" w:hAnsi="Book Antiqua"/>
          <w:sz w:val="24"/>
          <w:szCs w:val="24"/>
        </w:rPr>
        <w:t>Fishawy</w:t>
      </w:r>
      <w:proofErr w:type="spellEnd"/>
      <w:r w:rsidRPr="00306CB8">
        <w:rPr>
          <w:rFonts w:ascii="Book Antiqua" w:hAnsi="Book Antiqua"/>
          <w:sz w:val="24"/>
          <w:szCs w:val="24"/>
        </w:rPr>
        <w:t xml:space="preserve"> HS, </w:t>
      </w:r>
      <w:proofErr w:type="spellStart"/>
      <w:r w:rsidRPr="00306CB8">
        <w:rPr>
          <w:rFonts w:ascii="Book Antiqua" w:hAnsi="Book Antiqua"/>
          <w:sz w:val="24"/>
          <w:szCs w:val="24"/>
        </w:rPr>
        <w:t>Aboul-Ezz</w:t>
      </w:r>
      <w:proofErr w:type="spellEnd"/>
      <w:r w:rsidRPr="00306CB8">
        <w:rPr>
          <w:rFonts w:ascii="Book Antiqua" w:hAnsi="Book Antiqua"/>
          <w:sz w:val="24"/>
          <w:szCs w:val="24"/>
        </w:rPr>
        <w:t xml:space="preserve"> MA, </w:t>
      </w:r>
      <w:proofErr w:type="spellStart"/>
      <w:r w:rsidRPr="00306CB8">
        <w:rPr>
          <w:rFonts w:ascii="Book Antiqua" w:hAnsi="Book Antiqua"/>
          <w:sz w:val="24"/>
          <w:szCs w:val="24"/>
        </w:rPr>
        <w:t>Shaaban</w:t>
      </w:r>
      <w:proofErr w:type="spellEnd"/>
      <w:r w:rsidRPr="00306CB8">
        <w:rPr>
          <w:rFonts w:ascii="Book Antiqua" w:hAnsi="Book Antiqua"/>
          <w:sz w:val="24"/>
          <w:szCs w:val="24"/>
        </w:rPr>
        <w:t xml:space="preserve"> MH, </w:t>
      </w:r>
      <w:proofErr w:type="spellStart"/>
      <w:r w:rsidRPr="00306CB8">
        <w:rPr>
          <w:rFonts w:ascii="Book Antiqua" w:hAnsi="Book Antiqua"/>
          <w:sz w:val="24"/>
          <w:szCs w:val="24"/>
        </w:rPr>
        <w:t>Bassyouni</w:t>
      </w:r>
      <w:proofErr w:type="spellEnd"/>
      <w:r w:rsidRPr="00306CB8">
        <w:rPr>
          <w:rFonts w:ascii="Book Antiqua" w:hAnsi="Book Antiqua"/>
          <w:sz w:val="24"/>
          <w:szCs w:val="24"/>
        </w:rPr>
        <w:t xml:space="preserve"> RH.</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 xml:space="preserve">Subclinical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in brucellosis.</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Clinical presentation and MRI findings.</w:t>
      </w:r>
      <w:proofErr w:type="gramEnd"/>
      <w:r w:rsidRPr="00306CB8">
        <w:rPr>
          <w:rFonts w:ascii="Book Antiqua" w:hAnsi="Book Antiqua"/>
          <w:sz w:val="24"/>
          <w:szCs w:val="24"/>
        </w:rPr>
        <w:t xml:space="preserve"> </w:t>
      </w:r>
      <w:r w:rsidRPr="00306CB8">
        <w:rPr>
          <w:rFonts w:ascii="Book Antiqua" w:hAnsi="Book Antiqua"/>
          <w:i/>
          <w:sz w:val="24"/>
          <w:szCs w:val="24"/>
        </w:rPr>
        <w:t xml:space="preserve">Z </w:t>
      </w:r>
      <w:proofErr w:type="spellStart"/>
      <w:r w:rsidRPr="00306CB8">
        <w:rPr>
          <w:rFonts w:ascii="Book Antiqua" w:hAnsi="Book Antiqua"/>
          <w:i/>
          <w:sz w:val="24"/>
          <w:szCs w:val="24"/>
        </w:rPr>
        <w:t>Rheumatol</w:t>
      </w:r>
      <w:proofErr w:type="spellEnd"/>
      <w:r w:rsidRPr="00306CB8">
        <w:rPr>
          <w:rFonts w:ascii="Book Antiqua" w:hAnsi="Book Antiqua"/>
          <w:sz w:val="24"/>
          <w:szCs w:val="24"/>
        </w:rPr>
        <w:t xml:space="preserve"> 2015; </w:t>
      </w:r>
      <w:r w:rsidRPr="00306CB8">
        <w:rPr>
          <w:rFonts w:ascii="Book Antiqua" w:hAnsi="Book Antiqua"/>
          <w:b/>
          <w:sz w:val="24"/>
          <w:szCs w:val="24"/>
        </w:rPr>
        <w:t>74</w:t>
      </w:r>
      <w:r w:rsidRPr="00306CB8">
        <w:rPr>
          <w:rFonts w:ascii="Book Antiqua" w:hAnsi="Book Antiqua"/>
          <w:sz w:val="24"/>
          <w:szCs w:val="24"/>
        </w:rPr>
        <w:t>: 240-245 [PMID: 25090956 DOI: 10.1007/s00393-014-1465-1]</w:t>
      </w:r>
    </w:p>
    <w:p w14:paraId="7737B93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57 </w:t>
      </w:r>
      <w:proofErr w:type="spellStart"/>
      <w:r w:rsidRPr="00306CB8">
        <w:rPr>
          <w:rFonts w:ascii="Book Antiqua" w:hAnsi="Book Antiqua"/>
          <w:b/>
          <w:sz w:val="24"/>
          <w:szCs w:val="24"/>
        </w:rPr>
        <w:t>Ariza</w:t>
      </w:r>
      <w:proofErr w:type="spellEnd"/>
      <w:r w:rsidRPr="00306CB8">
        <w:rPr>
          <w:rFonts w:ascii="Book Antiqua" w:hAnsi="Book Antiqua"/>
          <w:b/>
          <w:sz w:val="24"/>
          <w:szCs w:val="24"/>
        </w:rPr>
        <w:t xml:space="preserve"> J</w:t>
      </w:r>
      <w:r w:rsidRPr="00306CB8">
        <w:rPr>
          <w:rFonts w:ascii="Book Antiqua" w:hAnsi="Book Antiqua"/>
          <w:sz w:val="24"/>
          <w:szCs w:val="24"/>
        </w:rPr>
        <w:t xml:space="preserve">, </w:t>
      </w:r>
      <w:proofErr w:type="spellStart"/>
      <w:r w:rsidRPr="00306CB8">
        <w:rPr>
          <w:rFonts w:ascii="Book Antiqua" w:hAnsi="Book Antiqua"/>
          <w:sz w:val="24"/>
          <w:szCs w:val="24"/>
        </w:rPr>
        <w:t>Pujol</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Valverde</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Nolla</w:t>
      </w:r>
      <w:proofErr w:type="spellEnd"/>
      <w:r w:rsidRPr="00306CB8">
        <w:rPr>
          <w:rFonts w:ascii="Book Antiqua" w:hAnsi="Book Antiqua"/>
          <w:sz w:val="24"/>
          <w:szCs w:val="24"/>
        </w:rPr>
        <w:t xml:space="preserve"> JM, </w:t>
      </w:r>
      <w:proofErr w:type="spellStart"/>
      <w:r w:rsidRPr="00306CB8">
        <w:rPr>
          <w:rFonts w:ascii="Book Antiqua" w:hAnsi="Book Antiqua"/>
          <w:sz w:val="24"/>
          <w:szCs w:val="24"/>
        </w:rPr>
        <w:t>Rufí</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Viladrich</w:t>
      </w:r>
      <w:proofErr w:type="spellEnd"/>
      <w:r w:rsidRPr="00306CB8">
        <w:rPr>
          <w:rFonts w:ascii="Book Antiqua" w:hAnsi="Book Antiqua"/>
          <w:sz w:val="24"/>
          <w:szCs w:val="24"/>
        </w:rPr>
        <w:t xml:space="preserve"> PF, </w:t>
      </w:r>
      <w:proofErr w:type="spellStart"/>
      <w:r w:rsidRPr="00306CB8">
        <w:rPr>
          <w:rFonts w:ascii="Book Antiqua" w:hAnsi="Book Antiqua"/>
          <w:sz w:val="24"/>
          <w:szCs w:val="24"/>
        </w:rPr>
        <w:t>Corredoira</w:t>
      </w:r>
      <w:proofErr w:type="spellEnd"/>
      <w:r w:rsidRPr="00306CB8">
        <w:rPr>
          <w:rFonts w:ascii="Book Antiqua" w:hAnsi="Book Antiqua"/>
          <w:sz w:val="24"/>
          <w:szCs w:val="24"/>
        </w:rPr>
        <w:t xml:space="preserve"> JM, </w:t>
      </w:r>
      <w:proofErr w:type="spellStart"/>
      <w:r w:rsidRPr="00306CB8">
        <w:rPr>
          <w:rFonts w:ascii="Book Antiqua" w:hAnsi="Book Antiqua"/>
          <w:sz w:val="24"/>
          <w:szCs w:val="24"/>
        </w:rPr>
        <w:t>Gudiol</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findings in 63 episodes and current relevance.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Infect Dis</w:t>
      </w:r>
      <w:r w:rsidRPr="00306CB8">
        <w:rPr>
          <w:rFonts w:ascii="Book Antiqua" w:hAnsi="Book Antiqua"/>
          <w:sz w:val="24"/>
          <w:szCs w:val="24"/>
        </w:rPr>
        <w:t xml:space="preserve"> 1993; </w:t>
      </w:r>
      <w:r w:rsidRPr="00306CB8">
        <w:rPr>
          <w:rFonts w:ascii="Book Antiqua" w:hAnsi="Book Antiqua"/>
          <w:b/>
          <w:sz w:val="24"/>
          <w:szCs w:val="24"/>
        </w:rPr>
        <w:t>16</w:t>
      </w:r>
      <w:r w:rsidRPr="00306CB8">
        <w:rPr>
          <w:rFonts w:ascii="Book Antiqua" w:hAnsi="Book Antiqua"/>
          <w:sz w:val="24"/>
          <w:szCs w:val="24"/>
        </w:rPr>
        <w:t>: 761-765 [PMID: 8329507 DOI: 10.1093/</w:t>
      </w:r>
      <w:proofErr w:type="spellStart"/>
      <w:r w:rsidRPr="00306CB8">
        <w:rPr>
          <w:rFonts w:ascii="Book Antiqua" w:hAnsi="Book Antiqua"/>
          <w:sz w:val="24"/>
          <w:szCs w:val="24"/>
        </w:rPr>
        <w:t>clind</w:t>
      </w:r>
      <w:proofErr w:type="spellEnd"/>
      <w:r w:rsidRPr="00306CB8">
        <w:rPr>
          <w:rFonts w:ascii="Book Antiqua" w:hAnsi="Book Antiqua"/>
          <w:sz w:val="24"/>
          <w:szCs w:val="24"/>
        </w:rPr>
        <w:t>/16.6.761]</w:t>
      </w:r>
    </w:p>
    <w:p w14:paraId="2FC98012"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58 </w:t>
      </w:r>
      <w:proofErr w:type="spellStart"/>
      <w:r w:rsidRPr="00306CB8">
        <w:rPr>
          <w:rFonts w:ascii="Book Antiqua" w:hAnsi="Book Antiqua"/>
          <w:b/>
          <w:sz w:val="24"/>
          <w:szCs w:val="24"/>
        </w:rPr>
        <w:t>Ozturk</w:t>
      </w:r>
      <w:proofErr w:type="spellEnd"/>
      <w:r w:rsidRPr="00306CB8">
        <w:rPr>
          <w:rFonts w:ascii="Book Antiqua" w:hAnsi="Book Antiqua"/>
          <w:b/>
          <w:sz w:val="24"/>
          <w:szCs w:val="24"/>
        </w:rPr>
        <w:t xml:space="preserve"> M</w:t>
      </w:r>
      <w:r w:rsidRPr="00306CB8">
        <w:rPr>
          <w:rFonts w:ascii="Book Antiqua" w:hAnsi="Book Antiqua"/>
          <w:sz w:val="24"/>
          <w:szCs w:val="24"/>
        </w:rPr>
        <w:t xml:space="preserve">, </w:t>
      </w:r>
      <w:proofErr w:type="spellStart"/>
      <w:r w:rsidRPr="00306CB8">
        <w:rPr>
          <w:rFonts w:ascii="Book Antiqua" w:hAnsi="Book Antiqua"/>
          <w:sz w:val="24"/>
          <w:szCs w:val="24"/>
        </w:rPr>
        <w:t>Yavuz</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Altun</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Ulubay</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Firatligil</w:t>
      </w:r>
      <w:proofErr w:type="spellEnd"/>
      <w:r w:rsidRPr="00306CB8">
        <w:rPr>
          <w:rFonts w:ascii="Book Antiqua" w:hAnsi="Book Antiqua"/>
          <w:sz w:val="24"/>
          <w:szCs w:val="24"/>
        </w:rPr>
        <w:t xml:space="preserve"> FB.</w:t>
      </w:r>
      <w:proofErr w:type="gramEnd"/>
      <w:r w:rsidRPr="00306CB8">
        <w:rPr>
          <w:rFonts w:ascii="Book Antiqua" w:hAnsi="Book Antiqua"/>
          <w:sz w:val="24"/>
          <w:szCs w:val="24"/>
        </w:rPr>
        <w:t xml:space="preserve"> Postpartum Bilateral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caused by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Infection. </w:t>
      </w:r>
      <w:r w:rsidRPr="00306CB8">
        <w:rPr>
          <w:rFonts w:ascii="Book Antiqua" w:hAnsi="Book Antiqua"/>
          <w:i/>
          <w:sz w:val="24"/>
          <w:szCs w:val="24"/>
        </w:rPr>
        <w:t xml:space="preserve">J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Diagn</w:t>
      </w:r>
      <w:proofErr w:type="spellEnd"/>
      <w:r w:rsidRPr="00306CB8">
        <w:rPr>
          <w:rFonts w:ascii="Book Antiqua" w:hAnsi="Book Antiqua"/>
          <w:i/>
          <w:sz w:val="24"/>
          <w:szCs w:val="24"/>
        </w:rPr>
        <w:t xml:space="preserve"> Res</w:t>
      </w:r>
      <w:r w:rsidRPr="00306CB8">
        <w:rPr>
          <w:rFonts w:ascii="Book Antiqua" w:hAnsi="Book Antiqua"/>
          <w:sz w:val="24"/>
          <w:szCs w:val="24"/>
        </w:rPr>
        <w:t xml:space="preserve"> 2015; </w:t>
      </w:r>
      <w:r w:rsidRPr="00306CB8">
        <w:rPr>
          <w:rFonts w:ascii="Book Antiqua" w:hAnsi="Book Antiqua"/>
          <w:b/>
          <w:sz w:val="24"/>
          <w:szCs w:val="24"/>
        </w:rPr>
        <w:t>9</w:t>
      </w:r>
      <w:r w:rsidRPr="00306CB8">
        <w:rPr>
          <w:rFonts w:ascii="Book Antiqua" w:hAnsi="Book Antiqua"/>
          <w:sz w:val="24"/>
          <w:szCs w:val="24"/>
        </w:rPr>
        <w:t>: QD07-QD08 [PMID: 26675497 DOI: 10.7860/JCDR/2015/14628.6765]</w:t>
      </w:r>
    </w:p>
    <w:p w14:paraId="60430D93" w14:textId="77777777"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 xml:space="preserve">59 </w:t>
      </w:r>
      <w:r w:rsidRPr="00306CB8">
        <w:rPr>
          <w:rFonts w:ascii="Book Antiqua" w:hAnsi="Book Antiqua"/>
          <w:b/>
          <w:sz w:val="24"/>
          <w:szCs w:val="24"/>
        </w:rPr>
        <w:t>Mamalis IP</w:t>
      </w:r>
      <w:r w:rsidRPr="00306CB8">
        <w:rPr>
          <w:rFonts w:ascii="Book Antiqua" w:hAnsi="Book Antiqua"/>
          <w:sz w:val="24"/>
          <w:szCs w:val="24"/>
        </w:rPr>
        <w:t xml:space="preserve">, Panagopoulos MI, </w:t>
      </w:r>
      <w:proofErr w:type="spellStart"/>
      <w:r w:rsidRPr="00306CB8">
        <w:rPr>
          <w:rFonts w:ascii="Book Antiqua" w:hAnsi="Book Antiqua"/>
          <w:sz w:val="24"/>
          <w:szCs w:val="24"/>
        </w:rPr>
        <w:t>Papanastasiou</w:t>
      </w:r>
      <w:proofErr w:type="spellEnd"/>
      <w:r w:rsidRPr="00306CB8">
        <w:rPr>
          <w:rFonts w:ascii="Book Antiqua" w:hAnsi="Book Antiqua"/>
          <w:sz w:val="24"/>
          <w:szCs w:val="24"/>
        </w:rPr>
        <w:t xml:space="preserve"> DA, </w:t>
      </w:r>
      <w:proofErr w:type="spellStart"/>
      <w:r w:rsidRPr="00306CB8">
        <w:rPr>
          <w:rFonts w:ascii="Book Antiqua" w:hAnsi="Book Antiqua"/>
          <w:sz w:val="24"/>
          <w:szCs w:val="24"/>
        </w:rPr>
        <w:t>Bricteux</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Sacroilitis</w:t>
      </w:r>
      <w:proofErr w:type="spellEnd"/>
      <w:r w:rsidRPr="00306CB8">
        <w:rPr>
          <w:rFonts w:ascii="Book Antiqua" w:hAnsi="Book Antiqua"/>
          <w:sz w:val="24"/>
          <w:szCs w:val="24"/>
        </w:rPr>
        <w:t xml:space="preserve"> and osteomyelitis of the humeral bone </w:t>
      </w:r>
      <w:proofErr w:type="spellStart"/>
      <w:r w:rsidRPr="00306CB8">
        <w:rPr>
          <w:rFonts w:ascii="Book Antiqua" w:hAnsi="Book Antiqua"/>
          <w:sz w:val="24"/>
          <w:szCs w:val="24"/>
        </w:rPr>
        <w:t>du</w:t>
      </w:r>
      <w:proofErr w:type="spellEnd"/>
      <w:r w:rsidRPr="00306CB8">
        <w:rPr>
          <w:rFonts w:ascii="Book Antiqua" w:hAnsi="Book Antiqua"/>
          <w:sz w:val="24"/>
          <w:szCs w:val="24"/>
        </w:rPr>
        <w:t xml:space="preserve"> to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melitensis</w:t>
      </w:r>
      <w:proofErr w:type="spellEnd"/>
      <w:r w:rsidRPr="00306CB8">
        <w:rPr>
          <w:rFonts w:ascii="Book Antiqua" w:hAnsi="Book Antiqua"/>
          <w:sz w:val="24"/>
          <w:szCs w:val="24"/>
        </w:rPr>
        <w:t xml:space="preserve"> in an adolescent].</w:t>
      </w:r>
      <w:proofErr w:type="gramEnd"/>
      <w:r w:rsidRPr="00306CB8">
        <w:rPr>
          <w:rFonts w:ascii="Book Antiqua" w:hAnsi="Book Antiqua"/>
          <w:sz w:val="24"/>
          <w:szCs w:val="24"/>
        </w:rPr>
        <w:t xml:space="preserve"> </w:t>
      </w:r>
      <w:r w:rsidRPr="00306CB8">
        <w:rPr>
          <w:rFonts w:ascii="Book Antiqua" w:hAnsi="Book Antiqua"/>
          <w:i/>
          <w:sz w:val="24"/>
          <w:szCs w:val="24"/>
        </w:rPr>
        <w:t>Rev Med Liege</w:t>
      </w:r>
      <w:r w:rsidRPr="00306CB8">
        <w:rPr>
          <w:rFonts w:ascii="Book Antiqua" w:hAnsi="Book Antiqua"/>
          <w:sz w:val="24"/>
          <w:szCs w:val="24"/>
        </w:rPr>
        <w:t xml:space="preserve"> 2008; </w:t>
      </w:r>
      <w:r w:rsidRPr="00306CB8">
        <w:rPr>
          <w:rFonts w:ascii="Book Antiqua" w:hAnsi="Book Antiqua"/>
          <w:b/>
          <w:sz w:val="24"/>
          <w:szCs w:val="24"/>
        </w:rPr>
        <w:t>63</w:t>
      </w:r>
      <w:r w:rsidRPr="00306CB8">
        <w:rPr>
          <w:rFonts w:ascii="Book Antiqua" w:hAnsi="Book Antiqua"/>
          <w:sz w:val="24"/>
          <w:szCs w:val="24"/>
        </w:rPr>
        <w:t>: 742-745 [PMID: 19180835]</w:t>
      </w:r>
    </w:p>
    <w:p w14:paraId="076CB4D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60 </w:t>
      </w:r>
      <w:proofErr w:type="spellStart"/>
      <w:r w:rsidRPr="00306CB8">
        <w:rPr>
          <w:rFonts w:ascii="Book Antiqua" w:hAnsi="Book Antiqua"/>
          <w:b/>
          <w:sz w:val="24"/>
          <w:szCs w:val="24"/>
        </w:rPr>
        <w:t>Turan</w:t>
      </w:r>
      <w:proofErr w:type="spellEnd"/>
      <w:r w:rsidRPr="00306CB8">
        <w:rPr>
          <w:rFonts w:ascii="Book Antiqua" w:hAnsi="Book Antiqua"/>
          <w:b/>
          <w:sz w:val="24"/>
          <w:szCs w:val="24"/>
        </w:rPr>
        <w:t xml:space="preserve"> H</w:t>
      </w:r>
      <w:r w:rsidRPr="00306CB8">
        <w:rPr>
          <w:rFonts w:ascii="Book Antiqua" w:hAnsi="Book Antiqua"/>
          <w:sz w:val="24"/>
          <w:szCs w:val="24"/>
        </w:rPr>
        <w:t xml:space="preserve">, </w:t>
      </w:r>
      <w:proofErr w:type="spellStart"/>
      <w:r w:rsidRPr="00306CB8">
        <w:rPr>
          <w:rFonts w:ascii="Book Antiqua" w:hAnsi="Book Antiqua"/>
          <w:sz w:val="24"/>
          <w:szCs w:val="24"/>
        </w:rPr>
        <w:t>Serefhanoglu</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Karadeli</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Timurkaynak</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Arslan</w:t>
      </w:r>
      <w:proofErr w:type="spellEnd"/>
      <w:r w:rsidRPr="00306CB8">
        <w:rPr>
          <w:rFonts w:ascii="Book Antiqua" w:hAnsi="Book Antiqua"/>
          <w:sz w:val="24"/>
          <w:szCs w:val="24"/>
        </w:rPr>
        <w:t xml:space="preserve"> H. </w:t>
      </w:r>
      <w:proofErr w:type="gramStart"/>
      <w:r w:rsidRPr="00306CB8">
        <w:rPr>
          <w:rFonts w:ascii="Book Antiqua" w:hAnsi="Book Antiqua"/>
          <w:sz w:val="24"/>
          <w:szCs w:val="24"/>
        </w:rPr>
        <w:t xml:space="preserve">A case of brucellosis with abscess of the </w:t>
      </w:r>
      <w:proofErr w:type="spellStart"/>
      <w:r w:rsidRPr="00306CB8">
        <w:rPr>
          <w:rFonts w:ascii="Book Antiqua" w:hAnsi="Book Antiqua"/>
          <w:sz w:val="24"/>
          <w:szCs w:val="24"/>
        </w:rPr>
        <w:t>iliacus</w:t>
      </w:r>
      <w:proofErr w:type="spellEnd"/>
      <w:r w:rsidRPr="00306CB8">
        <w:rPr>
          <w:rFonts w:ascii="Book Antiqua" w:hAnsi="Book Antiqua"/>
          <w:sz w:val="24"/>
          <w:szCs w:val="24"/>
        </w:rPr>
        <w:t xml:space="preserve"> muscle, olecranon bursitis, and </w:t>
      </w:r>
      <w:proofErr w:type="spellStart"/>
      <w:r w:rsidRPr="00306CB8">
        <w:rPr>
          <w:rFonts w:ascii="Book Antiqua" w:hAnsi="Book Antiqua"/>
          <w:sz w:val="24"/>
          <w:szCs w:val="24"/>
        </w:rPr>
        <w:t>sacroiliitis</w:t>
      </w:r>
      <w:proofErr w:type="spellEnd"/>
      <w:r w:rsidRPr="00306CB8">
        <w:rPr>
          <w:rFonts w:ascii="Book Antiqua" w:hAnsi="Book Antiqua"/>
          <w:sz w:val="24"/>
          <w:szCs w:val="24"/>
        </w:rPr>
        <w:t>.</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2009; </w:t>
      </w:r>
      <w:r w:rsidRPr="00306CB8">
        <w:rPr>
          <w:rFonts w:ascii="Book Antiqua" w:hAnsi="Book Antiqua"/>
          <w:b/>
          <w:sz w:val="24"/>
          <w:szCs w:val="24"/>
        </w:rPr>
        <w:t>13</w:t>
      </w:r>
      <w:r w:rsidRPr="00306CB8">
        <w:rPr>
          <w:rFonts w:ascii="Book Antiqua" w:hAnsi="Book Antiqua"/>
          <w:sz w:val="24"/>
          <w:szCs w:val="24"/>
        </w:rPr>
        <w:t>: e485-e487 [PMID: 19398360 DOI: 10.1016/j.ijid.2009.02.002]</w:t>
      </w:r>
    </w:p>
    <w:p w14:paraId="7062804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61 </w:t>
      </w:r>
      <w:proofErr w:type="spellStart"/>
      <w:r w:rsidRPr="00306CB8">
        <w:rPr>
          <w:rFonts w:ascii="Book Antiqua" w:hAnsi="Book Antiqua"/>
          <w:b/>
          <w:sz w:val="24"/>
          <w:szCs w:val="24"/>
        </w:rPr>
        <w:t>Acar</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Turhan</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Diktaş</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Oncül</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Cavuşlu</w:t>
      </w:r>
      <w:proofErr w:type="spellEnd"/>
      <w:r w:rsidRPr="00306CB8">
        <w:rPr>
          <w:rFonts w:ascii="Book Antiqua" w:hAnsi="Book Antiqua"/>
          <w:sz w:val="24"/>
          <w:szCs w:val="24"/>
        </w:rPr>
        <w:t xml:space="preserve"> S. [A case of brucellosis complicated with endocarditis, pyelonephritis, </w:t>
      </w:r>
      <w:proofErr w:type="spellStart"/>
      <w:r w:rsidRPr="00306CB8">
        <w:rPr>
          <w:rFonts w:ascii="Book Antiqua" w:hAnsi="Book Antiqua"/>
          <w:sz w:val="24"/>
          <w:szCs w:val="24"/>
        </w:rPr>
        <w:t>sacroileitis</w:t>
      </w:r>
      <w:proofErr w:type="spellEnd"/>
      <w:r w:rsidRPr="00306CB8">
        <w:rPr>
          <w:rFonts w:ascii="Book Antiqua" w:hAnsi="Book Antiqua"/>
          <w:sz w:val="24"/>
          <w:szCs w:val="24"/>
        </w:rPr>
        <w:t xml:space="preserve"> and thyroiditis]. </w:t>
      </w:r>
      <w:proofErr w:type="spellStart"/>
      <w:r w:rsidRPr="00306CB8">
        <w:rPr>
          <w:rFonts w:ascii="Book Antiqua" w:hAnsi="Book Antiqua"/>
          <w:i/>
          <w:sz w:val="24"/>
          <w:szCs w:val="24"/>
        </w:rPr>
        <w:t>Mikrobiyol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Bul</w:t>
      </w:r>
      <w:proofErr w:type="spellEnd"/>
      <w:r w:rsidRPr="00306CB8">
        <w:rPr>
          <w:rFonts w:ascii="Book Antiqua" w:hAnsi="Book Antiqua"/>
          <w:sz w:val="24"/>
          <w:szCs w:val="24"/>
        </w:rPr>
        <w:t xml:space="preserve"> 2009; </w:t>
      </w:r>
      <w:r w:rsidRPr="00306CB8">
        <w:rPr>
          <w:rFonts w:ascii="Book Antiqua" w:hAnsi="Book Antiqua"/>
          <w:b/>
          <w:sz w:val="24"/>
          <w:szCs w:val="24"/>
        </w:rPr>
        <w:t>43</w:t>
      </w:r>
      <w:r w:rsidRPr="00306CB8">
        <w:rPr>
          <w:rFonts w:ascii="Book Antiqua" w:hAnsi="Book Antiqua"/>
          <w:sz w:val="24"/>
          <w:szCs w:val="24"/>
        </w:rPr>
        <w:t>: 141-145 [PMID: 19334391]</w:t>
      </w:r>
    </w:p>
    <w:p w14:paraId="0DE044BE" w14:textId="05E61B2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 xml:space="preserve">62 </w:t>
      </w:r>
      <w:proofErr w:type="spellStart"/>
      <w:r w:rsidRPr="00306CB8">
        <w:rPr>
          <w:rFonts w:ascii="Book Antiqua" w:hAnsi="Book Antiqua"/>
          <w:b/>
          <w:sz w:val="24"/>
          <w:szCs w:val="24"/>
        </w:rPr>
        <w:t>Batmaz</w:t>
      </w:r>
      <w:proofErr w:type="spellEnd"/>
      <w:r w:rsidRPr="00306CB8">
        <w:rPr>
          <w:rFonts w:ascii="Book Antiqua" w:hAnsi="Book Antiqua"/>
          <w:b/>
          <w:sz w:val="24"/>
          <w:szCs w:val="24"/>
        </w:rPr>
        <w:t xml:space="preserve"> IB</w:t>
      </w:r>
      <w:r w:rsidRPr="00306CB8">
        <w:rPr>
          <w:rFonts w:ascii="Book Antiqua" w:hAnsi="Book Antiqua"/>
          <w:sz w:val="24"/>
          <w:szCs w:val="24"/>
        </w:rPr>
        <w:t>,</w:t>
      </w:r>
      <w:r w:rsidR="00C22F7A" w:rsidRPr="00306CB8">
        <w:rPr>
          <w:rFonts w:ascii="Book Antiqua" w:hAnsi="Book Antiqua"/>
          <w:sz w:val="24"/>
          <w:szCs w:val="24"/>
        </w:rPr>
        <w:t xml:space="preserve"> </w:t>
      </w:r>
      <w:proofErr w:type="spellStart"/>
      <w:r w:rsidRPr="00306CB8">
        <w:rPr>
          <w:rFonts w:ascii="Book Antiqua" w:hAnsi="Book Antiqua"/>
          <w:sz w:val="24"/>
          <w:szCs w:val="24"/>
        </w:rPr>
        <w:t>Tekin</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Sariyildiz</w:t>
      </w:r>
      <w:proofErr w:type="spellEnd"/>
      <w:r w:rsidRPr="00306CB8">
        <w:rPr>
          <w:rFonts w:ascii="Book Antiqua" w:hAnsi="Book Antiqua"/>
          <w:sz w:val="24"/>
          <w:szCs w:val="24"/>
        </w:rPr>
        <w:t xml:space="preserve"> MA, </w:t>
      </w:r>
      <w:proofErr w:type="spellStart"/>
      <w:r w:rsidRPr="00306CB8">
        <w:rPr>
          <w:rFonts w:ascii="Book Antiqua" w:hAnsi="Book Antiqua"/>
          <w:sz w:val="24"/>
          <w:szCs w:val="24"/>
        </w:rPr>
        <w:t>Deveci</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Cevik</w:t>
      </w:r>
      <w:proofErr w:type="spellEnd"/>
      <w:r w:rsidRPr="00306CB8">
        <w:rPr>
          <w:rFonts w:ascii="Book Antiqua" w:hAnsi="Book Antiqua"/>
          <w:sz w:val="24"/>
          <w:szCs w:val="24"/>
        </w:rPr>
        <w:t xml:space="preserve"> R. A Case of Brucellosis with simultaneous </w:t>
      </w:r>
      <w:proofErr w:type="spellStart"/>
      <w:r w:rsidRPr="00306CB8">
        <w:rPr>
          <w:rFonts w:ascii="Book Antiqua" w:hAnsi="Book Antiqua"/>
          <w:sz w:val="24"/>
          <w:szCs w:val="24"/>
        </w:rPr>
        <w:t>dactylitis</w:t>
      </w:r>
      <w:proofErr w:type="spellEnd"/>
      <w:r w:rsidRPr="00306CB8">
        <w:rPr>
          <w:rFonts w:ascii="Book Antiqua" w:hAnsi="Book Antiqua"/>
          <w:sz w:val="24"/>
          <w:szCs w:val="24"/>
        </w:rPr>
        <w:t xml:space="preserve"> and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w:t>
      </w:r>
      <w:r w:rsidRPr="00306CB8">
        <w:rPr>
          <w:rFonts w:ascii="Book Antiqua" w:hAnsi="Book Antiqua"/>
          <w:i/>
          <w:sz w:val="24"/>
          <w:szCs w:val="24"/>
        </w:rPr>
        <w:t>Journal of Medical Cases</w:t>
      </w:r>
      <w:r w:rsidRPr="00306CB8">
        <w:rPr>
          <w:rFonts w:ascii="Book Antiqua" w:hAnsi="Book Antiqua"/>
          <w:sz w:val="24"/>
          <w:szCs w:val="24"/>
        </w:rPr>
        <w:t xml:space="preserve"> 2012; </w:t>
      </w:r>
      <w:r w:rsidRPr="00306CB8">
        <w:rPr>
          <w:rFonts w:ascii="Book Antiqua" w:hAnsi="Book Antiqua"/>
          <w:b/>
          <w:sz w:val="24"/>
          <w:szCs w:val="24"/>
        </w:rPr>
        <w:t>3</w:t>
      </w:r>
      <w:r w:rsidRPr="00306CB8">
        <w:rPr>
          <w:rFonts w:ascii="Book Antiqua" w:hAnsi="Book Antiqua"/>
          <w:sz w:val="24"/>
          <w:szCs w:val="24"/>
        </w:rPr>
        <w:t xml:space="preserve">: 304-307 [DOI: 10.4021/jmc701w] </w:t>
      </w:r>
    </w:p>
    <w:p w14:paraId="6FB9E6CA"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63 </w:t>
      </w:r>
      <w:proofErr w:type="spellStart"/>
      <w:r w:rsidRPr="00306CB8">
        <w:rPr>
          <w:rFonts w:ascii="Book Antiqua" w:hAnsi="Book Antiqua"/>
          <w:b/>
          <w:sz w:val="24"/>
          <w:szCs w:val="24"/>
        </w:rPr>
        <w:t>Bilgeturk</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Gul</w:t>
      </w:r>
      <w:proofErr w:type="spellEnd"/>
      <w:r w:rsidRPr="00306CB8">
        <w:rPr>
          <w:rFonts w:ascii="Book Antiqua" w:hAnsi="Book Antiqua"/>
          <w:sz w:val="24"/>
          <w:szCs w:val="24"/>
        </w:rPr>
        <w:t xml:space="preserve"> HC, Karakas A, </w:t>
      </w:r>
      <w:proofErr w:type="spellStart"/>
      <w:r w:rsidRPr="00306CB8">
        <w:rPr>
          <w:rFonts w:ascii="Book Antiqua" w:hAnsi="Book Antiqua"/>
          <w:sz w:val="24"/>
          <w:szCs w:val="24"/>
        </w:rPr>
        <w:t>Mert</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Artuk</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Eyigun</w:t>
      </w:r>
      <w:proofErr w:type="spellEnd"/>
      <w:r w:rsidRPr="00306CB8">
        <w:rPr>
          <w:rFonts w:ascii="Book Antiqua" w:hAnsi="Book Antiqua"/>
          <w:sz w:val="24"/>
          <w:szCs w:val="24"/>
        </w:rPr>
        <w:t xml:space="preserve"> CP. Can imaging modalities be used as follow-up criteria after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sacroiliitis</w:t>
      </w:r>
      <w:proofErr w:type="spellEnd"/>
      <w:r w:rsidRPr="00306CB8">
        <w:rPr>
          <w:rFonts w:ascii="Book Antiqua" w:hAnsi="Book Antiqua"/>
          <w:sz w:val="24"/>
          <w:szCs w:val="24"/>
        </w:rPr>
        <w:t xml:space="preserve"> treatment? </w:t>
      </w:r>
      <w:r w:rsidRPr="00306CB8">
        <w:rPr>
          <w:rFonts w:ascii="Book Antiqua" w:hAnsi="Book Antiqua"/>
          <w:i/>
          <w:sz w:val="24"/>
          <w:szCs w:val="24"/>
        </w:rPr>
        <w:t xml:space="preserve">J Infect </w:t>
      </w:r>
      <w:proofErr w:type="spellStart"/>
      <w:r w:rsidRPr="00306CB8">
        <w:rPr>
          <w:rFonts w:ascii="Book Antiqua" w:hAnsi="Book Antiqua"/>
          <w:i/>
          <w:sz w:val="24"/>
          <w:szCs w:val="24"/>
        </w:rPr>
        <w:t>Dev</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Ctries</w:t>
      </w:r>
      <w:proofErr w:type="spellEnd"/>
      <w:r w:rsidRPr="00306CB8">
        <w:rPr>
          <w:rFonts w:ascii="Book Antiqua" w:hAnsi="Book Antiqua"/>
          <w:sz w:val="24"/>
          <w:szCs w:val="24"/>
        </w:rPr>
        <w:t xml:space="preserve"> 2017; </w:t>
      </w:r>
      <w:r w:rsidRPr="00306CB8">
        <w:rPr>
          <w:rFonts w:ascii="Book Antiqua" w:hAnsi="Book Antiqua"/>
          <w:b/>
          <w:sz w:val="24"/>
          <w:szCs w:val="24"/>
        </w:rPr>
        <w:t>11</w:t>
      </w:r>
      <w:r w:rsidRPr="00306CB8">
        <w:rPr>
          <w:rFonts w:ascii="Book Antiqua" w:hAnsi="Book Antiqua"/>
          <w:sz w:val="24"/>
          <w:szCs w:val="24"/>
        </w:rPr>
        <w:t>: 123-128 [PMID: 28248672 DOI: 10.3855/jidc.6599]</w:t>
      </w:r>
    </w:p>
    <w:p w14:paraId="49D7D54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64 </w:t>
      </w:r>
      <w:r w:rsidRPr="00306CB8">
        <w:rPr>
          <w:rFonts w:ascii="Book Antiqua" w:hAnsi="Book Antiqua"/>
          <w:b/>
          <w:sz w:val="24"/>
          <w:szCs w:val="24"/>
        </w:rPr>
        <w:t>Kazak E</w:t>
      </w:r>
      <w:r w:rsidRPr="00306CB8">
        <w:rPr>
          <w:rFonts w:ascii="Book Antiqua" w:hAnsi="Book Antiqua"/>
          <w:sz w:val="24"/>
          <w:szCs w:val="24"/>
        </w:rPr>
        <w:t xml:space="preserve">, </w:t>
      </w:r>
      <w:proofErr w:type="spellStart"/>
      <w:r w:rsidRPr="00306CB8">
        <w:rPr>
          <w:rFonts w:ascii="Book Antiqua" w:hAnsi="Book Antiqua"/>
          <w:sz w:val="24"/>
          <w:szCs w:val="24"/>
        </w:rPr>
        <w:t>Akalın</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Yılmaz</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Heper</w:t>
      </w:r>
      <w:proofErr w:type="spellEnd"/>
      <w:r w:rsidRPr="00306CB8">
        <w:rPr>
          <w:rFonts w:ascii="Book Antiqua" w:hAnsi="Book Antiqua"/>
          <w:sz w:val="24"/>
          <w:szCs w:val="24"/>
        </w:rPr>
        <w:t xml:space="preserve"> Y, </w:t>
      </w:r>
      <w:proofErr w:type="spellStart"/>
      <w:r w:rsidRPr="00306CB8">
        <w:rPr>
          <w:rFonts w:ascii="Book Antiqua" w:hAnsi="Book Antiqua"/>
          <w:sz w:val="24"/>
          <w:szCs w:val="24"/>
        </w:rPr>
        <w:t>Mıstık</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Sınırtaş</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Özakın</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Göral</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Helvacı</w:t>
      </w:r>
      <w:proofErr w:type="spellEnd"/>
      <w:r w:rsidRPr="00306CB8">
        <w:rPr>
          <w:rFonts w:ascii="Book Antiqua" w:hAnsi="Book Antiqua"/>
          <w:sz w:val="24"/>
          <w:szCs w:val="24"/>
        </w:rPr>
        <w:t xml:space="preserve"> S. Brucellosis: a retrospective evaluation of 164 cases. </w:t>
      </w:r>
      <w:r w:rsidRPr="00306CB8">
        <w:rPr>
          <w:rFonts w:ascii="Book Antiqua" w:hAnsi="Book Antiqua"/>
          <w:i/>
          <w:sz w:val="24"/>
          <w:szCs w:val="24"/>
        </w:rPr>
        <w:t>Singapore Med J</w:t>
      </w:r>
      <w:r w:rsidRPr="00306CB8">
        <w:rPr>
          <w:rFonts w:ascii="Book Antiqua" w:hAnsi="Book Antiqua"/>
          <w:sz w:val="24"/>
          <w:szCs w:val="24"/>
        </w:rPr>
        <w:t xml:space="preserve"> 2016; </w:t>
      </w:r>
      <w:r w:rsidRPr="00306CB8">
        <w:rPr>
          <w:rFonts w:ascii="Book Antiqua" w:hAnsi="Book Antiqua"/>
          <w:b/>
          <w:sz w:val="24"/>
          <w:szCs w:val="24"/>
        </w:rPr>
        <w:t>57</w:t>
      </w:r>
      <w:r w:rsidRPr="00306CB8">
        <w:rPr>
          <w:rFonts w:ascii="Book Antiqua" w:hAnsi="Book Antiqua"/>
          <w:sz w:val="24"/>
          <w:szCs w:val="24"/>
        </w:rPr>
        <w:t>: 624-629 [PMID: 26768063 DOI: 10.11622/smedj.2015163]</w:t>
      </w:r>
    </w:p>
    <w:p w14:paraId="781F1056"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65 </w:t>
      </w:r>
      <w:proofErr w:type="spellStart"/>
      <w:r w:rsidRPr="00306CB8">
        <w:rPr>
          <w:rFonts w:ascii="Book Antiqua" w:hAnsi="Book Antiqua"/>
          <w:b/>
          <w:sz w:val="24"/>
          <w:szCs w:val="24"/>
        </w:rPr>
        <w:t>Ismayilova</w:t>
      </w:r>
      <w:proofErr w:type="spellEnd"/>
      <w:r w:rsidRPr="00306CB8">
        <w:rPr>
          <w:rFonts w:ascii="Book Antiqua" w:hAnsi="Book Antiqua"/>
          <w:b/>
          <w:sz w:val="24"/>
          <w:szCs w:val="24"/>
        </w:rPr>
        <w:t xml:space="preserve"> R</w:t>
      </w:r>
      <w:r w:rsidRPr="00306CB8">
        <w:rPr>
          <w:rFonts w:ascii="Book Antiqua" w:hAnsi="Book Antiqua"/>
          <w:sz w:val="24"/>
          <w:szCs w:val="24"/>
        </w:rPr>
        <w:t xml:space="preserve">, </w:t>
      </w:r>
      <w:proofErr w:type="spellStart"/>
      <w:r w:rsidRPr="00306CB8">
        <w:rPr>
          <w:rFonts w:ascii="Book Antiqua" w:hAnsi="Book Antiqua"/>
          <w:sz w:val="24"/>
          <w:szCs w:val="24"/>
        </w:rPr>
        <w:t>Nasirova</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Hanou</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Rivard</w:t>
      </w:r>
      <w:proofErr w:type="spellEnd"/>
      <w:r w:rsidRPr="00306CB8">
        <w:rPr>
          <w:rFonts w:ascii="Book Antiqua" w:hAnsi="Book Antiqua"/>
          <w:sz w:val="24"/>
          <w:szCs w:val="24"/>
        </w:rPr>
        <w:t xml:space="preserve"> RG, Bautista CT. Patterns of brucellosis infection symptoms in </w:t>
      </w:r>
      <w:proofErr w:type="spellStart"/>
      <w:proofErr w:type="gramStart"/>
      <w:r w:rsidRPr="00306CB8">
        <w:rPr>
          <w:rFonts w:ascii="Book Antiqua" w:hAnsi="Book Antiqua"/>
          <w:sz w:val="24"/>
          <w:szCs w:val="24"/>
        </w:rPr>
        <w:t>azerbaijan</w:t>
      </w:r>
      <w:proofErr w:type="spellEnd"/>
      <w:proofErr w:type="gramEnd"/>
      <w:r w:rsidRPr="00306CB8">
        <w:rPr>
          <w:rFonts w:ascii="Book Antiqua" w:hAnsi="Book Antiqua"/>
          <w:sz w:val="24"/>
          <w:szCs w:val="24"/>
        </w:rPr>
        <w:t xml:space="preserve">: a latent class cluster analysis. </w:t>
      </w:r>
      <w:r w:rsidRPr="00306CB8">
        <w:rPr>
          <w:rFonts w:ascii="Book Antiqua" w:hAnsi="Book Antiqua"/>
          <w:i/>
          <w:sz w:val="24"/>
          <w:szCs w:val="24"/>
        </w:rPr>
        <w:t>J Trop Med</w:t>
      </w:r>
      <w:r w:rsidRPr="00306CB8">
        <w:rPr>
          <w:rFonts w:ascii="Book Antiqua" w:hAnsi="Book Antiqua"/>
          <w:sz w:val="24"/>
          <w:szCs w:val="24"/>
        </w:rPr>
        <w:t xml:space="preserve"> 2014; </w:t>
      </w:r>
      <w:r w:rsidRPr="00306CB8">
        <w:rPr>
          <w:rFonts w:ascii="Book Antiqua" w:hAnsi="Book Antiqua"/>
          <w:b/>
          <w:sz w:val="24"/>
          <w:szCs w:val="24"/>
        </w:rPr>
        <w:t>2014</w:t>
      </w:r>
      <w:r w:rsidRPr="00306CB8">
        <w:rPr>
          <w:rFonts w:ascii="Book Antiqua" w:hAnsi="Book Antiqua"/>
          <w:sz w:val="24"/>
          <w:szCs w:val="24"/>
        </w:rPr>
        <w:t>: 593873 [PMID: 25580137 DOI: 10.1155/2014/593873]</w:t>
      </w:r>
    </w:p>
    <w:p w14:paraId="5AC2AED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66 </w:t>
      </w:r>
      <w:r w:rsidRPr="00306CB8">
        <w:rPr>
          <w:rFonts w:ascii="Book Antiqua" w:hAnsi="Book Antiqua"/>
          <w:b/>
          <w:sz w:val="24"/>
          <w:szCs w:val="24"/>
        </w:rPr>
        <w:t>Franco MP</w:t>
      </w:r>
      <w:r w:rsidRPr="00306CB8">
        <w:rPr>
          <w:rFonts w:ascii="Book Antiqua" w:hAnsi="Book Antiqua"/>
          <w:sz w:val="24"/>
          <w:szCs w:val="24"/>
        </w:rPr>
        <w:t xml:space="preserve">, Mulder M, Gilman RH, Smits HL. </w:t>
      </w:r>
      <w:proofErr w:type="gramStart"/>
      <w:r w:rsidRPr="00306CB8">
        <w:rPr>
          <w:rFonts w:ascii="Book Antiqua" w:hAnsi="Book Antiqua"/>
          <w:sz w:val="24"/>
          <w:szCs w:val="24"/>
        </w:rPr>
        <w:t>Human brucellosis.</w:t>
      </w:r>
      <w:proofErr w:type="gramEnd"/>
      <w:r w:rsidRPr="00306CB8">
        <w:rPr>
          <w:rFonts w:ascii="Book Antiqua" w:hAnsi="Book Antiqua"/>
          <w:sz w:val="24"/>
          <w:szCs w:val="24"/>
        </w:rPr>
        <w:t xml:space="preserve"> </w:t>
      </w:r>
      <w:r w:rsidRPr="00306CB8">
        <w:rPr>
          <w:rFonts w:ascii="Book Antiqua" w:hAnsi="Book Antiqua"/>
          <w:i/>
          <w:sz w:val="24"/>
          <w:szCs w:val="24"/>
        </w:rPr>
        <w:t>Lancet Infect Dis</w:t>
      </w:r>
      <w:r w:rsidRPr="00306CB8">
        <w:rPr>
          <w:rFonts w:ascii="Book Antiqua" w:hAnsi="Book Antiqua"/>
          <w:sz w:val="24"/>
          <w:szCs w:val="24"/>
        </w:rPr>
        <w:t xml:space="preserve"> 2007; </w:t>
      </w:r>
      <w:r w:rsidRPr="00306CB8">
        <w:rPr>
          <w:rFonts w:ascii="Book Antiqua" w:hAnsi="Book Antiqua"/>
          <w:b/>
          <w:sz w:val="24"/>
          <w:szCs w:val="24"/>
        </w:rPr>
        <w:t>7</w:t>
      </w:r>
      <w:r w:rsidRPr="00306CB8">
        <w:rPr>
          <w:rFonts w:ascii="Book Antiqua" w:hAnsi="Book Antiqua"/>
          <w:sz w:val="24"/>
          <w:szCs w:val="24"/>
        </w:rPr>
        <w:t>: 775-786 [PMID: 18045560 DOI: 10.1016/S1473-3099(07)70286-4]</w:t>
      </w:r>
    </w:p>
    <w:p w14:paraId="79BB961F"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67 </w:t>
      </w:r>
      <w:proofErr w:type="spellStart"/>
      <w:r w:rsidRPr="00306CB8">
        <w:rPr>
          <w:rFonts w:ascii="Book Antiqua" w:hAnsi="Book Antiqua"/>
          <w:b/>
          <w:sz w:val="24"/>
          <w:szCs w:val="24"/>
        </w:rPr>
        <w:t>Tekin</w:t>
      </w:r>
      <w:proofErr w:type="spellEnd"/>
      <w:r w:rsidRPr="00306CB8">
        <w:rPr>
          <w:rFonts w:ascii="Book Antiqua" w:hAnsi="Book Antiqua"/>
          <w:b/>
          <w:sz w:val="24"/>
          <w:szCs w:val="24"/>
        </w:rPr>
        <w:t xml:space="preserve"> R</w:t>
      </w:r>
      <w:r w:rsidRPr="00306CB8">
        <w:rPr>
          <w:rFonts w:ascii="Book Antiqua" w:hAnsi="Book Antiqua"/>
          <w:sz w:val="24"/>
          <w:szCs w:val="24"/>
        </w:rPr>
        <w:t xml:space="preserve">, </w:t>
      </w:r>
      <w:proofErr w:type="spellStart"/>
      <w:r w:rsidRPr="00306CB8">
        <w:rPr>
          <w:rFonts w:ascii="Book Antiqua" w:hAnsi="Book Antiqua"/>
          <w:sz w:val="24"/>
          <w:szCs w:val="24"/>
        </w:rPr>
        <w:t>Ceylan</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Tekin</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Ceylan</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Tekin</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Cevik</w:t>
      </w:r>
      <w:proofErr w:type="spellEnd"/>
      <w:r w:rsidRPr="00306CB8">
        <w:rPr>
          <w:rFonts w:ascii="Book Antiqua" w:hAnsi="Book Antiqua"/>
          <w:sz w:val="24"/>
          <w:szCs w:val="24"/>
        </w:rPr>
        <w:t xml:space="preserve"> R. Brucellosis as a primary cause of tenosynovitis of the extensor muscle of the arm. </w:t>
      </w:r>
      <w:proofErr w:type="spellStart"/>
      <w:r w:rsidRPr="00306CB8">
        <w:rPr>
          <w:rFonts w:ascii="Book Antiqua" w:hAnsi="Book Antiqua"/>
          <w:i/>
          <w:sz w:val="24"/>
          <w:szCs w:val="24"/>
        </w:rPr>
        <w:t>Infez</w:t>
      </w:r>
      <w:proofErr w:type="spellEnd"/>
      <w:r w:rsidRPr="00306CB8">
        <w:rPr>
          <w:rFonts w:ascii="Book Antiqua" w:hAnsi="Book Antiqua"/>
          <w:i/>
          <w:sz w:val="24"/>
          <w:szCs w:val="24"/>
        </w:rPr>
        <w:t xml:space="preserve"> Med</w:t>
      </w:r>
      <w:r w:rsidRPr="00306CB8">
        <w:rPr>
          <w:rFonts w:ascii="Book Antiqua" w:hAnsi="Book Antiqua"/>
          <w:sz w:val="24"/>
          <w:szCs w:val="24"/>
        </w:rPr>
        <w:t xml:space="preserve"> 2015; </w:t>
      </w:r>
      <w:r w:rsidRPr="00306CB8">
        <w:rPr>
          <w:rFonts w:ascii="Book Antiqua" w:hAnsi="Book Antiqua"/>
          <w:b/>
          <w:sz w:val="24"/>
          <w:szCs w:val="24"/>
        </w:rPr>
        <w:t>23</w:t>
      </w:r>
      <w:r w:rsidRPr="00306CB8">
        <w:rPr>
          <w:rFonts w:ascii="Book Antiqua" w:hAnsi="Book Antiqua"/>
          <w:sz w:val="24"/>
          <w:szCs w:val="24"/>
        </w:rPr>
        <w:t>: 257-260 [PMID: 26397296]</w:t>
      </w:r>
    </w:p>
    <w:p w14:paraId="2C7B1FCB"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68 </w:t>
      </w:r>
      <w:r w:rsidRPr="00306CB8">
        <w:rPr>
          <w:rFonts w:ascii="Book Antiqua" w:hAnsi="Book Antiqua"/>
          <w:b/>
          <w:sz w:val="24"/>
          <w:szCs w:val="24"/>
        </w:rPr>
        <w:t>Wong TM</w:t>
      </w:r>
      <w:r w:rsidRPr="00306CB8">
        <w:rPr>
          <w:rFonts w:ascii="Book Antiqua" w:hAnsi="Book Antiqua"/>
          <w:sz w:val="24"/>
          <w:szCs w:val="24"/>
        </w:rPr>
        <w:t xml:space="preserve">, Lou N, Jin W, Leung F, To M, Leung F. Septic arthritis caused by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melitensis</w:t>
      </w:r>
      <w:proofErr w:type="spellEnd"/>
      <w:r w:rsidRPr="00306CB8">
        <w:rPr>
          <w:rFonts w:ascii="Book Antiqua" w:hAnsi="Book Antiqua"/>
          <w:sz w:val="24"/>
          <w:szCs w:val="24"/>
        </w:rPr>
        <w:t xml:space="preserve"> in urban Shenzhen, China: a case report. </w:t>
      </w:r>
      <w:r w:rsidRPr="00306CB8">
        <w:rPr>
          <w:rFonts w:ascii="Book Antiqua" w:hAnsi="Book Antiqua"/>
          <w:i/>
          <w:sz w:val="24"/>
          <w:szCs w:val="24"/>
        </w:rPr>
        <w:t>J Med Case Rep</w:t>
      </w:r>
      <w:r w:rsidRPr="00306CB8">
        <w:rPr>
          <w:rFonts w:ascii="Book Antiqua" w:hAnsi="Book Antiqua"/>
          <w:sz w:val="24"/>
          <w:szCs w:val="24"/>
        </w:rPr>
        <w:t xml:space="preserve"> 2014; </w:t>
      </w:r>
      <w:r w:rsidRPr="00306CB8">
        <w:rPr>
          <w:rFonts w:ascii="Book Antiqua" w:hAnsi="Book Antiqua"/>
          <w:b/>
          <w:sz w:val="24"/>
          <w:szCs w:val="24"/>
        </w:rPr>
        <w:t>8</w:t>
      </w:r>
      <w:r w:rsidRPr="00306CB8">
        <w:rPr>
          <w:rFonts w:ascii="Book Antiqua" w:hAnsi="Book Antiqua"/>
          <w:sz w:val="24"/>
          <w:szCs w:val="24"/>
        </w:rPr>
        <w:t>: 367 [PMID: 25394500 DOI: 10.1186/1752-1947-8-367]</w:t>
      </w:r>
    </w:p>
    <w:p w14:paraId="0A7F8465"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69 </w:t>
      </w:r>
      <w:proofErr w:type="spellStart"/>
      <w:r w:rsidRPr="00306CB8">
        <w:rPr>
          <w:rFonts w:ascii="Book Antiqua" w:hAnsi="Book Antiqua"/>
          <w:b/>
          <w:sz w:val="24"/>
          <w:szCs w:val="24"/>
        </w:rPr>
        <w:t>Ebrahimpour</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Bayani</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Moulana</w:t>
      </w:r>
      <w:proofErr w:type="spellEnd"/>
      <w:r w:rsidRPr="00306CB8">
        <w:rPr>
          <w:rFonts w:ascii="Book Antiqua" w:hAnsi="Book Antiqua"/>
          <w:sz w:val="24"/>
          <w:szCs w:val="24"/>
        </w:rPr>
        <w:t xml:space="preserve"> Z, </w:t>
      </w:r>
      <w:proofErr w:type="spellStart"/>
      <w:r w:rsidRPr="00306CB8">
        <w:rPr>
          <w:rFonts w:ascii="Book Antiqua" w:hAnsi="Book Antiqua"/>
          <w:sz w:val="24"/>
          <w:szCs w:val="24"/>
        </w:rPr>
        <w:t>Hasanjani</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Roushan</w:t>
      </w:r>
      <w:proofErr w:type="spellEnd"/>
      <w:r w:rsidRPr="00306CB8">
        <w:rPr>
          <w:rFonts w:ascii="Book Antiqua" w:hAnsi="Book Antiqua"/>
          <w:sz w:val="24"/>
          <w:szCs w:val="24"/>
        </w:rPr>
        <w:t xml:space="preserve"> MR. Skeletal complications of brucellosis: A study of 464 cases in </w:t>
      </w:r>
      <w:proofErr w:type="spellStart"/>
      <w:r w:rsidRPr="00306CB8">
        <w:rPr>
          <w:rFonts w:ascii="Book Antiqua" w:hAnsi="Book Antiqua"/>
          <w:sz w:val="24"/>
          <w:szCs w:val="24"/>
        </w:rPr>
        <w:t>Babol</w:t>
      </w:r>
      <w:proofErr w:type="spellEnd"/>
      <w:r w:rsidRPr="00306CB8">
        <w:rPr>
          <w:rFonts w:ascii="Book Antiqua" w:hAnsi="Book Antiqua"/>
          <w:sz w:val="24"/>
          <w:szCs w:val="24"/>
        </w:rPr>
        <w:t xml:space="preserve">, Iran. </w:t>
      </w:r>
      <w:r w:rsidRPr="00306CB8">
        <w:rPr>
          <w:rFonts w:ascii="Book Antiqua" w:hAnsi="Book Antiqua"/>
          <w:i/>
          <w:sz w:val="24"/>
          <w:szCs w:val="24"/>
        </w:rPr>
        <w:t>Caspian J Intern Med</w:t>
      </w:r>
      <w:r w:rsidRPr="00306CB8">
        <w:rPr>
          <w:rFonts w:ascii="Book Antiqua" w:hAnsi="Book Antiqua"/>
          <w:sz w:val="24"/>
          <w:szCs w:val="24"/>
        </w:rPr>
        <w:t xml:space="preserve"> 2017; </w:t>
      </w:r>
      <w:r w:rsidRPr="00306CB8">
        <w:rPr>
          <w:rFonts w:ascii="Book Antiqua" w:hAnsi="Book Antiqua"/>
          <w:b/>
          <w:sz w:val="24"/>
          <w:szCs w:val="24"/>
        </w:rPr>
        <w:t>8</w:t>
      </w:r>
      <w:r w:rsidRPr="00306CB8">
        <w:rPr>
          <w:rFonts w:ascii="Book Antiqua" w:hAnsi="Book Antiqua"/>
          <w:sz w:val="24"/>
          <w:szCs w:val="24"/>
        </w:rPr>
        <w:t>: 44-48 [PMID: 28503282]</w:t>
      </w:r>
    </w:p>
    <w:p w14:paraId="5906BB68" w14:textId="7777777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 xml:space="preserve">70 </w:t>
      </w:r>
      <w:proofErr w:type="spellStart"/>
      <w:r w:rsidRPr="00306CB8">
        <w:rPr>
          <w:rFonts w:ascii="Book Antiqua" w:hAnsi="Book Antiqua"/>
          <w:b/>
          <w:sz w:val="24"/>
          <w:szCs w:val="24"/>
        </w:rPr>
        <w:t>Geyik</w:t>
      </w:r>
      <w:proofErr w:type="spellEnd"/>
      <w:r w:rsidRPr="00306CB8">
        <w:rPr>
          <w:rFonts w:ascii="Book Antiqua" w:hAnsi="Book Antiqua"/>
          <w:b/>
          <w:sz w:val="24"/>
          <w:szCs w:val="24"/>
        </w:rPr>
        <w:t xml:space="preserve"> MF</w:t>
      </w:r>
      <w:r w:rsidRPr="00306CB8">
        <w:rPr>
          <w:rFonts w:ascii="Book Antiqua" w:hAnsi="Book Antiqua"/>
          <w:sz w:val="24"/>
          <w:szCs w:val="24"/>
        </w:rPr>
        <w:t xml:space="preserve">, </w:t>
      </w:r>
      <w:proofErr w:type="spellStart"/>
      <w:r w:rsidRPr="00306CB8">
        <w:rPr>
          <w:rFonts w:ascii="Book Antiqua" w:hAnsi="Book Antiqua"/>
          <w:sz w:val="24"/>
          <w:szCs w:val="24"/>
        </w:rPr>
        <w:t>Gür</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Nas</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Cevik</w:t>
      </w:r>
      <w:proofErr w:type="spellEnd"/>
      <w:r w:rsidRPr="00306CB8">
        <w:rPr>
          <w:rFonts w:ascii="Book Antiqua" w:hAnsi="Book Antiqua"/>
          <w:sz w:val="24"/>
          <w:szCs w:val="24"/>
        </w:rPr>
        <w:t xml:space="preserve"> R, </w:t>
      </w:r>
      <w:proofErr w:type="spellStart"/>
      <w:r w:rsidRPr="00306CB8">
        <w:rPr>
          <w:rFonts w:ascii="Book Antiqua" w:hAnsi="Book Antiqua"/>
          <w:sz w:val="24"/>
          <w:szCs w:val="24"/>
        </w:rPr>
        <w:t>Saraç</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Dikici</w:t>
      </w:r>
      <w:proofErr w:type="spellEnd"/>
      <w:r w:rsidRPr="00306CB8">
        <w:rPr>
          <w:rFonts w:ascii="Book Antiqua" w:hAnsi="Book Antiqua"/>
          <w:sz w:val="24"/>
          <w:szCs w:val="24"/>
        </w:rPr>
        <w:t xml:space="preserve"> B, </w:t>
      </w:r>
      <w:proofErr w:type="spellStart"/>
      <w:r w:rsidRPr="00306CB8">
        <w:rPr>
          <w:rFonts w:ascii="Book Antiqua" w:hAnsi="Book Antiqua"/>
          <w:sz w:val="24"/>
          <w:szCs w:val="24"/>
        </w:rPr>
        <w:t>Ayaz</w:t>
      </w:r>
      <w:proofErr w:type="spellEnd"/>
      <w:r w:rsidRPr="00306CB8">
        <w:rPr>
          <w:rFonts w:ascii="Book Antiqua" w:hAnsi="Book Antiqua"/>
          <w:sz w:val="24"/>
          <w:szCs w:val="24"/>
        </w:rPr>
        <w:t xml:space="preserve"> C. Musculoskeletal involvement of brucellosis in different age groups: a study of 195 cases. </w:t>
      </w:r>
      <w:r w:rsidRPr="00306CB8">
        <w:rPr>
          <w:rFonts w:ascii="Book Antiqua" w:hAnsi="Book Antiqua"/>
          <w:i/>
          <w:sz w:val="24"/>
          <w:szCs w:val="24"/>
        </w:rPr>
        <w:t xml:space="preserve">Swiss Med </w:t>
      </w:r>
      <w:proofErr w:type="spellStart"/>
      <w:r w:rsidRPr="00306CB8">
        <w:rPr>
          <w:rFonts w:ascii="Book Antiqua" w:hAnsi="Book Antiqua"/>
          <w:i/>
          <w:sz w:val="24"/>
          <w:szCs w:val="24"/>
        </w:rPr>
        <w:t>Wkly</w:t>
      </w:r>
      <w:proofErr w:type="spellEnd"/>
      <w:r w:rsidRPr="00306CB8">
        <w:rPr>
          <w:rFonts w:ascii="Book Antiqua" w:hAnsi="Book Antiqua"/>
          <w:sz w:val="24"/>
          <w:szCs w:val="24"/>
        </w:rPr>
        <w:t xml:space="preserve"> 2002; </w:t>
      </w:r>
      <w:r w:rsidRPr="00306CB8">
        <w:rPr>
          <w:rFonts w:ascii="Book Antiqua" w:hAnsi="Book Antiqua"/>
          <w:b/>
          <w:sz w:val="24"/>
          <w:szCs w:val="24"/>
        </w:rPr>
        <w:t>132</w:t>
      </w:r>
      <w:r w:rsidRPr="00306CB8">
        <w:rPr>
          <w:rFonts w:ascii="Book Antiqua" w:hAnsi="Book Antiqua"/>
          <w:sz w:val="24"/>
          <w:szCs w:val="24"/>
        </w:rPr>
        <w:t>: 98-105 [PMID: 11971204 DOI: 2002/07/smw-09900]</w:t>
      </w:r>
    </w:p>
    <w:p w14:paraId="10508B2E" w14:textId="042C5ED3"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7</w:t>
      </w:r>
      <w:r w:rsidR="00D436D9" w:rsidRPr="00306CB8">
        <w:rPr>
          <w:rFonts w:ascii="Book Antiqua" w:hAnsi="Book Antiqua" w:hint="eastAsia"/>
          <w:sz w:val="24"/>
          <w:szCs w:val="24"/>
          <w:lang w:eastAsia="zh-CN"/>
        </w:rPr>
        <w:t>1</w:t>
      </w:r>
      <w:r w:rsidRPr="00306CB8">
        <w:rPr>
          <w:rFonts w:ascii="Book Antiqua" w:hAnsi="Book Antiqua"/>
          <w:sz w:val="24"/>
          <w:szCs w:val="24"/>
        </w:rPr>
        <w:t xml:space="preserve"> </w:t>
      </w:r>
      <w:proofErr w:type="spellStart"/>
      <w:r w:rsidRPr="00306CB8">
        <w:rPr>
          <w:rFonts w:ascii="Book Antiqua" w:hAnsi="Book Antiqua"/>
          <w:b/>
          <w:sz w:val="24"/>
          <w:szCs w:val="24"/>
        </w:rPr>
        <w:t>Mousa</w:t>
      </w:r>
      <w:proofErr w:type="spellEnd"/>
      <w:r w:rsidRPr="00306CB8">
        <w:rPr>
          <w:rFonts w:ascii="Book Antiqua" w:hAnsi="Book Antiqua"/>
          <w:b/>
          <w:sz w:val="24"/>
          <w:szCs w:val="24"/>
        </w:rPr>
        <w:t xml:space="preserve"> AR</w:t>
      </w:r>
      <w:r w:rsidRPr="00306CB8">
        <w:rPr>
          <w:rFonts w:ascii="Book Antiqua" w:hAnsi="Book Antiqua"/>
          <w:sz w:val="24"/>
          <w:szCs w:val="24"/>
        </w:rPr>
        <w:t xml:space="preserve">, </w:t>
      </w:r>
      <w:proofErr w:type="spellStart"/>
      <w:r w:rsidRPr="00306CB8">
        <w:rPr>
          <w:rFonts w:ascii="Book Antiqua" w:hAnsi="Book Antiqua"/>
          <w:sz w:val="24"/>
          <w:szCs w:val="24"/>
        </w:rPr>
        <w:t>Muhtaseb</w:t>
      </w:r>
      <w:proofErr w:type="spellEnd"/>
      <w:r w:rsidRPr="00306CB8">
        <w:rPr>
          <w:rFonts w:ascii="Book Antiqua" w:hAnsi="Book Antiqua"/>
          <w:sz w:val="24"/>
          <w:szCs w:val="24"/>
        </w:rPr>
        <w:t xml:space="preserve"> SA, </w:t>
      </w:r>
      <w:proofErr w:type="spellStart"/>
      <w:r w:rsidRPr="00306CB8">
        <w:rPr>
          <w:rFonts w:ascii="Book Antiqua" w:hAnsi="Book Antiqua"/>
          <w:sz w:val="24"/>
          <w:szCs w:val="24"/>
        </w:rPr>
        <w:t>Almudallal</w:t>
      </w:r>
      <w:proofErr w:type="spellEnd"/>
      <w:r w:rsidRPr="00306CB8">
        <w:rPr>
          <w:rFonts w:ascii="Book Antiqua" w:hAnsi="Book Antiqua"/>
          <w:sz w:val="24"/>
          <w:szCs w:val="24"/>
        </w:rPr>
        <w:t xml:space="preserve"> DS, </w:t>
      </w:r>
      <w:proofErr w:type="spellStart"/>
      <w:r w:rsidRPr="00306CB8">
        <w:rPr>
          <w:rFonts w:ascii="Book Antiqua" w:hAnsi="Book Antiqua"/>
          <w:sz w:val="24"/>
          <w:szCs w:val="24"/>
        </w:rPr>
        <w:t>Khodeir</w:t>
      </w:r>
      <w:proofErr w:type="spellEnd"/>
      <w:r w:rsidRPr="00306CB8">
        <w:rPr>
          <w:rFonts w:ascii="Book Antiqua" w:hAnsi="Book Antiqua"/>
          <w:sz w:val="24"/>
          <w:szCs w:val="24"/>
        </w:rPr>
        <w:t xml:space="preserve"> SM, </w:t>
      </w:r>
      <w:proofErr w:type="spellStart"/>
      <w:r w:rsidRPr="00306CB8">
        <w:rPr>
          <w:rFonts w:ascii="Book Antiqua" w:hAnsi="Book Antiqua"/>
          <w:sz w:val="24"/>
          <w:szCs w:val="24"/>
        </w:rPr>
        <w:t>Marafie</w:t>
      </w:r>
      <w:proofErr w:type="spellEnd"/>
      <w:r w:rsidRPr="00306CB8">
        <w:rPr>
          <w:rFonts w:ascii="Book Antiqua" w:hAnsi="Book Antiqua"/>
          <w:sz w:val="24"/>
          <w:szCs w:val="24"/>
        </w:rPr>
        <w:t xml:space="preserve"> AA.</w:t>
      </w:r>
      <w:proofErr w:type="gramEnd"/>
      <w:r w:rsidRPr="00306CB8">
        <w:rPr>
          <w:rFonts w:ascii="Book Antiqua" w:hAnsi="Book Antiqua"/>
          <w:sz w:val="24"/>
          <w:szCs w:val="24"/>
        </w:rPr>
        <w:t xml:space="preserve"> </w:t>
      </w:r>
      <w:proofErr w:type="spellStart"/>
      <w:r w:rsidRPr="00306CB8">
        <w:rPr>
          <w:rFonts w:ascii="Book Antiqua" w:hAnsi="Book Antiqua"/>
          <w:sz w:val="24"/>
          <w:szCs w:val="24"/>
        </w:rPr>
        <w:t>Osteoarticular</w:t>
      </w:r>
      <w:proofErr w:type="spellEnd"/>
      <w:r w:rsidRPr="00306CB8">
        <w:rPr>
          <w:rFonts w:ascii="Book Antiqua" w:hAnsi="Book Antiqua"/>
          <w:sz w:val="24"/>
          <w:szCs w:val="24"/>
        </w:rPr>
        <w:t xml:space="preserve"> complications of brucellosis: a study of 169 cases. </w:t>
      </w:r>
      <w:r w:rsidRPr="00306CB8">
        <w:rPr>
          <w:rFonts w:ascii="Book Antiqua" w:hAnsi="Book Antiqua"/>
          <w:i/>
          <w:sz w:val="24"/>
          <w:szCs w:val="24"/>
        </w:rPr>
        <w:t>Rev Infect Dis</w:t>
      </w:r>
      <w:r w:rsidRPr="00306CB8">
        <w:rPr>
          <w:rFonts w:ascii="Book Antiqua" w:hAnsi="Book Antiqua"/>
          <w:sz w:val="24"/>
          <w:szCs w:val="24"/>
        </w:rPr>
        <w:t xml:space="preserve"> 1987; </w:t>
      </w:r>
      <w:r w:rsidRPr="00306CB8">
        <w:rPr>
          <w:rFonts w:ascii="Book Antiqua" w:hAnsi="Book Antiqua"/>
          <w:b/>
          <w:sz w:val="24"/>
          <w:szCs w:val="24"/>
        </w:rPr>
        <w:t>9</w:t>
      </w:r>
      <w:r w:rsidRPr="00306CB8">
        <w:rPr>
          <w:rFonts w:ascii="Book Antiqua" w:hAnsi="Book Antiqua"/>
          <w:sz w:val="24"/>
          <w:szCs w:val="24"/>
        </w:rPr>
        <w:t>: 531-543 [PMID: 3496650 DOI: 10.1093/</w:t>
      </w:r>
      <w:proofErr w:type="spellStart"/>
      <w:r w:rsidRPr="00306CB8">
        <w:rPr>
          <w:rFonts w:ascii="Book Antiqua" w:hAnsi="Book Antiqua"/>
          <w:sz w:val="24"/>
          <w:szCs w:val="24"/>
        </w:rPr>
        <w:t>clinids</w:t>
      </w:r>
      <w:proofErr w:type="spellEnd"/>
      <w:r w:rsidRPr="00306CB8">
        <w:rPr>
          <w:rFonts w:ascii="Book Antiqua" w:hAnsi="Book Antiqua"/>
          <w:sz w:val="24"/>
          <w:szCs w:val="24"/>
        </w:rPr>
        <w:t>/9.3.531]</w:t>
      </w:r>
    </w:p>
    <w:p w14:paraId="7CF80E7E" w14:textId="35A51D6A"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7</w:t>
      </w:r>
      <w:r w:rsidR="00D436D9" w:rsidRPr="00306CB8">
        <w:rPr>
          <w:rFonts w:ascii="Book Antiqua" w:hAnsi="Book Antiqua" w:hint="eastAsia"/>
          <w:sz w:val="24"/>
          <w:szCs w:val="24"/>
          <w:lang w:eastAsia="zh-CN"/>
        </w:rPr>
        <w:t>2</w:t>
      </w:r>
      <w:r w:rsidRPr="00306CB8">
        <w:rPr>
          <w:rFonts w:ascii="Book Antiqua" w:hAnsi="Book Antiqua"/>
          <w:sz w:val="24"/>
          <w:szCs w:val="24"/>
        </w:rPr>
        <w:t xml:space="preserve"> </w:t>
      </w:r>
      <w:proofErr w:type="spellStart"/>
      <w:r w:rsidRPr="00306CB8">
        <w:rPr>
          <w:rFonts w:ascii="Book Antiqua" w:hAnsi="Book Antiqua"/>
          <w:b/>
          <w:sz w:val="24"/>
          <w:szCs w:val="24"/>
        </w:rPr>
        <w:t>Wernaers</w:t>
      </w:r>
      <w:proofErr w:type="spellEnd"/>
      <w:r w:rsidRPr="00306CB8">
        <w:rPr>
          <w:rFonts w:ascii="Book Antiqua" w:hAnsi="Book Antiqua"/>
          <w:b/>
          <w:sz w:val="24"/>
          <w:szCs w:val="24"/>
        </w:rPr>
        <w:t xml:space="preserve"> P</w:t>
      </w:r>
      <w:r w:rsidRPr="00306CB8">
        <w:rPr>
          <w:rFonts w:ascii="Book Antiqua" w:hAnsi="Book Antiqua"/>
          <w:sz w:val="24"/>
          <w:szCs w:val="24"/>
        </w:rPr>
        <w:t xml:space="preserve">, </w:t>
      </w:r>
      <w:proofErr w:type="spellStart"/>
      <w:r w:rsidRPr="00306CB8">
        <w:rPr>
          <w:rFonts w:ascii="Book Antiqua" w:hAnsi="Book Antiqua"/>
          <w:sz w:val="24"/>
          <w:szCs w:val="24"/>
        </w:rPr>
        <w:t>Handelberg</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arthritis of the knee: a case report with delayed diagnosis. </w:t>
      </w:r>
      <w:proofErr w:type="spellStart"/>
      <w:r w:rsidRPr="00306CB8">
        <w:rPr>
          <w:rFonts w:ascii="Book Antiqua" w:hAnsi="Book Antiqua"/>
          <w:i/>
          <w:sz w:val="24"/>
          <w:szCs w:val="24"/>
        </w:rPr>
        <w:t>Acta</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Belg</w:t>
      </w:r>
      <w:proofErr w:type="spellEnd"/>
      <w:r w:rsidRPr="00306CB8">
        <w:rPr>
          <w:rFonts w:ascii="Book Antiqua" w:hAnsi="Book Antiqua"/>
          <w:sz w:val="24"/>
          <w:szCs w:val="24"/>
        </w:rPr>
        <w:t xml:space="preserve"> 2007; </w:t>
      </w:r>
      <w:r w:rsidRPr="00306CB8">
        <w:rPr>
          <w:rFonts w:ascii="Book Antiqua" w:hAnsi="Book Antiqua"/>
          <w:b/>
          <w:sz w:val="24"/>
          <w:szCs w:val="24"/>
        </w:rPr>
        <w:t>73</w:t>
      </w:r>
      <w:r w:rsidRPr="00306CB8">
        <w:rPr>
          <w:rFonts w:ascii="Book Antiqua" w:hAnsi="Book Antiqua"/>
          <w:sz w:val="24"/>
          <w:szCs w:val="24"/>
        </w:rPr>
        <w:t>: 795-798 [PMID: 18260497 DOI: 10.1080/17453670710014671]</w:t>
      </w:r>
    </w:p>
    <w:p w14:paraId="5350ED1C" w14:textId="60A49752"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7</w:t>
      </w:r>
      <w:r w:rsidR="00D436D9" w:rsidRPr="00306CB8">
        <w:rPr>
          <w:rFonts w:ascii="Book Antiqua" w:hAnsi="Book Antiqua" w:hint="eastAsia"/>
          <w:sz w:val="24"/>
          <w:szCs w:val="24"/>
          <w:lang w:eastAsia="zh-CN"/>
        </w:rPr>
        <w:t>3</w:t>
      </w:r>
      <w:r w:rsidRPr="00306CB8">
        <w:rPr>
          <w:rFonts w:ascii="Book Antiqua" w:hAnsi="Book Antiqua"/>
          <w:sz w:val="24"/>
          <w:szCs w:val="24"/>
        </w:rPr>
        <w:t xml:space="preserve"> </w:t>
      </w:r>
      <w:proofErr w:type="spellStart"/>
      <w:r w:rsidRPr="00306CB8">
        <w:rPr>
          <w:rFonts w:ascii="Book Antiqua" w:hAnsi="Book Antiqua"/>
          <w:b/>
          <w:sz w:val="24"/>
          <w:szCs w:val="24"/>
        </w:rPr>
        <w:t>Ayaşlioğlu</w:t>
      </w:r>
      <w:proofErr w:type="spellEnd"/>
      <w:r w:rsidRPr="00306CB8">
        <w:rPr>
          <w:rFonts w:ascii="Book Antiqua" w:hAnsi="Book Antiqua"/>
          <w:b/>
          <w:sz w:val="24"/>
          <w:szCs w:val="24"/>
        </w:rPr>
        <w:t xml:space="preserve"> E</w:t>
      </w:r>
      <w:r w:rsidRPr="00306CB8">
        <w:rPr>
          <w:rFonts w:ascii="Book Antiqua" w:hAnsi="Book Antiqua"/>
          <w:sz w:val="24"/>
          <w:szCs w:val="24"/>
        </w:rPr>
        <w:t xml:space="preserve">, </w:t>
      </w:r>
      <w:proofErr w:type="spellStart"/>
      <w:r w:rsidRPr="00306CB8">
        <w:rPr>
          <w:rFonts w:ascii="Book Antiqua" w:hAnsi="Book Antiqua"/>
          <w:sz w:val="24"/>
          <w:szCs w:val="24"/>
        </w:rPr>
        <w:t>Ozlük</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Kiliç</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Kaygusuz</w:t>
      </w:r>
      <w:proofErr w:type="spellEnd"/>
      <w:r w:rsidRPr="00306CB8">
        <w:rPr>
          <w:rFonts w:ascii="Book Antiqua" w:hAnsi="Book Antiqua"/>
          <w:sz w:val="24"/>
          <w:szCs w:val="24"/>
        </w:rPr>
        <w:t xml:space="preserve"> S, Kara S, </w:t>
      </w:r>
      <w:proofErr w:type="spellStart"/>
      <w:r w:rsidRPr="00306CB8">
        <w:rPr>
          <w:rFonts w:ascii="Book Antiqua" w:hAnsi="Book Antiqua"/>
          <w:sz w:val="24"/>
          <w:szCs w:val="24"/>
        </w:rPr>
        <w:t>Aydin</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Cokca</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Tekeli</w:t>
      </w:r>
      <w:proofErr w:type="spellEnd"/>
      <w:r w:rsidRPr="00306CB8">
        <w:rPr>
          <w:rFonts w:ascii="Book Antiqua" w:hAnsi="Book Antiqua"/>
          <w:sz w:val="24"/>
          <w:szCs w:val="24"/>
        </w:rPr>
        <w:t xml:space="preserve"> E. </w:t>
      </w:r>
      <w:proofErr w:type="gramStart"/>
      <w:r w:rsidRPr="00306CB8">
        <w:rPr>
          <w:rFonts w:ascii="Book Antiqua" w:hAnsi="Book Antiqua"/>
          <w:sz w:val="24"/>
          <w:szCs w:val="24"/>
        </w:rPr>
        <w:t xml:space="preserve">A case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septic arthritis of the knee with a prolonged clinical course.</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Rheumatol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sz w:val="24"/>
          <w:szCs w:val="24"/>
        </w:rPr>
        <w:t xml:space="preserve"> 2005; </w:t>
      </w:r>
      <w:r w:rsidRPr="00306CB8">
        <w:rPr>
          <w:rFonts w:ascii="Book Antiqua" w:hAnsi="Book Antiqua"/>
          <w:b/>
          <w:sz w:val="24"/>
          <w:szCs w:val="24"/>
        </w:rPr>
        <w:t>25</w:t>
      </w:r>
      <w:r w:rsidRPr="00306CB8">
        <w:rPr>
          <w:rFonts w:ascii="Book Antiqua" w:hAnsi="Book Antiqua"/>
          <w:sz w:val="24"/>
          <w:szCs w:val="24"/>
        </w:rPr>
        <w:t>: 69-71 [PMID: 15007623 DOI: 10.1007/s00296-004-0453-1]</w:t>
      </w:r>
    </w:p>
    <w:p w14:paraId="62A53664" w14:textId="3F9530FA"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7</w:t>
      </w:r>
      <w:r w:rsidR="00D436D9" w:rsidRPr="00306CB8">
        <w:rPr>
          <w:rFonts w:ascii="Book Antiqua" w:hAnsi="Book Antiqua" w:hint="eastAsia"/>
          <w:sz w:val="24"/>
          <w:szCs w:val="24"/>
          <w:lang w:eastAsia="zh-CN"/>
        </w:rPr>
        <w:t>4</w:t>
      </w:r>
      <w:r w:rsidRPr="00306CB8">
        <w:rPr>
          <w:rFonts w:ascii="Book Antiqua" w:hAnsi="Book Antiqua"/>
          <w:sz w:val="24"/>
          <w:szCs w:val="24"/>
        </w:rPr>
        <w:t xml:space="preserve"> </w:t>
      </w:r>
      <w:proofErr w:type="spellStart"/>
      <w:r w:rsidRPr="00306CB8">
        <w:rPr>
          <w:rFonts w:ascii="Book Antiqua" w:hAnsi="Book Antiqua"/>
          <w:b/>
          <w:sz w:val="24"/>
          <w:szCs w:val="24"/>
        </w:rPr>
        <w:t>Charalambides</w:t>
      </w:r>
      <w:proofErr w:type="spellEnd"/>
      <w:r w:rsidRPr="00306CB8">
        <w:rPr>
          <w:rFonts w:ascii="Book Antiqua" w:hAnsi="Book Antiqua"/>
          <w:b/>
          <w:sz w:val="24"/>
          <w:szCs w:val="24"/>
        </w:rPr>
        <w:t xml:space="preserve"> C</w:t>
      </w:r>
      <w:r w:rsidRPr="00306CB8">
        <w:rPr>
          <w:rFonts w:ascii="Book Antiqua" w:hAnsi="Book Antiqua"/>
          <w:sz w:val="24"/>
          <w:szCs w:val="24"/>
        </w:rPr>
        <w:t xml:space="preserve">, </w:t>
      </w:r>
      <w:proofErr w:type="spellStart"/>
      <w:r w:rsidRPr="00306CB8">
        <w:rPr>
          <w:rFonts w:ascii="Book Antiqua" w:hAnsi="Book Antiqua"/>
          <w:sz w:val="24"/>
          <w:szCs w:val="24"/>
        </w:rPr>
        <w:t>Papademetriou</w:t>
      </w:r>
      <w:proofErr w:type="spellEnd"/>
      <w:r w:rsidRPr="00306CB8">
        <w:rPr>
          <w:rFonts w:ascii="Book Antiqua" w:hAnsi="Book Antiqua"/>
          <w:sz w:val="24"/>
          <w:szCs w:val="24"/>
        </w:rPr>
        <w:t xml:space="preserve"> K, </w:t>
      </w:r>
      <w:proofErr w:type="spellStart"/>
      <w:r w:rsidRPr="00306CB8">
        <w:rPr>
          <w:rFonts w:ascii="Book Antiqua" w:hAnsi="Book Antiqua"/>
          <w:sz w:val="24"/>
          <w:szCs w:val="24"/>
        </w:rPr>
        <w:t>Sgouros</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Sakas</w:t>
      </w:r>
      <w:proofErr w:type="spellEnd"/>
      <w:r w:rsidRPr="00306CB8">
        <w:rPr>
          <w:rFonts w:ascii="Book Antiqua" w:hAnsi="Book Antiqua"/>
          <w:sz w:val="24"/>
          <w:szCs w:val="24"/>
        </w:rPr>
        <w:t xml:space="preserve"> D. Brucellosis of the spine affecting multiple non-contiguous levels. </w:t>
      </w:r>
      <w:r w:rsidRPr="00306CB8">
        <w:rPr>
          <w:rFonts w:ascii="Book Antiqua" w:hAnsi="Book Antiqua"/>
          <w:i/>
          <w:sz w:val="24"/>
          <w:szCs w:val="24"/>
        </w:rPr>
        <w:t xml:space="preserve">Br J </w:t>
      </w:r>
      <w:proofErr w:type="spellStart"/>
      <w:r w:rsidRPr="00306CB8">
        <w:rPr>
          <w:rFonts w:ascii="Book Antiqua" w:hAnsi="Book Antiqua"/>
          <w:i/>
          <w:sz w:val="24"/>
          <w:szCs w:val="24"/>
        </w:rPr>
        <w:t>Neurosurg</w:t>
      </w:r>
      <w:proofErr w:type="spellEnd"/>
      <w:r w:rsidRPr="00306CB8">
        <w:rPr>
          <w:rFonts w:ascii="Book Antiqua" w:hAnsi="Book Antiqua"/>
          <w:sz w:val="24"/>
          <w:szCs w:val="24"/>
        </w:rPr>
        <w:t xml:space="preserve"> 2010; </w:t>
      </w:r>
      <w:r w:rsidRPr="00306CB8">
        <w:rPr>
          <w:rFonts w:ascii="Book Antiqua" w:hAnsi="Book Antiqua"/>
          <w:b/>
          <w:sz w:val="24"/>
          <w:szCs w:val="24"/>
        </w:rPr>
        <w:t>24</w:t>
      </w:r>
      <w:r w:rsidRPr="00306CB8">
        <w:rPr>
          <w:rFonts w:ascii="Book Antiqua" w:hAnsi="Book Antiqua"/>
          <w:sz w:val="24"/>
          <w:szCs w:val="24"/>
        </w:rPr>
        <w:t>: 589-591 [PMID: 20707678 DOI: 10.3109/02688697.2010.499153]</w:t>
      </w:r>
    </w:p>
    <w:p w14:paraId="772497C1" w14:textId="51A6EA2F"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7</w:t>
      </w:r>
      <w:r w:rsidR="00D436D9" w:rsidRPr="00306CB8">
        <w:rPr>
          <w:rFonts w:ascii="Book Antiqua" w:hAnsi="Book Antiqua" w:hint="eastAsia"/>
          <w:sz w:val="24"/>
          <w:szCs w:val="24"/>
          <w:lang w:eastAsia="zh-CN"/>
        </w:rPr>
        <w:t>5</w:t>
      </w:r>
      <w:r w:rsidRPr="00306CB8">
        <w:rPr>
          <w:rFonts w:ascii="Book Antiqua" w:hAnsi="Book Antiqua"/>
          <w:sz w:val="24"/>
          <w:szCs w:val="24"/>
        </w:rPr>
        <w:t xml:space="preserve"> </w:t>
      </w:r>
      <w:proofErr w:type="spellStart"/>
      <w:r w:rsidRPr="00306CB8">
        <w:rPr>
          <w:rFonts w:ascii="Book Antiqua" w:hAnsi="Book Antiqua"/>
          <w:b/>
          <w:sz w:val="24"/>
          <w:szCs w:val="24"/>
        </w:rPr>
        <w:t>Fruchtman</w:t>
      </w:r>
      <w:proofErr w:type="spellEnd"/>
      <w:r w:rsidRPr="00306CB8">
        <w:rPr>
          <w:rFonts w:ascii="Book Antiqua" w:hAnsi="Book Antiqua"/>
          <w:b/>
          <w:sz w:val="24"/>
          <w:szCs w:val="24"/>
        </w:rPr>
        <w:t xml:space="preserve"> Y</w:t>
      </w:r>
      <w:r w:rsidRPr="00306CB8">
        <w:rPr>
          <w:rFonts w:ascii="Book Antiqua" w:hAnsi="Book Antiqua"/>
          <w:sz w:val="24"/>
          <w:szCs w:val="24"/>
        </w:rPr>
        <w:t xml:space="preserve">, </w:t>
      </w:r>
      <w:proofErr w:type="spellStart"/>
      <w:r w:rsidRPr="00306CB8">
        <w:rPr>
          <w:rFonts w:ascii="Book Antiqua" w:hAnsi="Book Antiqua"/>
          <w:sz w:val="24"/>
          <w:szCs w:val="24"/>
        </w:rPr>
        <w:t>Segev</w:t>
      </w:r>
      <w:proofErr w:type="spellEnd"/>
      <w:r w:rsidRPr="00306CB8">
        <w:rPr>
          <w:rFonts w:ascii="Book Antiqua" w:hAnsi="Book Antiqua"/>
          <w:sz w:val="24"/>
          <w:szCs w:val="24"/>
        </w:rPr>
        <w:t xml:space="preserve"> RW, Golan AA, </w:t>
      </w:r>
      <w:proofErr w:type="spellStart"/>
      <w:r w:rsidRPr="00306CB8">
        <w:rPr>
          <w:rFonts w:ascii="Book Antiqua" w:hAnsi="Book Antiqua"/>
          <w:sz w:val="24"/>
          <w:szCs w:val="24"/>
        </w:rPr>
        <w:t>Dalem</w:t>
      </w:r>
      <w:proofErr w:type="spellEnd"/>
      <w:r w:rsidRPr="00306CB8">
        <w:rPr>
          <w:rFonts w:ascii="Book Antiqua" w:hAnsi="Book Antiqua"/>
          <w:sz w:val="24"/>
          <w:szCs w:val="24"/>
        </w:rPr>
        <w:t xml:space="preserve"> Y, </w:t>
      </w:r>
      <w:proofErr w:type="spellStart"/>
      <w:r w:rsidRPr="00306CB8">
        <w:rPr>
          <w:rFonts w:ascii="Book Antiqua" w:hAnsi="Book Antiqua"/>
          <w:sz w:val="24"/>
          <w:szCs w:val="24"/>
        </w:rPr>
        <w:t>Tailakh</w:t>
      </w:r>
      <w:proofErr w:type="spellEnd"/>
      <w:r w:rsidRPr="00306CB8">
        <w:rPr>
          <w:rFonts w:ascii="Book Antiqua" w:hAnsi="Book Antiqua"/>
          <w:sz w:val="24"/>
          <w:szCs w:val="24"/>
        </w:rPr>
        <w:t xml:space="preserve"> MA, Novak V, </w:t>
      </w:r>
      <w:proofErr w:type="spellStart"/>
      <w:r w:rsidRPr="00306CB8">
        <w:rPr>
          <w:rFonts w:ascii="Book Antiqua" w:hAnsi="Book Antiqua"/>
          <w:sz w:val="24"/>
          <w:szCs w:val="24"/>
        </w:rPr>
        <w:t>Peled</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Craiu</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Leibovitz</w:t>
      </w:r>
      <w:proofErr w:type="spellEnd"/>
      <w:r w:rsidRPr="00306CB8">
        <w:rPr>
          <w:rFonts w:ascii="Book Antiqua" w:hAnsi="Book Antiqua"/>
          <w:sz w:val="24"/>
          <w:szCs w:val="24"/>
        </w:rPr>
        <w:t xml:space="preserve"> E. Epidemiological, diagnostic, clinical, and therapeutic aspects of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bacteremia in children in southern Israel: a 7-year retrospective study (2005-2011). </w:t>
      </w:r>
      <w:r w:rsidRPr="00306CB8">
        <w:rPr>
          <w:rFonts w:ascii="Book Antiqua" w:hAnsi="Book Antiqua"/>
          <w:i/>
          <w:sz w:val="24"/>
          <w:szCs w:val="24"/>
        </w:rPr>
        <w:t>Vector Borne Zoonotic Dis</w:t>
      </w:r>
      <w:r w:rsidRPr="00306CB8">
        <w:rPr>
          <w:rFonts w:ascii="Book Antiqua" w:hAnsi="Book Antiqua"/>
          <w:sz w:val="24"/>
          <w:szCs w:val="24"/>
        </w:rPr>
        <w:t xml:space="preserve"> 2015; </w:t>
      </w:r>
      <w:r w:rsidRPr="00306CB8">
        <w:rPr>
          <w:rFonts w:ascii="Book Antiqua" w:hAnsi="Book Antiqua"/>
          <w:b/>
          <w:sz w:val="24"/>
          <w:szCs w:val="24"/>
        </w:rPr>
        <w:t>15</w:t>
      </w:r>
      <w:r w:rsidRPr="00306CB8">
        <w:rPr>
          <w:rFonts w:ascii="Book Antiqua" w:hAnsi="Book Antiqua"/>
          <w:sz w:val="24"/>
          <w:szCs w:val="24"/>
        </w:rPr>
        <w:t>: 195-201 [PMID: 25793475 DOI: 10.1089/vbz.2014.1726]</w:t>
      </w:r>
    </w:p>
    <w:p w14:paraId="51DEC9DD" w14:textId="51061CB5"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7</w:t>
      </w:r>
      <w:r w:rsidR="00D436D9" w:rsidRPr="00306CB8">
        <w:rPr>
          <w:rFonts w:ascii="Book Antiqua" w:hAnsi="Book Antiqua" w:hint="eastAsia"/>
          <w:sz w:val="24"/>
          <w:szCs w:val="24"/>
          <w:lang w:eastAsia="zh-CN"/>
        </w:rPr>
        <w:t>6</w:t>
      </w:r>
      <w:r w:rsidRPr="00306CB8">
        <w:rPr>
          <w:rFonts w:ascii="Book Antiqua" w:hAnsi="Book Antiqua"/>
          <w:sz w:val="24"/>
          <w:szCs w:val="24"/>
        </w:rPr>
        <w:t xml:space="preserve"> </w:t>
      </w:r>
      <w:proofErr w:type="spellStart"/>
      <w:r w:rsidRPr="00306CB8">
        <w:rPr>
          <w:rFonts w:ascii="Book Antiqua" w:hAnsi="Book Antiqua"/>
          <w:b/>
          <w:sz w:val="24"/>
          <w:szCs w:val="24"/>
        </w:rPr>
        <w:t>Alshaalan</w:t>
      </w:r>
      <w:proofErr w:type="spellEnd"/>
      <w:r w:rsidRPr="00306CB8">
        <w:rPr>
          <w:rFonts w:ascii="Book Antiqua" w:hAnsi="Book Antiqua"/>
          <w:b/>
          <w:sz w:val="24"/>
          <w:szCs w:val="24"/>
        </w:rPr>
        <w:t xml:space="preserve"> MA</w:t>
      </w:r>
      <w:r w:rsidRPr="00306CB8">
        <w:rPr>
          <w:rFonts w:ascii="Book Antiqua" w:hAnsi="Book Antiqua"/>
          <w:sz w:val="24"/>
          <w:szCs w:val="24"/>
        </w:rPr>
        <w:t xml:space="preserve">, </w:t>
      </w:r>
      <w:proofErr w:type="spellStart"/>
      <w:r w:rsidRPr="00306CB8">
        <w:rPr>
          <w:rFonts w:ascii="Book Antiqua" w:hAnsi="Book Antiqua"/>
          <w:sz w:val="24"/>
          <w:szCs w:val="24"/>
        </w:rPr>
        <w:t>Alalola</w:t>
      </w:r>
      <w:proofErr w:type="spellEnd"/>
      <w:r w:rsidRPr="00306CB8">
        <w:rPr>
          <w:rFonts w:ascii="Book Antiqua" w:hAnsi="Book Antiqua"/>
          <w:sz w:val="24"/>
          <w:szCs w:val="24"/>
        </w:rPr>
        <w:t xml:space="preserve"> SA, </w:t>
      </w:r>
      <w:proofErr w:type="spellStart"/>
      <w:r w:rsidRPr="00306CB8">
        <w:rPr>
          <w:rFonts w:ascii="Book Antiqua" w:hAnsi="Book Antiqua"/>
          <w:sz w:val="24"/>
          <w:szCs w:val="24"/>
        </w:rPr>
        <w:t>Almuneef</w:t>
      </w:r>
      <w:proofErr w:type="spellEnd"/>
      <w:r w:rsidRPr="00306CB8">
        <w:rPr>
          <w:rFonts w:ascii="Book Antiqua" w:hAnsi="Book Antiqua"/>
          <w:sz w:val="24"/>
          <w:szCs w:val="24"/>
        </w:rPr>
        <w:t xml:space="preserve"> MA, </w:t>
      </w:r>
      <w:proofErr w:type="spellStart"/>
      <w:r w:rsidRPr="00306CB8">
        <w:rPr>
          <w:rFonts w:ascii="Book Antiqua" w:hAnsi="Book Antiqua"/>
          <w:sz w:val="24"/>
          <w:szCs w:val="24"/>
        </w:rPr>
        <w:t>Albanyan</w:t>
      </w:r>
      <w:proofErr w:type="spellEnd"/>
      <w:r w:rsidRPr="00306CB8">
        <w:rPr>
          <w:rFonts w:ascii="Book Antiqua" w:hAnsi="Book Antiqua"/>
          <w:sz w:val="24"/>
          <w:szCs w:val="24"/>
        </w:rPr>
        <w:t xml:space="preserve"> EA, </w:t>
      </w:r>
      <w:proofErr w:type="spellStart"/>
      <w:r w:rsidRPr="00306CB8">
        <w:rPr>
          <w:rFonts w:ascii="Book Antiqua" w:hAnsi="Book Antiqua"/>
          <w:sz w:val="24"/>
          <w:szCs w:val="24"/>
        </w:rPr>
        <w:t>Balkhy</w:t>
      </w:r>
      <w:proofErr w:type="spellEnd"/>
      <w:r w:rsidRPr="00306CB8">
        <w:rPr>
          <w:rFonts w:ascii="Book Antiqua" w:hAnsi="Book Antiqua"/>
          <w:sz w:val="24"/>
          <w:szCs w:val="24"/>
        </w:rPr>
        <w:t xml:space="preserve"> HH, </w:t>
      </w:r>
      <w:proofErr w:type="spellStart"/>
      <w:r w:rsidRPr="00306CB8">
        <w:rPr>
          <w:rFonts w:ascii="Book Antiqua" w:hAnsi="Book Antiqua"/>
          <w:sz w:val="24"/>
          <w:szCs w:val="24"/>
        </w:rPr>
        <w:t>AlShahrani</w:t>
      </w:r>
      <w:proofErr w:type="spellEnd"/>
      <w:r w:rsidRPr="00306CB8">
        <w:rPr>
          <w:rFonts w:ascii="Book Antiqua" w:hAnsi="Book Antiqua"/>
          <w:sz w:val="24"/>
          <w:szCs w:val="24"/>
        </w:rPr>
        <w:t xml:space="preserve"> DA, </w:t>
      </w:r>
      <w:proofErr w:type="spellStart"/>
      <w:r w:rsidRPr="00306CB8">
        <w:rPr>
          <w:rFonts w:ascii="Book Antiqua" w:hAnsi="Book Antiqua"/>
          <w:sz w:val="24"/>
          <w:szCs w:val="24"/>
        </w:rPr>
        <w:t>AlJohani</w:t>
      </w:r>
      <w:proofErr w:type="spellEnd"/>
      <w:r w:rsidRPr="00306CB8">
        <w:rPr>
          <w:rFonts w:ascii="Book Antiqua" w:hAnsi="Book Antiqua"/>
          <w:sz w:val="24"/>
          <w:szCs w:val="24"/>
        </w:rPr>
        <w:t xml:space="preserve"> S. Brucellosis in children: Prevention, diagnosis and management guidelines for general pediatricians endorsed by the Saudi Pediatric Infectious Diseases Society (SPIDS). </w:t>
      </w:r>
      <w:r w:rsidRPr="00306CB8">
        <w:rPr>
          <w:rFonts w:ascii="Book Antiqua" w:hAnsi="Book Antiqua"/>
          <w:i/>
          <w:sz w:val="24"/>
          <w:szCs w:val="24"/>
        </w:rPr>
        <w:t xml:space="preserve"> IJPAM </w:t>
      </w:r>
      <w:r w:rsidRPr="00306CB8">
        <w:rPr>
          <w:rFonts w:ascii="Book Antiqua" w:hAnsi="Book Antiqua"/>
          <w:sz w:val="24"/>
          <w:szCs w:val="24"/>
        </w:rPr>
        <w:t>2014;</w:t>
      </w:r>
      <w:r w:rsidRPr="00306CB8">
        <w:rPr>
          <w:rFonts w:ascii="Book Antiqua" w:hAnsi="Book Antiqua"/>
          <w:b/>
          <w:sz w:val="24"/>
          <w:szCs w:val="24"/>
        </w:rPr>
        <w:t xml:space="preserve"> 1</w:t>
      </w:r>
      <w:r w:rsidRPr="00306CB8">
        <w:rPr>
          <w:rFonts w:ascii="Book Antiqua" w:hAnsi="Book Antiqua"/>
          <w:sz w:val="24"/>
          <w:szCs w:val="24"/>
        </w:rPr>
        <w:t>: 40-46 [DOI: 10.1016/j.ijpam.2014.09.004]</w:t>
      </w:r>
    </w:p>
    <w:p w14:paraId="6AF2FBC6" w14:textId="6BF76B50"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7</w:t>
      </w:r>
      <w:r w:rsidR="00D436D9" w:rsidRPr="00306CB8">
        <w:rPr>
          <w:rFonts w:ascii="Book Antiqua" w:hAnsi="Book Antiqua" w:hint="eastAsia"/>
          <w:sz w:val="24"/>
          <w:szCs w:val="24"/>
          <w:lang w:eastAsia="zh-CN"/>
        </w:rPr>
        <w:t>7</w:t>
      </w:r>
      <w:r w:rsidRPr="00306CB8">
        <w:rPr>
          <w:rFonts w:ascii="Book Antiqua" w:hAnsi="Book Antiqua"/>
          <w:sz w:val="24"/>
          <w:szCs w:val="24"/>
        </w:rPr>
        <w:t xml:space="preserve"> </w:t>
      </w:r>
      <w:proofErr w:type="spellStart"/>
      <w:r w:rsidRPr="00306CB8">
        <w:rPr>
          <w:rFonts w:ascii="Book Antiqua" w:hAnsi="Book Antiqua"/>
          <w:b/>
          <w:sz w:val="24"/>
          <w:szCs w:val="24"/>
        </w:rPr>
        <w:t>Gotuzzo</w:t>
      </w:r>
      <w:proofErr w:type="spellEnd"/>
      <w:r w:rsidRPr="00306CB8">
        <w:rPr>
          <w:rFonts w:ascii="Book Antiqua" w:hAnsi="Book Antiqua"/>
          <w:b/>
          <w:sz w:val="24"/>
          <w:szCs w:val="24"/>
        </w:rPr>
        <w:t xml:space="preserve"> E</w:t>
      </w:r>
      <w:r w:rsidRPr="00306CB8">
        <w:rPr>
          <w:rFonts w:ascii="Book Antiqua" w:hAnsi="Book Antiqua"/>
          <w:sz w:val="24"/>
          <w:szCs w:val="24"/>
        </w:rPr>
        <w:t xml:space="preserve">, </w:t>
      </w:r>
      <w:proofErr w:type="spellStart"/>
      <w:r w:rsidRPr="00306CB8">
        <w:rPr>
          <w:rFonts w:ascii="Book Antiqua" w:hAnsi="Book Antiqua"/>
          <w:sz w:val="24"/>
          <w:szCs w:val="24"/>
        </w:rPr>
        <w:t>Alarcón</w:t>
      </w:r>
      <w:proofErr w:type="spellEnd"/>
      <w:r w:rsidRPr="00306CB8">
        <w:rPr>
          <w:rFonts w:ascii="Book Antiqua" w:hAnsi="Book Antiqua"/>
          <w:sz w:val="24"/>
          <w:szCs w:val="24"/>
        </w:rPr>
        <w:t xml:space="preserve"> GS, </w:t>
      </w:r>
      <w:proofErr w:type="spellStart"/>
      <w:r w:rsidRPr="00306CB8">
        <w:rPr>
          <w:rFonts w:ascii="Book Antiqua" w:hAnsi="Book Antiqua"/>
          <w:sz w:val="24"/>
          <w:szCs w:val="24"/>
        </w:rPr>
        <w:t>Bocanegra</w:t>
      </w:r>
      <w:proofErr w:type="spellEnd"/>
      <w:r w:rsidRPr="00306CB8">
        <w:rPr>
          <w:rFonts w:ascii="Book Antiqua" w:hAnsi="Book Antiqua"/>
          <w:sz w:val="24"/>
          <w:szCs w:val="24"/>
        </w:rPr>
        <w:t xml:space="preserve"> TS, Carrillo C, Guerra JC, Rolando I, Espinoza LR.</w:t>
      </w:r>
      <w:proofErr w:type="gramEnd"/>
      <w:r w:rsidRPr="00306CB8">
        <w:rPr>
          <w:rFonts w:ascii="Book Antiqua" w:hAnsi="Book Antiqua"/>
          <w:sz w:val="24"/>
          <w:szCs w:val="24"/>
        </w:rPr>
        <w:t xml:space="preserve"> Articular involvement in human brucellosis: a retrospective analysis of 304 cases. </w:t>
      </w:r>
      <w:proofErr w:type="spellStart"/>
      <w:r w:rsidRPr="00306CB8">
        <w:rPr>
          <w:rFonts w:ascii="Book Antiqua" w:hAnsi="Book Antiqua"/>
          <w:i/>
          <w:sz w:val="24"/>
          <w:szCs w:val="24"/>
        </w:rPr>
        <w:t>Semin</w:t>
      </w:r>
      <w:proofErr w:type="spellEnd"/>
      <w:r w:rsidRPr="00306CB8">
        <w:rPr>
          <w:rFonts w:ascii="Book Antiqua" w:hAnsi="Book Antiqua"/>
          <w:i/>
          <w:sz w:val="24"/>
          <w:szCs w:val="24"/>
        </w:rPr>
        <w:t xml:space="preserve"> Arthritis Rheum</w:t>
      </w:r>
      <w:r w:rsidRPr="00306CB8">
        <w:rPr>
          <w:rFonts w:ascii="Book Antiqua" w:hAnsi="Book Antiqua"/>
          <w:sz w:val="24"/>
          <w:szCs w:val="24"/>
        </w:rPr>
        <w:t xml:space="preserve"> 1982; </w:t>
      </w:r>
      <w:r w:rsidRPr="00306CB8">
        <w:rPr>
          <w:rFonts w:ascii="Book Antiqua" w:hAnsi="Book Antiqua"/>
          <w:b/>
          <w:sz w:val="24"/>
          <w:szCs w:val="24"/>
        </w:rPr>
        <w:t>12</w:t>
      </w:r>
      <w:r w:rsidRPr="00306CB8">
        <w:rPr>
          <w:rFonts w:ascii="Book Antiqua" w:hAnsi="Book Antiqua"/>
          <w:sz w:val="24"/>
          <w:szCs w:val="24"/>
        </w:rPr>
        <w:t>: 245-255 [PMID: 6101216 DOI: 10.1016/0049-0172(82)90064-6]</w:t>
      </w:r>
    </w:p>
    <w:p w14:paraId="06B1C8A1" w14:textId="68382548"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7</w:t>
      </w:r>
      <w:r w:rsidR="00D436D9" w:rsidRPr="00306CB8">
        <w:rPr>
          <w:rFonts w:ascii="Book Antiqua" w:hAnsi="Book Antiqua" w:hint="eastAsia"/>
          <w:sz w:val="24"/>
          <w:szCs w:val="24"/>
          <w:lang w:eastAsia="zh-CN"/>
        </w:rPr>
        <w:t>8</w:t>
      </w:r>
      <w:r w:rsidRPr="00306CB8">
        <w:rPr>
          <w:rFonts w:ascii="Book Antiqua" w:hAnsi="Book Antiqua"/>
          <w:sz w:val="24"/>
          <w:szCs w:val="24"/>
        </w:rPr>
        <w:t xml:space="preserve"> </w:t>
      </w:r>
      <w:proofErr w:type="spellStart"/>
      <w:r w:rsidRPr="00306CB8">
        <w:rPr>
          <w:rFonts w:ascii="Book Antiqua" w:hAnsi="Book Antiqua"/>
          <w:b/>
          <w:sz w:val="24"/>
          <w:szCs w:val="24"/>
        </w:rPr>
        <w:t>Elzein</w:t>
      </w:r>
      <w:proofErr w:type="spellEnd"/>
      <w:r w:rsidRPr="00306CB8">
        <w:rPr>
          <w:rFonts w:ascii="Book Antiqua" w:hAnsi="Book Antiqua"/>
          <w:b/>
          <w:sz w:val="24"/>
          <w:szCs w:val="24"/>
        </w:rPr>
        <w:t xml:space="preserve"> FE</w:t>
      </w:r>
      <w:r w:rsidRPr="00306CB8">
        <w:rPr>
          <w:rFonts w:ascii="Book Antiqua" w:hAnsi="Book Antiqua"/>
          <w:sz w:val="24"/>
          <w:szCs w:val="24"/>
        </w:rPr>
        <w:t xml:space="preserve">, </w:t>
      </w:r>
      <w:proofErr w:type="spellStart"/>
      <w:r w:rsidRPr="00306CB8">
        <w:rPr>
          <w:rFonts w:ascii="Book Antiqua" w:hAnsi="Book Antiqua"/>
          <w:sz w:val="24"/>
          <w:szCs w:val="24"/>
        </w:rPr>
        <w:t>Sherbeeni</w:t>
      </w:r>
      <w:proofErr w:type="spellEnd"/>
      <w:r w:rsidRPr="00306CB8">
        <w:rPr>
          <w:rFonts w:ascii="Book Antiqua" w:hAnsi="Book Antiqua"/>
          <w:sz w:val="24"/>
          <w:szCs w:val="24"/>
        </w:rPr>
        <w:t xml:space="preserve"> N.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Septic Arthritis: Case Reports and Review of the Literature. </w:t>
      </w:r>
      <w:r w:rsidRPr="00306CB8">
        <w:rPr>
          <w:rFonts w:ascii="Book Antiqua" w:hAnsi="Book Antiqua"/>
          <w:i/>
          <w:sz w:val="24"/>
          <w:szCs w:val="24"/>
        </w:rPr>
        <w:t>Case Rep Infect Dis</w:t>
      </w:r>
      <w:r w:rsidRPr="00306CB8">
        <w:rPr>
          <w:rFonts w:ascii="Book Antiqua" w:hAnsi="Book Antiqua"/>
          <w:sz w:val="24"/>
          <w:szCs w:val="24"/>
        </w:rPr>
        <w:t xml:space="preserve"> 2016; </w:t>
      </w:r>
      <w:r w:rsidRPr="00306CB8">
        <w:rPr>
          <w:rFonts w:ascii="Book Antiqua" w:hAnsi="Book Antiqua"/>
          <w:b/>
          <w:sz w:val="24"/>
          <w:szCs w:val="24"/>
        </w:rPr>
        <w:t>2016</w:t>
      </w:r>
      <w:r w:rsidRPr="00306CB8">
        <w:rPr>
          <w:rFonts w:ascii="Book Antiqua" w:hAnsi="Book Antiqua"/>
          <w:sz w:val="24"/>
          <w:szCs w:val="24"/>
        </w:rPr>
        <w:t>: 4687840 [PMID: 27200196 DOI: 10.1155/2016/4687840]</w:t>
      </w:r>
    </w:p>
    <w:p w14:paraId="6D6A78F7" w14:textId="5B803CD8" w:rsidR="00126A13" w:rsidRPr="00306CB8" w:rsidRDefault="00D436D9" w:rsidP="00126A13">
      <w:pPr>
        <w:spacing w:after="0" w:line="360" w:lineRule="auto"/>
        <w:jc w:val="both"/>
        <w:rPr>
          <w:rFonts w:ascii="Book Antiqua" w:hAnsi="Book Antiqua"/>
          <w:sz w:val="24"/>
          <w:szCs w:val="24"/>
        </w:rPr>
      </w:pPr>
      <w:proofErr w:type="gramStart"/>
      <w:r w:rsidRPr="00306CB8">
        <w:rPr>
          <w:rFonts w:ascii="Book Antiqua" w:hAnsi="Book Antiqua" w:hint="eastAsia"/>
          <w:sz w:val="24"/>
          <w:szCs w:val="24"/>
          <w:lang w:eastAsia="zh-CN"/>
        </w:rPr>
        <w:t>79</w:t>
      </w:r>
      <w:r w:rsidR="00126A13" w:rsidRPr="00306CB8">
        <w:rPr>
          <w:rFonts w:ascii="Book Antiqua" w:hAnsi="Book Antiqua"/>
          <w:sz w:val="24"/>
          <w:szCs w:val="24"/>
        </w:rPr>
        <w:t xml:space="preserve"> </w:t>
      </w:r>
      <w:proofErr w:type="spellStart"/>
      <w:r w:rsidR="00126A13" w:rsidRPr="00306CB8">
        <w:rPr>
          <w:rFonts w:ascii="Book Antiqua" w:hAnsi="Book Antiqua"/>
          <w:b/>
          <w:sz w:val="24"/>
          <w:szCs w:val="24"/>
        </w:rPr>
        <w:t>Hasanoglu</w:t>
      </w:r>
      <w:proofErr w:type="spellEnd"/>
      <w:r w:rsidR="00126A13" w:rsidRPr="00306CB8">
        <w:rPr>
          <w:rFonts w:ascii="Book Antiqua" w:hAnsi="Book Antiqua"/>
          <w:b/>
          <w:sz w:val="24"/>
          <w:szCs w:val="24"/>
        </w:rPr>
        <w:t xml:space="preserve"> I</w:t>
      </w:r>
      <w:r w:rsidR="00126A13" w:rsidRPr="00306CB8">
        <w:rPr>
          <w:rFonts w:ascii="Book Antiqua" w:hAnsi="Book Antiqua"/>
          <w:sz w:val="24"/>
          <w:szCs w:val="24"/>
        </w:rPr>
        <w:t xml:space="preserve">, </w:t>
      </w:r>
      <w:proofErr w:type="spellStart"/>
      <w:r w:rsidR="00126A13" w:rsidRPr="00306CB8">
        <w:rPr>
          <w:rFonts w:ascii="Book Antiqua" w:hAnsi="Book Antiqua"/>
          <w:sz w:val="24"/>
          <w:szCs w:val="24"/>
        </w:rPr>
        <w:t>Guven</w:t>
      </w:r>
      <w:proofErr w:type="spellEnd"/>
      <w:r w:rsidR="00126A13" w:rsidRPr="00306CB8">
        <w:rPr>
          <w:rFonts w:ascii="Book Antiqua" w:hAnsi="Book Antiqua"/>
          <w:sz w:val="24"/>
          <w:szCs w:val="24"/>
        </w:rPr>
        <w:t xml:space="preserve"> T, Maras Y, </w:t>
      </w:r>
      <w:proofErr w:type="spellStart"/>
      <w:r w:rsidR="00126A13" w:rsidRPr="00306CB8">
        <w:rPr>
          <w:rFonts w:ascii="Book Antiqua" w:hAnsi="Book Antiqua"/>
          <w:sz w:val="24"/>
          <w:szCs w:val="24"/>
        </w:rPr>
        <w:t>Guner</w:t>
      </w:r>
      <w:proofErr w:type="spellEnd"/>
      <w:r w:rsidR="00126A13" w:rsidRPr="00306CB8">
        <w:rPr>
          <w:rFonts w:ascii="Book Antiqua" w:hAnsi="Book Antiqua"/>
          <w:sz w:val="24"/>
          <w:szCs w:val="24"/>
        </w:rPr>
        <w:t xml:space="preserve"> R, </w:t>
      </w:r>
      <w:proofErr w:type="spellStart"/>
      <w:r w:rsidR="00126A13" w:rsidRPr="00306CB8">
        <w:rPr>
          <w:rFonts w:ascii="Book Antiqua" w:hAnsi="Book Antiqua"/>
          <w:sz w:val="24"/>
          <w:szCs w:val="24"/>
        </w:rPr>
        <w:t>Tasyaran</w:t>
      </w:r>
      <w:proofErr w:type="spellEnd"/>
      <w:r w:rsidR="00126A13" w:rsidRPr="00306CB8">
        <w:rPr>
          <w:rFonts w:ascii="Book Antiqua" w:hAnsi="Book Antiqua"/>
          <w:sz w:val="24"/>
          <w:szCs w:val="24"/>
        </w:rPr>
        <w:t xml:space="preserve"> MA, </w:t>
      </w:r>
      <w:proofErr w:type="spellStart"/>
      <w:r w:rsidR="00126A13" w:rsidRPr="00306CB8">
        <w:rPr>
          <w:rFonts w:ascii="Book Antiqua" w:hAnsi="Book Antiqua"/>
          <w:sz w:val="24"/>
          <w:szCs w:val="24"/>
        </w:rPr>
        <w:t>Acikgoz</w:t>
      </w:r>
      <w:proofErr w:type="spellEnd"/>
      <w:r w:rsidR="00126A13" w:rsidRPr="00306CB8">
        <w:rPr>
          <w:rFonts w:ascii="Book Antiqua" w:hAnsi="Book Antiqua"/>
          <w:sz w:val="24"/>
          <w:szCs w:val="24"/>
        </w:rPr>
        <w:t xml:space="preserve"> ZC.</w:t>
      </w:r>
      <w:proofErr w:type="gramEnd"/>
      <w:r w:rsidR="00126A13" w:rsidRPr="00306CB8">
        <w:rPr>
          <w:rFonts w:ascii="Book Antiqua" w:hAnsi="Book Antiqua"/>
          <w:sz w:val="24"/>
          <w:szCs w:val="24"/>
        </w:rPr>
        <w:t xml:space="preserve"> Brucellosis as </w:t>
      </w:r>
      <w:proofErr w:type="gramStart"/>
      <w:r w:rsidR="00126A13" w:rsidRPr="00306CB8">
        <w:rPr>
          <w:rFonts w:ascii="Book Antiqua" w:hAnsi="Book Antiqua"/>
          <w:sz w:val="24"/>
          <w:szCs w:val="24"/>
        </w:rPr>
        <w:t xml:space="preserve">an </w:t>
      </w:r>
      <w:proofErr w:type="spellStart"/>
      <w:r w:rsidR="00126A13" w:rsidRPr="00306CB8">
        <w:rPr>
          <w:rFonts w:ascii="Book Antiqua" w:hAnsi="Book Antiqua"/>
          <w:sz w:val="24"/>
          <w:szCs w:val="24"/>
        </w:rPr>
        <w:t>aetiology</w:t>
      </w:r>
      <w:proofErr w:type="spellEnd"/>
      <w:proofErr w:type="gramEnd"/>
      <w:r w:rsidR="00126A13" w:rsidRPr="00306CB8">
        <w:rPr>
          <w:rFonts w:ascii="Book Antiqua" w:hAnsi="Book Antiqua"/>
          <w:sz w:val="24"/>
          <w:szCs w:val="24"/>
        </w:rPr>
        <w:t xml:space="preserve"> of septic arthritis. </w:t>
      </w:r>
      <w:r w:rsidR="00126A13" w:rsidRPr="00306CB8">
        <w:rPr>
          <w:rFonts w:ascii="Book Antiqua" w:hAnsi="Book Antiqua"/>
          <w:i/>
          <w:sz w:val="24"/>
          <w:szCs w:val="24"/>
        </w:rPr>
        <w:t xml:space="preserve">Trop </w:t>
      </w:r>
      <w:proofErr w:type="spellStart"/>
      <w:r w:rsidR="00126A13" w:rsidRPr="00306CB8">
        <w:rPr>
          <w:rFonts w:ascii="Book Antiqua" w:hAnsi="Book Antiqua"/>
          <w:i/>
          <w:sz w:val="24"/>
          <w:szCs w:val="24"/>
        </w:rPr>
        <w:t>Doct</w:t>
      </w:r>
      <w:proofErr w:type="spellEnd"/>
      <w:r w:rsidR="00126A13" w:rsidRPr="00306CB8">
        <w:rPr>
          <w:rFonts w:ascii="Book Antiqua" w:hAnsi="Book Antiqua"/>
          <w:sz w:val="24"/>
          <w:szCs w:val="24"/>
        </w:rPr>
        <w:t xml:space="preserve"> 2014; </w:t>
      </w:r>
      <w:r w:rsidR="00126A13" w:rsidRPr="00306CB8">
        <w:rPr>
          <w:rFonts w:ascii="Book Antiqua" w:hAnsi="Book Antiqua"/>
          <w:b/>
          <w:sz w:val="24"/>
          <w:szCs w:val="24"/>
        </w:rPr>
        <w:t>44</w:t>
      </w:r>
      <w:r w:rsidR="00126A13" w:rsidRPr="00306CB8">
        <w:rPr>
          <w:rFonts w:ascii="Book Antiqua" w:hAnsi="Book Antiqua"/>
          <w:sz w:val="24"/>
          <w:szCs w:val="24"/>
        </w:rPr>
        <w:t>: 48-49 [PMID: 24231687 DOI: 10.1177/0049475513512645]</w:t>
      </w:r>
    </w:p>
    <w:p w14:paraId="28AF8994" w14:textId="7C0FD6F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0</w:t>
      </w:r>
      <w:r w:rsidRPr="00306CB8">
        <w:rPr>
          <w:rFonts w:ascii="Book Antiqua" w:hAnsi="Book Antiqua"/>
          <w:sz w:val="24"/>
          <w:szCs w:val="24"/>
        </w:rPr>
        <w:t xml:space="preserve"> </w:t>
      </w:r>
      <w:proofErr w:type="spellStart"/>
      <w:r w:rsidRPr="00306CB8">
        <w:rPr>
          <w:rFonts w:ascii="Book Antiqua" w:hAnsi="Book Antiqua"/>
          <w:b/>
          <w:sz w:val="24"/>
          <w:szCs w:val="24"/>
        </w:rPr>
        <w:t>Işeri</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Bulut</w:t>
      </w:r>
      <w:proofErr w:type="spellEnd"/>
      <w:r w:rsidRPr="00306CB8">
        <w:rPr>
          <w:rFonts w:ascii="Book Antiqua" w:hAnsi="Book Antiqua"/>
          <w:sz w:val="24"/>
          <w:szCs w:val="24"/>
        </w:rPr>
        <w:t xml:space="preserve"> C, </w:t>
      </w:r>
      <w:proofErr w:type="spellStart"/>
      <w:r w:rsidRPr="00306CB8">
        <w:rPr>
          <w:rFonts w:ascii="Book Antiqua" w:hAnsi="Book Antiqua"/>
          <w:sz w:val="24"/>
          <w:szCs w:val="24"/>
        </w:rPr>
        <w:t>Yetkin</w:t>
      </w:r>
      <w:proofErr w:type="spellEnd"/>
      <w:r w:rsidRPr="00306CB8">
        <w:rPr>
          <w:rFonts w:ascii="Book Antiqua" w:hAnsi="Book Antiqua"/>
          <w:sz w:val="24"/>
          <w:szCs w:val="24"/>
        </w:rPr>
        <w:t xml:space="preserve"> MA, </w:t>
      </w:r>
      <w:proofErr w:type="spellStart"/>
      <w:r w:rsidRPr="00306CB8">
        <w:rPr>
          <w:rFonts w:ascii="Book Antiqua" w:hAnsi="Book Antiqua"/>
          <w:sz w:val="24"/>
          <w:szCs w:val="24"/>
        </w:rPr>
        <w:t>Kinikli</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Demiröz</w:t>
      </w:r>
      <w:proofErr w:type="spellEnd"/>
      <w:r w:rsidRPr="00306CB8">
        <w:rPr>
          <w:rFonts w:ascii="Book Antiqua" w:hAnsi="Book Antiqua"/>
          <w:sz w:val="24"/>
          <w:szCs w:val="24"/>
        </w:rPr>
        <w:t xml:space="preserve"> AP, </w:t>
      </w:r>
      <w:proofErr w:type="spellStart"/>
      <w:r w:rsidRPr="00306CB8">
        <w:rPr>
          <w:rFonts w:ascii="Book Antiqua" w:hAnsi="Book Antiqua"/>
          <w:sz w:val="24"/>
          <w:szCs w:val="24"/>
        </w:rPr>
        <w:t>Tülek</w:t>
      </w:r>
      <w:proofErr w:type="spellEnd"/>
      <w:r w:rsidRPr="00306CB8">
        <w:rPr>
          <w:rFonts w:ascii="Book Antiqua" w:hAnsi="Book Antiqua"/>
          <w:sz w:val="24"/>
          <w:szCs w:val="24"/>
        </w:rPr>
        <w:t xml:space="preserve"> N. [Comparison of the diagnostic value of blood and bone marrow cultures in brucellosis]. </w:t>
      </w:r>
      <w:proofErr w:type="spellStart"/>
      <w:r w:rsidRPr="00306CB8">
        <w:rPr>
          <w:rFonts w:ascii="Book Antiqua" w:hAnsi="Book Antiqua"/>
          <w:i/>
          <w:sz w:val="24"/>
          <w:szCs w:val="24"/>
        </w:rPr>
        <w:t>Mikrobiyol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Bul</w:t>
      </w:r>
      <w:proofErr w:type="spellEnd"/>
      <w:r w:rsidRPr="00306CB8">
        <w:rPr>
          <w:rFonts w:ascii="Book Antiqua" w:hAnsi="Book Antiqua"/>
          <w:sz w:val="24"/>
          <w:szCs w:val="24"/>
        </w:rPr>
        <w:t xml:space="preserve"> 2006; </w:t>
      </w:r>
      <w:r w:rsidRPr="00306CB8">
        <w:rPr>
          <w:rFonts w:ascii="Book Antiqua" w:hAnsi="Book Antiqua"/>
          <w:b/>
          <w:sz w:val="24"/>
          <w:szCs w:val="24"/>
        </w:rPr>
        <w:t>40</w:t>
      </w:r>
      <w:r w:rsidRPr="00306CB8">
        <w:rPr>
          <w:rFonts w:ascii="Book Antiqua" w:hAnsi="Book Antiqua"/>
          <w:sz w:val="24"/>
          <w:szCs w:val="24"/>
        </w:rPr>
        <w:t>: 201-206 [PMID: 17001849]</w:t>
      </w:r>
    </w:p>
    <w:p w14:paraId="713DB154" w14:textId="542593E4"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lastRenderedPageBreak/>
        <w:t>8</w:t>
      </w:r>
      <w:r w:rsidR="00D436D9" w:rsidRPr="00306CB8">
        <w:rPr>
          <w:rFonts w:ascii="Book Antiqua" w:hAnsi="Book Antiqua" w:hint="eastAsia"/>
          <w:sz w:val="24"/>
          <w:szCs w:val="24"/>
          <w:lang w:eastAsia="zh-CN"/>
        </w:rPr>
        <w:t>1</w:t>
      </w:r>
      <w:r w:rsidRPr="00306CB8">
        <w:rPr>
          <w:rFonts w:ascii="Book Antiqua" w:hAnsi="Book Antiqua"/>
          <w:sz w:val="24"/>
          <w:szCs w:val="24"/>
        </w:rPr>
        <w:t xml:space="preserve"> </w:t>
      </w:r>
      <w:proofErr w:type="spellStart"/>
      <w:r w:rsidRPr="00306CB8">
        <w:rPr>
          <w:rFonts w:ascii="Book Antiqua" w:hAnsi="Book Antiqua"/>
          <w:b/>
          <w:sz w:val="24"/>
          <w:szCs w:val="24"/>
        </w:rPr>
        <w:t>Velan</w:t>
      </w:r>
      <w:proofErr w:type="spellEnd"/>
      <w:r w:rsidRPr="00306CB8">
        <w:rPr>
          <w:rFonts w:ascii="Book Antiqua" w:hAnsi="Book Antiqua"/>
          <w:b/>
          <w:sz w:val="24"/>
          <w:szCs w:val="24"/>
        </w:rPr>
        <w:t xml:space="preserve"> GJ</w:t>
      </w:r>
      <w:r w:rsidRPr="00306CB8">
        <w:rPr>
          <w:rFonts w:ascii="Book Antiqua" w:hAnsi="Book Antiqua"/>
          <w:sz w:val="24"/>
          <w:szCs w:val="24"/>
        </w:rPr>
        <w:t xml:space="preserve">, </w:t>
      </w:r>
      <w:proofErr w:type="spellStart"/>
      <w:r w:rsidRPr="00306CB8">
        <w:rPr>
          <w:rFonts w:ascii="Book Antiqua" w:hAnsi="Book Antiqua"/>
          <w:sz w:val="24"/>
          <w:szCs w:val="24"/>
        </w:rPr>
        <w:t>Leitner</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Folman</w:t>
      </w:r>
      <w:proofErr w:type="spellEnd"/>
      <w:r w:rsidRPr="00306CB8">
        <w:rPr>
          <w:rFonts w:ascii="Book Antiqua" w:hAnsi="Book Antiqua"/>
          <w:sz w:val="24"/>
          <w:szCs w:val="24"/>
        </w:rPr>
        <w:t xml:space="preserve"> Y, </w:t>
      </w:r>
      <w:proofErr w:type="spellStart"/>
      <w:r w:rsidRPr="00306CB8">
        <w:rPr>
          <w:rFonts w:ascii="Book Antiqua" w:hAnsi="Book Antiqua"/>
          <w:sz w:val="24"/>
          <w:szCs w:val="24"/>
        </w:rPr>
        <w:t>Gepstein</w:t>
      </w:r>
      <w:proofErr w:type="spellEnd"/>
      <w:r w:rsidRPr="00306CB8">
        <w:rPr>
          <w:rFonts w:ascii="Book Antiqua" w:hAnsi="Book Antiqua"/>
          <w:sz w:val="24"/>
          <w:szCs w:val="24"/>
        </w:rPr>
        <w:t xml:space="preserve"> R. Brucellosis of the spine with a synchronous Staphylococcus </w:t>
      </w:r>
      <w:proofErr w:type="spellStart"/>
      <w:r w:rsidRPr="00306CB8">
        <w:rPr>
          <w:rFonts w:ascii="Book Antiqua" w:hAnsi="Book Antiqua"/>
          <w:sz w:val="24"/>
          <w:szCs w:val="24"/>
        </w:rPr>
        <w:t>aureus</w:t>
      </w:r>
      <w:proofErr w:type="spellEnd"/>
      <w:r w:rsidRPr="00306CB8">
        <w:rPr>
          <w:rFonts w:ascii="Book Antiqua" w:hAnsi="Book Antiqua"/>
          <w:sz w:val="24"/>
          <w:szCs w:val="24"/>
        </w:rPr>
        <w:t xml:space="preserve"> pyogenic elbow infection.</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Eur</w:t>
      </w:r>
      <w:proofErr w:type="spellEnd"/>
      <w:r w:rsidRPr="00306CB8">
        <w:rPr>
          <w:rFonts w:ascii="Book Antiqua" w:hAnsi="Book Antiqua"/>
          <w:i/>
          <w:sz w:val="24"/>
          <w:szCs w:val="24"/>
        </w:rPr>
        <w:t xml:space="preserve"> Spine J</w:t>
      </w:r>
      <w:r w:rsidRPr="00306CB8">
        <w:rPr>
          <w:rFonts w:ascii="Book Antiqua" w:hAnsi="Book Antiqua"/>
          <w:sz w:val="24"/>
          <w:szCs w:val="24"/>
        </w:rPr>
        <w:t xml:space="preserve"> 1997; </w:t>
      </w:r>
      <w:r w:rsidRPr="00306CB8">
        <w:rPr>
          <w:rFonts w:ascii="Book Antiqua" w:hAnsi="Book Antiqua"/>
          <w:b/>
          <w:sz w:val="24"/>
          <w:szCs w:val="24"/>
        </w:rPr>
        <w:t>6</w:t>
      </w:r>
      <w:r w:rsidRPr="00306CB8">
        <w:rPr>
          <w:rFonts w:ascii="Book Antiqua" w:hAnsi="Book Antiqua"/>
          <w:sz w:val="24"/>
          <w:szCs w:val="24"/>
        </w:rPr>
        <w:t>: 284-285 [PMID: 9294756 DOI: 10.1007/BF01322454]</w:t>
      </w:r>
    </w:p>
    <w:p w14:paraId="66C8D70E" w14:textId="748951E2"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2</w:t>
      </w:r>
      <w:r w:rsidRPr="00306CB8">
        <w:rPr>
          <w:rFonts w:ascii="Book Antiqua" w:hAnsi="Book Antiqua"/>
          <w:sz w:val="24"/>
          <w:szCs w:val="24"/>
        </w:rPr>
        <w:t xml:space="preserve"> </w:t>
      </w:r>
      <w:r w:rsidRPr="00306CB8">
        <w:rPr>
          <w:rFonts w:ascii="Book Antiqua" w:hAnsi="Book Antiqua"/>
          <w:b/>
          <w:sz w:val="24"/>
          <w:szCs w:val="24"/>
        </w:rPr>
        <w:t>Lee KH</w:t>
      </w:r>
      <w:r w:rsidRPr="00306CB8">
        <w:rPr>
          <w:rFonts w:ascii="Book Antiqua" w:hAnsi="Book Antiqua"/>
          <w:sz w:val="24"/>
          <w:szCs w:val="24"/>
        </w:rPr>
        <w:t xml:space="preserve">, Kang H, Kim T, Choi S. </w:t>
      </w:r>
      <w:proofErr w:type="gramStart"/>
      <w:r w:rsidRPr="00306CB8">
        <w:rPr>
          <w:rFonts w:ascii="Book Antiqua" w:hAnsi="Book Antiqua"/>
          <w:sz w:val="24"/>
          <w:szCs w:val="24"/>
        </w:rPr>
        <w:t xml:space="preserve">A case of unusual septic knee arthritis with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abortus</w:t>
      </w:r>
      <w:proofErr w:type="spellEnd"/>
      <w:r w:rsidRPr="00306CB8">
        <w:rPr>
          <w:rFonts w:ascii="Book Antiqua" w:hAnsi="Book Antiqua"/>
          <w:sz w:val="24"/>
          <w:szCs w:val="24"/>
        </w:rPr>
        <w:t xml:space="preserve"> after arthroscopic meniscus surgery.</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Acta</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Traumatol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Turc</w:t>
      </w:r>
      <w:proofErr w:type="spellEnd"/>
      <w:r w:rsidRPr="00306CB8">
        <w:rPr>
          <w:rFonts w:ascii="Book Antiqua" w:hAnsi="Book Antiqua"/>
          <w:sz w:val="24"/>
          <w:szCs w:val="24"/>
        </w:rPr>
        <w:t xml:space="preserve"> 2016; </w:t>
      </w:r>
      <w:r w:rsidRPr="00306CB8">
        <w:rPr>
          <w:rFonts w:ascii="Book Antiqua" w:hAnsi="Book Antiqua"/>
          <w:b/>
          <w:sz w:val="24"/>
          <w:szCs w:val="24"/>
        </w:rPr>
        <w:t>50</w:t>
      </w:r>
      <w:r w:rsidRPr="00306CB8">
        <w:rPr>
          <w:rFonts w:ascii="Book Antiqua" w:hAnsi="Book Antiqua"/>
          <w:sz w:val="24"/>
          <w:szCs w:val="24"/>
        </w:rPr>
        <w:t>: 385-387 [PMID: 27130400 DOI: 10.3944/AOTT.2015.14.0287]</w:t>
      </w:r>
    </w:p>
    <w:p w14:paraId="41EF1186" w14:textId="3BBFCE6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3</w:t>
      </w:r>
      <w:r w:rsidRPr="00306CB8">
        <w:rPr>
          <w:rFonts w:ascii="Book Antiqua" w:hAnsi="Book Antiqua"/>
          <w:sz w:val="24"/>
          <w:szCs w:val="24"/>
        </w:rPr>
        <w:t xml:space="preserve"> </w:t>
      </w:r>
      <w:proofErr w:type="spellStart"/>
      <w:r w:rsidRPr="00306CB8">
        <w:rPr>
          <w:rFonts w:ascii="Book Antiqua" w:hAnsi="Book Antiqua"/>
          <w:b/>
          <w:sz w:val="24"/>
          <w:szCs w:val="24"/>
        </w:rPr>
        <w:t>Cerit</w:t>
      </w:r>
      <w:proofErr w:type="spellEnd"/>
      <w:r w:rsidRPr="00306CB8">
        <w:rPr>
          <w:rFonts w:ascii="Book Antiqua" w:hAnsi="Book Antiqua"/>
          <w:b/>
          <w:sz w:val="24"/>
          <w:szCs w:val="24"/>
        </w:rPr>
        <w:t xml:space="preserve"> ET</w:t>
      </w:r>
      <w:r w:rsidRPr="00306CB8">
        <w:rPr>
          <w:rFonts w:ascii="Book Antiqua" w:hAnsi="Book Antiqua"/>
          <w:sz w:val="24"/>
          <w:szCs w:val="24"/>
        </w:rPr>
        <w:t xml:space="preserve">, </w:t>
      </w:r>
      <w:proofErr w:type="spellStart"/>
      <w:r w:rsidRPr="00306CB8">
        <w:rPr>
          <w:rFonts w:ascii="Book Antiqua" w:hAnsi="Book Antiqua"/>
          <w:sz w:val="24"/>
          <w:szCs w:val="24"/>
        </w:rPr>
        <w:t>Aydın</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Azap</w:t>
      </w:r>
      <w:proofErr w:type="spellEnd"/>
      <w:r w:rsidRPr="00306CB8">
        <w:rPr>
          <w:rFonts w:ascii="Book Antiqua" w:hAnsi="Book Antiqua"/>
          <w:sz w:val="24"/>
          <w:szCs w:val="24"/>
        </w:rPr>
        <w:t xml:space="preserve"> A. </w:t>
      </w:r>
      <w:proofErr w:type="gramStart"/>
      <w:r w:rsidRPr="00306CB8">
        <w:rPr>
          <w:rFonts w:ascii="Book Antiqua" w:hAnsi="Book Antiqua"/>
          <w:sz w:val="24"/>
          <w:szCs w:val="24"/>
        </w:rPr>
        <w:t xml:space="preserve">A case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monoarthritis</w:t>
      </w:r>
      <w:proofErr w:type="spellEnd"/>
      <w:r w:rsidRPr="00306CB8">
        <w:rPr>
          <w:rFonts w:ascii="Book Antiqua" w:hAnsi="Book Antiqua"/>
          <w:sz w:val="24"/>
          <w:szCs w:val="24"/>
        </w:rPr>
        <w:t xml:space="preserve"> and review of the literature.</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Rheumatol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sz w:val="24"/>
          <w:szCs w:val="24"/>
        </w:rPr>
        <w:t xml:space="preserve"> 2012; </w:t>
      </w:r>
      <w:r w:rsidRPr="00306CB8">
        <w:rPr>
          <w:rFonts w:ascii="Book Antiqua" w:hAnsi="Book Antiqua"/>
          <w:b/>
          <w:sz w:val="24"/>
          <w:szCs w:val="24"/>
        </w:rPr>
        <w:t>32</w:t>
      </w:r>
      <w:r w:rsidRPr="00306CB8">
        <w:rPr>
          <w:rFonts w:ascii="Book Antiqua" w:hAnsi="Book Antiqua"/>
          <w:sz w:val="24"/>
          <w:szCs w:val="24"/>
        </w:rPr>
        <w:t>: 1465-1468 [PMID: 21461852 DOI: 10.1007/s00296-011-1917-8]</w:t>
      </w:r>
    </w:p>
    <w:p w14:paraId="0B800891" w14:textId="5C1EACF4"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4</w:t>
      </w:r>
      <w:r w:rsidRPr="00306CB8">
        <w:rPr>
          <w:rFonts w:ascii="Book Antiqua" w:hAnsi="Book Antiqua"/>
          <w:sz w:val="24"/>
          <w:szCs w:val="24"/>
        </w:rPr>
        <w:t xml:space="preserve"> </w:t>
      </w:r>
      <w:proofErr w:type="spellStart"/>
      <w:r w:rsidRPr="00306CB8">
        <w:rPr>
          <w:rFonts w:ascii="Book Antiqua" w:hAnsi="Book Antiqua"/>
          <w:b/>
          <w:sz w:val="24"/>
          <w:szCs w:val="24"/>
        </w:rPr>
        <w:t>Janmohammadi</w:t>
      </w:r>
      <w:proofErr w:type="spellEnd"/>
      <w:r w:rsidRPr="00306CB8">
        <w:rPr>
          <w:rFonts w:ascii="Book Antiqua" w:hAnsi="Book Antiqua"/>
          <w:b/>
          <w:sz w:val="24"/>
          <w:szCs w:val="24"/>
        </w:rPr>
        <w:t xml:space="preserve"> N</w:t>
      </w:r>
      <w:r w:rsidRPr="00306CB8">
        <w:rPr>
          <w:rFonts w:ascii="Book Antiqua" w:hAnsi="Book Antiqua"/>
          <w:sz w:val="24"/>
          <w:szCs w:val="24"/>
        </w:rPr>
        <w:t xml:space="preserve">, </w:t>
      </w:r>
      <w:proofErr w:type="spellStart"/>
      <w:r w:rsidRPr="00306CB8">
        <w:rPr>
          <w:rFonts w:ascii="Book Antiqua" w:hAnsi="Book Antiqua"/>
          <w:sz w:val="24"/>
          <w:szCs w:val="24"/>
        </w:rPr>
        <w:t>Roushan</w:t>
      </w:r>
      <w:proofErr w:type="spellEnd"/>
      <w:r w:rsidRPr="00306CB8">
        <w:rPr>
          <w:rFonts w:ascii="Book Antiqua" w:hAnsi="Book Antiqua"/>
          <w:sz w:val="24"/>
          <w:szCs w:val="24"/>
        </w:rPr>
        <w:t xml:space="preserve"> MR. False negative serological tests may lead to misdiagnosis and mismanagement in </w:t>
      </w:r>
      <w:proofErr w:type="spellStart"/>
      <w:r w:rsidRPr="00306CB8">
        <w:rPr>
          <w:rFonts w:ascii="Book Antiqua" w:hAnsi="Book Antiqua"/>
          <w:sz w:val="24"/>
          <w:szCs w:val="24"/>
        </w:rPr>
        <w:t>osteoarticular</w:t>
      </w:r>
      <w:proofErr w:type="spellEnd"/>
      <w:r w:rsidRPr="00306CB8">
        <w:rPr>
          <w:rFonts w:ascii="Book Antiqua" w:hAnsi="Book Antiqua"/>
          <w:sz w:val="24"/>
          <w:szCs w:val="24"/>
        </w:rPr>
        <w:t xml:space="preserve"> brucellosis. </w:t>
      </w:r>
      <w:r w:rsidRPr="00306CB8">
        <w:rPr>
          <w:rFonts w:ascii="Book Antiqua" w:hAnsi="Book Antiqua"/>
          <w:i/>
          <w:sz w:val="24"/>
          <w:szCs w:val="24"/>
        </w:rPr>
        <w:t xml:space="preserve">Trop </w:t>
      </w:r>
      <w:proofErr w:type="spellStart"/>
      <w:r w:rsidRPr="00306CB8">
        <w:rPr>
          <w:rFonts w:ascii="Book Antiqua" w:hAnsi="Book Antiqua"/>
          <w:i/>
          <w:sz w:val="24"/>
          <w:szCs w:val="24"/>
        </w:rPr>
        <w:t>Doct</w:t>
      </w:r>
      <w:proofErr w:type="spellEnd"/>
      <w:r w:rsidRPr="00306CB8">
        <w:rPr>
          <w:rFonts w:ascii="Book Antiqua" w:hAnsi="Book Antiqua"/>
          <w:sz w:val="24"/>
          <w:szCs w:val="24"/>
        </w:rPr>
        <w:t xml:space="preserve"> 2009; </w:t>
      </w:r>
      <w:r w:rsidRPr="00306CB8">
        <w:rPr>
          <w:rFonts w:ascii="Book Antiqua" w:hAnsi="Book Antiqua"/>
          <w:b/>
          <w:sz w:val="24"/>
          <w:szCs w:val="24"/>
        </w:rPr>
        <w:t>39</w:t>
      </w:r>
      <w:r w:rsidRPr="00306CB8">
        <w:rPr>
          <w:rFonts w:ascii="Book Antiqua" w:hAnsi="Book Antiqua"/>
          <w:sz w:val="24"/>
          <w:szCs w:val="24"/>
        </w:rPr>
        <w:t>: 88-90 [PMID: 19299290 DOI: 10.1258/td.2008.080042]</w:t>
      </w:r>
    </w:p>
    <w:p w14:paraId="49D54FB5" w14:textId="1E08380F"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8</w:t>
      </w:r>
      <w:r w:rsidR="00D436D9" w:rsidRPr="00306CB8">
        <w:rPr>
          <w:rFonts w:ascii="Book Antiqua" w:hAnsi="Book Antiqua" w:hint="eastAsia"/>
          <w:sz w:val="24"/>
          <w:szCs w:val="24"/>
          <w:lang w:eastAsia="zh-CN"/>
        </w:rPr>
        <w:t>5</w:t>
      </w:r>
      <w:r w:rsidRPr="00306CB8">
        <w:rPr>
          <w:rFonts w:ascii="Book Antiqua" w:hAnsi="Book Antiqua"/>
          <w:sz w:val="24"/>
          <w:szCs w:val="24"/>
        </w:rPr>
        <w:t xml:space="preserve"> </w:t>
      </w:r>
      <w:proofErr w:type="spellStart"/>
      <w:r w:rsidRPr="00306CB8">
        <w:rPr>
          <w:rFonts w:ascii="Book Antiqua" w:hAnsi="Book Antiqua"/>
          <w:b/>
          <w:sz w:val="24"/>
          <w:szCs w:val="24"/>
        </w:rPr>
        <w:t>Almajid</w:t>
      </w:r>
      <w:proofErr w:type="spellEnd"/>
      <w:r w:rsidRPr="00306CB8">
        <w:rPr>
          <w:rFonts w:ascii="Book Antiqua" w:hAnsi="Book Antiqua"/>
          <w:b/>
          <w:sz w:val="24"/>
          <w:szCs w:val="24"/>
        </w:rPr>
        <w:t xml:space="preserve"> FM</w:t>
      </w:r>
      <w:r w:rsidRPr="00306CB8">
        <w:rPr>
          <w:rFonts w:ascii="Book Antiqua" w:hAnsi="Book Antiqua"/>
          <w:sz w:val="24"/>
          <w:szCs w:val="24"/>
        </w:rPr>
        <w:t>.</w:t>
      </w:r>
      <w:proofErr w:type="gramEnd"/>
      <w:r w:rsidRPr="00306CB8">
        <w:rPr>
          <w:rFonts w:ascii="Book Antiqua" w:hAnsi="Book Antiqua"/>
          <w:sz w:val="24"/>
          <w:szCs w:val="24"/>
        </w:rPr>
        <w:t xml:space="preserve"> A Rare Form of </w:t>
      </w:r>
      <w:proofErr w:type="spellStart"/>
      <w:r w:rsidRPr="00306CB8">
        <w:rPr>
          <w:rFonts w:ascii="Book Antiqua" w:hAnsi="Book Antiqua"/>
          <w:sz w:val="24"/>
          <w:szCs w:val="24"/>
        </w:rPr>
        <w:t>Brucella</w:t>
      </w:r>
      <w:proofErr w:type="spellEnd"/>
      <w:r w:rsidR="00C22F7A" w:rsidRPr="00306CB8">
        <w:rPr>
          <w:rFonts w:ascii="Book Antiqua" w:hAnsi="Book Antiqua" w:hint="eastAsia"/>
          <w:sz w:val="24"/>
          <w:szCs w:val="24"/>
          <w:lang w:eastAsia="zh-CN"/>
        </w:rPr>
        <w:t xml:space="preserve"> </w:t>
      </w:r>
      <w:r w:rsidRPr="00306CB8">
        <w:rPr>
          <w:rFonts w:ascii="Book Antiqua" w:hAnsi="Book Antiqua"/>
          <w:sz w:val="24"/>
          <w:szCs w:val="24"/>
        </w:rPr>
        <w:t xml:space="preserve">Bursitis with Negative Serology: A Case Report and Literature Review. </w:t>
      </w:r>
      <w:r w:rsidRPr="00306CB8">
        <w:rPr>
          <w:rFonts w:ascii="Book Antiqua" w:hAnsi="Book Antiqua"/>
          <w:i/>
          <w:sz w:val="24"/>
          <w:szCs w:val="24"/>
        </w:rPr>
        <w:t>Case Rep Infect Dis</w:t>
      </w:r>
      <w:r w:rsidRPr="00306CB8">
        <w:rPr>
          <w:rFonts w:ascii="Book Antiqua" w:hAnsi="Book Antiqua"/>
          <w:sz w:val="24"/>
          <w:szCs w:val="24"/>
        </w:rPr>
        <w:t xml:space="preserve"> 2017; </w:t>
      </w:r>
      <w:r w:rsidRPr="00306CB8">
        <w:rPr>
          <w:rFonts w:ascii="Book Antiqua" w:hAnsi="Book Antiqua"/>
          <w:b/>
          <w:sz w:val="24"/>
          <w:szCs w:val="24"/>
        </w:rPr>
        <w:t>2017</w:t>
      </w:r>
      <w:r w:rsidRPr="00306CB8">
        <w:rPr>
          <w:rFonts w:ascii="Book Antiqua" w:hAnsi="Book Antiqua"/>
          <w:sz w:val="24"/>
          <w:szCs w:val="24"/>
        </w:rPr>
        <w:t>: 9802532 [PMID: 28337351 DOI: 10.1155/2017/9802532]</w:t>
      </w:r>
    </w:p>
    <w:p w14:paraId="175FB2F7" w14:textId="159854CC"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6</w:t>
      </w:r>
      <w:r w:rsidRPr="00306CB8">
        <w:rPr>
          <w:rFonts w:ascii="Book Antiqua" w:hAnsi="Book Antiqua"/>
          <w:sz w:val="24"/>
          <w:szCs w:val="24"/>
        </w:rPr>
        <w:t xml:space="preserve"> </w:t>
      </w:r>
      <w:proofErr w:type="spellStart"/>
      <w:r w:rsidRPr="00306CB8">
        <w:rPr>
          <w:rFonts w:ascii="Book Antiqua" w:hAnsi="Book Antiqua"/>
          <w:b/>
          <w:sz w:val="24"/>
          <w:szCs w:val="24"/>
        </w:rPr>
        <w:t>Mortazavi</w:t>
      </w:r>
      <w:proofErr w:type="spellEnd"/>
      <w:r w:rsidRPr="00306CB8">
        <w:rPr>
          <w:rFonts w:ascii="Book Antiqua" w:hAnsi="Book Antiqua"/>
          <w:b/>
          <w:sz w:val="24"/>
          <w:szCs w:val="24"/>
        </w:rPr>
        <w:t xml:space="preserve"> SMJ</w:t>
      </w:r>
      <w:r w:rsidRPr="00306CB8">
        <w:rPr>
          <w:rFonts w:ascii="Book Antiqua" w:hAnsi="Book Antiqua"/>
          <w:sz w:val="24"/>
          <w:szCs w:val="24"/>
        </w:rPr>
        <w:t xml:space="preserve">, </w:t>
      </w:r>
      <w:proofErr w:type="spellStart"/>
      <w:r w:rsidRPr="00306CB8">
        <w:rPr>
          <w:rFonts w:ascii="Book Antiqua" w:hAnsi="Book Antiqua"/>
          <w:sz w:val="24"/>
          <w:szCs w:val="24"/>
        </w:rPr>
        <w:t>Sobhan</w:t>
      </w:r>
      <w:proofErr w:type="spellEnd"/>
      <w:r w:rsidRPr="00306CB8">
        <w:rPr>
          <w:rFonts w:ascii="Book Antiqua" w:hAnsi="Book Antiqua"/>
          <w:sz w:val="24"/>
          <w:szCs w:val="24"/>
        </w:rPr>
        <w:t xml:space="preserve"> MR, </w:t>
      </w:r>
      <w:proofErr w:type="spellStart"/>
      <w:r w:rsidRPr="00306CB8">
        <w:rPr>
          <w:rFonts w:ascii="Book Antiqua" w:hAnsi="Book Antiqua"/>
          <w:sz w:val="24"/>
          <w:szCs w:val="24"/>
        </w:rPr>
        <w:t>Mazoochy</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Arthritis Following Total Knee </w:t>
      </w:r>
      <w:proofErr w:type="spellStart"/>
      <w:r w:rsidRPr="00306CB8">
        <w:rPr>
          <w:rFonts w:ascii="Book Antiqua" w:hAnsi="Book Antiqua"/>
          <w:sz w:val="24"/>
          <w:szCs w:val="24"/>
        </w:rPr>
        <w:t>Arthroplasty</w:t>
      </w:r>
      <w:proofErr w:type="spellEnd"/>
      <w:r w:rsidRPr="00306CB8">
        <w:rPr>
          <w:rFonts w:ascii="Book Antiqua" w:hAnsi="Book Antiqua"/>
          <w:sz w:val="24"/>
          <w:szCs w:val="24"/>
        </w:rPr>
        <w:t xml:space="preserve"> in a Patient with Hemophilia: A Case Report. </w:t>
      </w:r>
      <w:r w:rsidRPr="00306CB8">
        <w:rPr>
          <w:rFonts w:ascii="Book Antiqua" w:hAnsi="Book Antiqua"/>
          <w:i/>
          <w:sz w:val="24"/>
          <w:szCs w:val="24"/>
        </w:rPr>
        <w:t xml:space="preserve">Arch Bone </w:t>
      </w:r>
      <w:proofErr w:type="spellStart"/>
      <w:r w:rsidRPr="00306CB8">
        <w:rPr>
          <w:rFonts w:ascii="Book Antiqua" w:hAnsi="Book Antiqua"/>
          <w:i/>
          <w:sz w:val="24"/>
          <w:szCs w:val="24"/>
        </w:rPr>
        <w:t>Jt</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Surg</w:t>
      </w:r>
      <w:proofErr w:type="spellEnd"/>
      <w:r w:rsidRPr="00306CB8">
        <w:rPr>
          <w:rFonts w:ascii="Book Antiqua" w:hAnsi="Book Antiqua"/>
          <w:sz w:val="24"/>
          <w:szCs w:val="24"/>
        </w:rPr>
        <w:t xml:space="preserve"> 2017; </w:t>
      </w:r>
      <w:r w:rsidRPr="00306CB8">
        <w:rPr>
          <w:rFonts w:ascii="Book Antiqua" w:hAnsi="Book Antiqua"/>
          <w:b/>
          <w:sz w:val="24"/>
          <w:szCs w:val="24"/>
        </w:rPr>
        <w:t>5</w:t>
      </w:r>
      <w:r w:rsidRPr="00306CB8">
        <w:rPr>
          <w:rFonts w:ascii="Book Antiqua" w:hAnsi="Book Antiqua"/>
          <w:sz w:val="24"/>
          <w:szCs w:val="24"/>
        </w:rPr>
        <w:t>: 342-346 [PMID: 29226208]</w:t>
      </w:r>
    </w:p>
    <w:p w14:paraId="4D6169E6" w14:textId="7FB10EE4"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7</w:t>
      </w:r>
      <w:r w:rsidRPr="00306CB8">
        <w:rPr>
          <w:rFonts w:ascii="Book Antiqua" w:hAnsi="Book Antiqua"/>
          <w:sz w:val="24"/>
          <w:szCs w:val="24"/>
        </w:rPr>
        <w:t xml:space="preserve"> </w:t>
      </w:r>
      <w:r w:rsidRPr="00306CB8">
        <w:rPr>
          <w:rFonts w:ascii="Book Antiqua" w:hAnsi="Book Antiqua"/>
          <w:b/>
          <w:sz w:val="24"/>
          <w:szCs w:val="24"/>
        </w:rPr>
        <w:t>Lewis JM</w:t>
      </w:r>
      <w:r w:rsidRPr="00306CB8">
        <w:rPr>
          <w:rFonts w:ascii="Book Antiqua" w:hAnsi="Book Antiqua"/>
          <w:sz w:val="24"/>
          <w:szCs w:val="24"/>
        </w:rPr>
        <w:t xml:space="preserve">, </w:t>
      </w:r>
      <w:proofErr w:type="spellStart"/>
      <w:r w:rsidRPr="00306CB8">
        <w:rPr>
          <w:rFonts w:ascii="Book Antiqua" w:hAnsi="Book Antiqua"/>
          <w:sz w:val="24"/>
          <w:szCs w:val="24"/>
        </w:rPr>
        <w:t>Folb</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Kalra</w:t>
      </w:r>
      <w:proofErr w:type="spellEnd"/>
      <w:r w:rsidRPr="00306CB8">
        <w:rPr>
          <w:rFonts w:ascii="Book Antiqua" w:hAnsi="Book Antiqua"/>
          <w:sz w:val="24"/>
          <w:szCs w:val="24"/>
        </w:rPr>
        <w:t xml:space="preserve"> S, Squire SB, </w:t>
      </w:r>
      <w:proofErr w:type="spellStart"/>
      <w:r w:rsidRPr="00306CB8">
        <w:rPr>
          <w:rFonts w:ascii="Book Antiqua" w:hAnsi="Book Antiqua"/>
          <w:sz w:val="24"/>
          <w:szCs w:val="24"/>
        </w:rPr>
        <w:t>Taegtmeyer</w:t>
      </w:r>
      <w:proofErr w:type="spellEnd"/>
      <w:r w:rsidRPr="00306CB8">
        <w:rPr>
          <w:rFonts w:ascii="Book Antiqua" w:hAnsi="Book Antiqua"/>
          <w:sz w:val="24"/>
          <w:szCs w:val="24"/>
        </w:rPr>
        <w:t xml:space="preserve"> M, </w:t>
      </w:r>
      <w:proofErr w:type="spellStart"/>
      <w:r w:rsidRPr="00306CB8">
        <w:rPr>
          <w:rFonts w:ascii="Book Antiqua" w:hAnsi="Book Antiqua"/>
          <w:sz w:val="24"/>
          <w:szCs w:val="24"/>
        </w:rPr>
        <w:t>Beeching</w:t>
      </w:r>
      <w:proofErr w:type="spellEnd"/>
      <w:r w:rsidRPr="00306CB8">
        <w:rPr>
          <w:rFonts w:ascii="Book Antiqua" w:hAnsi="Book Antiqua"/>
          <w:sz w:val="24"/>
          <w:szCs w:val="24"/>
        </w:rPr>
        <w:t xml:space="preserve"> NJ.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melitensis</w:t>
      </w:r>
      <w:proofErr w:type="spellEnd"/>
      <w:r w:rsidRPr="00306CB8">
        <w:rPr>
          <w:rFonts w:ascii="Book Antiqua" w:hAnsi="Book Antiqua"/>
          <w:sz w:val="24"/>
          <w:szCs w:val="24"/>
        </w:rPr>
        <w:t xml:space="preserve"> prosthetic joint infection in a traveller returning to the UK from Thailand: Case report and review of the literature. </w:t>
      </w:r>
      <w:r w:rsidRPr="00306CB8">
        <w:rPr>
          <w:rFonts w:ascii="Book Antiqua" w:hAnsi="Book Antiqua"/>
          <w:i/>
          <w:sz w:val="24"/>
          <w:szCs w:val="24"/>
        </w:rPr>
        <w:t>Travel Med Infect Dis</w:t>
      </w:r>
      <w:r w:rsidRPr="00306CB8">
        <w:rPr>
          <w:rFonts w:ascii="Book Antiqua" w:hAnsi="Book Antiqua"/>
          <w:sz w:val="24"/>
          <w:szCs w:val="24"/>
        </w:rPr>
        <w:t xml:space="preserve"> 2016; </w:t>
      </w:r>
      <w:r w:rsidRPr="00306CB8">
        <w:rPr>
          <w:rFonts w:ascii="Book Antiqua" w:hAnsi="Book Antiqua"/>
          <w:b/>
          <w:sz w:val="24"/>
          <w:szCs w:val="24"/>
        </w:rPr>
        <w:t>14</w:t>
      </w:r>
      <w:r w:rsidRPr="00306CB8">
        <w:rPr>
          <w:rFonts w:ascii="Book Antiqua" w:hAnsi="Book Antiqua"/>
          <w:sz w:val="24"/>
          <w:szCs w:val="24"/>
        </w:rPr>
        <w:t>: 444-450 [PMID: 27591088 DOI: 10.1016/j.tmaid.2016.08.010]</w:t>
      </w:r>
    </w:p>
    <w:p w14:paraId="2D2870ED" w14:textId="642C6169"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8</w:t>
      </w:r>
      <w:r w:rsidR="00D436D9" w:rsidRPr="00306CB8">
        <w:rPr>
          <w:rFonts w:ascii="Book Antiqua" w:hAnsi="Book Antiqua" w:hint="eastAsia"/>
          <w:sz w:val="24"/>
          <w:szCs w:val="24"/>
          <w:lang w:eastAsia="zh-CN"/>
        </w:rPr>
        <w:t>8</w:t>
      </w:r>
      <w:r w:rsidRPr="00306CB8">
        <w:rPr>
          <w:rFonts w:ascii="Book Antiqua" w:hAnsi="Book Antiqua"/>
          <w:sz w:val="24"/>
          <w:szCs w:val="24"/>
        </w:rPr>
        <w:t xml:space="preserve"> </w:t>
      </w:r>
      <w:proofErr w:type="spellStart"/>
      <w:r w:rsidRPr="00306CB8">
        <w:rPr>
          <w:rFonts w:ascii="Book Antiqua" w:hAnsi="Book Antiqua"/>
          <w:b/>
          <w:sz w:val="24"/>
          <w:szCs w:val="24"/>
        </w:rPr>
        <w:t>Kasim</w:t>
      </w:r>
      <w:proofErr w:type="spellEnd"/>
      <w:r w:rsidRPr="00306CB8">
        <w:rPr>
          <w:rFonts w:ascii="Book Antiqua" w:hAnsi="Book Antiqua"/>
          <w:b/>
          <w:sz w:val="24"/>
          <w:szCs w:val="24"/>
        </w:rPr>
        <w:t xml:space="preserve"> RA</w:t>
      </w:r>
      <w:r w:rsidRPr="00306CB8">
        <w:rPr>
          <w:rFonts w:ascii="Book Antiqua" w:hAnsi="Book Antiqua"/>
          <w:sz w:val="24"/>
          <w:szCs w:val="24"/>
        </w:rPr>
        <w:t xml:space="preserve">, </w:t>
      </w:r>
      <w:proofErr w:type="spellStart"/>
      <w:r w:rsidRPr="00306CB8">
        <w:rPr>
          <w:rFonts w:ascii="Book Antiqua" w:hAnsi="Book Antiqua"/>
          <w:sz w:val="24"/>
          <w:szCs w:val="24"/>
        </w:rPr>
        <w:t>Araj</w:t>
      </w:r>
      <w:proofErr w:type="spellEnd"/>
      <w:r w:rsidRPr="00306CB8">
        <w:rPr>
          <w:rFonts w:ascii="Book Antiqua" w:hAnsi="Book Antiqua"/>
          <w:sz w:val="24"/>
          <w:szCs w:val="24"/>
        </w:rPr>
        <w:t xml:space="preserve"> GF, </w:t>
      </w:r>
      <w:proofErr w:type="spellStart"/>
      <w:r w:rsidRPr="00306CB8">
        <w:rPr>
          <w:rFonts w:ascii="Book Antiqua" w:hAnsi="Book Antiqua"/>
          <w:sz w:val="24"/>
          <w:szCs w:val="24"/>
        </w:rPr>
        <w:t>Afeiche</w:t>
      </w:r>
      <w:proofErr w:type="spellEnd"/>
      <w:r w:rsidRPr="00306CB8">
        <w:rPr>
          <w:rFonts w:ascii="Book Antiqua" w:hAnsi="Book Antiqua"/>
          <w:sz w:val="24"/>
          <w:szCs w:val="24"/>
        </w:rPr>
        <w:t xml:space="preserve"> NE, </w:t>
      </w:r>
      <w:proofErr w:type="spellStart"/>
      <w:r w:rsidRPr="00306CB8">
        <w:rPr>
          <w:rFonts w:ascii="Book Antiqua" w:hAnsi="Book Antiqua"/>
          <w:sz w:val="24"/>
          <w:szCs w:val="24"/>
        </w:rPr>
        <w:t>Tabbarah</w:t>
      </w:r>
      <w:proofErr w:type="spellEnd"/>
      <w:r w:rsidRPr="00306CB8">
        <w:rPr>
          <w:rFonts w:ascii="Book Antiqua" w:hAnsi="Book Antiqua"/>
          <w:sz w:val="24"/>
          <w:szCs w:val="24"/>
        </w:rPr>
        <w:t xml:space="preserve"> ZA.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infection in total hip replacement: case report and review of the literature. </w:t>
      </w:r>
      <w:proofErr w:type="spellStart"/>
      <w:r w:rsidRPr="00306CB8">
        <w:rPr>
          <w:rFonts w:ascii="Book Antiqua" w:hAnsi="Book Antiqua"/>
          <w:i/>
          <w:sz w:val="24"/>
          <w:szCs w:val="24"/>
        </w:rPr>
        <w:t>Scand</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2004; </w:t>
      </w:r>
      <w:r w:rsidRPr="00306CB8">
        <w:rPr>
          <w:rFonts w:ascii="Book Antiqua" w:hAnsi="Book Antiqua"/>
          <w:b/>
          <w:sz w:val="24"/>
          <w:szCs w:val="24"/>
        </w:rPr>
        <w:t>36</w:t>
      </w:r>
      <w:r w:rsidRPr="00306CB8">
        <w:rPr>
          <w:rFonts w:ascii="Book Antiqua" w:hAnsi="Book Antiqua"/>
          <w:sz w:val="24"/>
          <w:szCs w:val="24"/>
        </w:rPr>
        <w:t>: 65-67 [PMID: 15000565 DOI: 10.1080/00365540310017456]</w:t>
      </w:r>
    </w:p>
    <w:p w14:paraId="0380FBCF" w14:textId="0001D2DD" w:rsidR="00126A13" w:rsidRPr="00306CB8" w:rsidRDefault="00D436D9" w:rsidP="00126A13">
      <w:pPr>
        <w:spacing w:after="0" w:line="360" w:lineRule="auto"/>
        <w:jc w:val="both"/>
        <w:rPr>
          <w:rFonts w:ascii="Book Antiqua" w:hAnsi="Book Antiqua"/>
          <w:sz w:val="24"/>
          <w:szCs w:val="24"/>
        </w:rPr>
      </w:pPr>
      <w:r w:rsidRPr="00306CB8">
        <w:rPr>
          <w:rFonts w:ascii="Book Antiqua" w:hAnsi="Book Antiqua" w:hint="eastAsia"/>
          <w:sz w:val="24"/>
          <w:szCs w:val="24"/>
          <w:lang w:eastAsia="zh-CN"/>
        </w:rPr>
        <w:t>89</w:t>
      </w:r>
      <w:r w:rsidR="00126A13" w:rsidRPr="00306CB8">
        <w:rPr>
          <w:rFonts w:ascii="Book Antiqua" w:hAnsi="Book Antiqua"/>
          <w:sz w:val="24"/>
          <w:szCs w:val="24"/>
        </w:rPr>
        <w:t xml:space="preserve"> </w:t>
      </w:r>
      <w:r w:rsidR="00126A13" w:rsidRPr="00306CB8">
        <w:rPr>
          <w:rFonts w:ascii="Book Antiqua" w:hAnsi="Book Antiqua"/>
          <w:b/>
          <w:sz w:val="24"/>
          <w:szCs w:val="24"/>
        </w:rPr>
        <w:t>Chin YT</w:t>
      </w:r>
      <w:r w:rsidR="00126A13" w:rsidRPr="00306CB8">
        <w:rPr>
          <w:rFonts w:ascii="Book Antiqua" w:hAnsi="Book Antiqua"/>
          <w:sz w:val="24"/>
          <w:szCs w:val="24"/>
        </w:rPr>
        <w:t xml:space="preserve">, Krishnan M, Burns P, </w:t>
      </w:r>
      <w:proofErr w:type="spellStart"/>
      <w:r w:rsidR="00126A13" w:rsidRPr="00306CB8">
        <w:rPr>
          <w:rFonts w:ascii="Book Antiqua" w:hAnsi="Book Antiqua"/>
          <w:sz w:val="24"/>
          <w:szCs w:val="24"/>
        </w:rPr>
        <w:t>Qamruddin</w:t>
      </w:r>
      <w:proofErr w:type="spellEnd"/>
      <w:r w:rsidR="00126A13" w:rsidRPr="00306CB8">
        <w:rPr>
          <w:rFonts w:ascii="Book Antiqua" w:hAnsi="Book Antiqua"/>
          <w:sz w:val="24"/>
          <w:szCs w:val="24"/>
        </w:rPr>
        <w:t xml:space="preserve"> A, </w:t>
      </w:r>
      <w:proofErr w:type="spellStart"/>
      <w:r w:rsidR="00126A13" w:rsidRPr="00306CB8">
        <w:rPr>
          <w:rFonts w:ascii="Book Antiqua" w:hAnsi="Book Antiqua"/>
          <w:sz w:val="24"/>
          <w:szCs w:val="24"/>
        </w:rPr>
        <w:t>Hasan</w:t>
      </w:r>
      <w:proofErr w:type="spellEnd"/>
      <w:r w:rsidR="00126A13" w:rsidRPr="00306CB8">
        <w:rPr>
          <w:rFonts w:ascii="Book Antiqua" w:hAnsi="Book Antiqua"/>
          <w:sz w:val="24"/>
          <w:szCs w:val="24"/>
        </w:rPr>
        <w:t xml:space="preserve"> R, Dodgson AR. </w:t>
      </w:r>
      <w:proofErr w:type="spellStart"/>
      <w:r w:rsidR="00126A13" w:rsidRPr="00306CB8">
        <w:rPr>
          <w:rFonts w:ascii="Book Antiqua" w:hAnsi="Book Antiqua"/>
          <w:sz w:val="24"/>
          <w:szCs w:val="24"/>
        </w:rPr>
        <w:t>Brucella</w:t>
      </w:r>
      <w:proofErr w:type="spellEnd"/>
      <w:r w:rsidR="00126A13" w:rsidRPr="00306CB8">
        <w:rPr>
          <w:rFonts w:ascii="Book Antiqua" w:hAnsi="Book Antiqua"/>
          <w:sz w:val="24"/>
          <w:szCs w:val="24"/>
        </w:rPr>
        <w:t xml:space="preserve"> </w:t>
      </w:r>
      <w:proofErr w:type="spellStart"/>
      <w:r w:rsidR="00126A13" w:rsidRPr="00306CB8">
        <w:rPr>
          <w:rFonts w:ascii="Book Antiqua" w:hAnsi="Book Antiqua"/>
          <w:sz w:val="24"/>
          <w:szCs w:val="24"/>
        </w:rPr>
        <w:t>melitensis</w:t>
      </w:r>
      <w:proofErr w:type="spellEnd"/>
      <w:r w:rsidR="00126A13" w:rsidRPr="00306CB8">
        <w:rPr>
          <w:rFonts w:ascii="Book Antiqua" w:hAnsi="Book Antiqua"/>
          <w:sz w:val="24"/>
          <w:szCs w:val="24"/>
        </w:rPr>
        <w:t xml:space="preserve"> sternal osteomyelitis following median </w:t>
      </w:r>
      <w:proofErr w:type="spellStart"/>
      <w:r w:rsidR="00126A13" w:rsidRPr="00306CB8">
        <w:rPr>
          <w:rFonts w:ascii="Book Antiqua" w:hAnsi="Book Antiqua"/>
          <w:sz w:val="24"/>
          <w:szCs w:val="24"/>
        </w:rPr>
        <w:t>sternotomy</w:t>
      </w:r>
      <w:proofErr w:type="spellEnd"/>
      <w:r w:rsidR="00126A13" w:rsidRPr="00306CB8">
        <w:rPr>
          <w:rFonts w:ascii="Book Antiqua" w:hAnsi="Book Antiqua"/>
          <w:sz w:val="24"/>
          <w:szCs w:val="24"/>
        </w:rPr>
        <w:t xml:space="preserve">. </w:t>
      </w:r>
      <w:r w:rsidR="00126A13" w:rsidRPr="00306CB8">
        <w:rPr>
          <w:rFonts w:ascii="Book Antiqua" w:hAnsi="Book Antiqua"/>
          <w:i/>
          <w:sz w:val="24"/>
          <w:szCs w:val="24"/>
        </w:rPr>
        <w:t xml:space="preserve">J Infect </w:t>
      </w:r>
      <w:proofErr w:type="spellStart"/>
      <w:r w:rsidR="00126A13" w:rsidRPr="00306CB8">
        <w:rPr>
          <w:rFonts w:ascii="Book Antiqua" w:hAnsi="Book Antiqua"/>
          <w:i/>
          <w:sz w:val="24"/>
          <w:szCs w:val="24"/>
        </w:rPr>
        <w:t>Chemother</w:t>
      </w:r>
      <w:proofErr w:type="spellEnd"/>
      <w:r w:rsidR="00126A13" w:rsidRPr="00306CB8">
        <w:rPr>
          <w:rFonts w:ascii="Book Antiqua" w:hAnsi="Book Antiqua"/>
          <w:sz w:val="24"/>
          <w:szCs w:val="24"/>
        </w:rPr>
        <w:t xml:space="preserve"> 2014; </w:t>
      </w:r>
      <w:r w:rsidR="00126A13" w:rsidRPr="00306CB8">
        <w:rPr>
          <w:rFonts w:ascii="Book Antiqua" w:hAnsi="Book Antiqua"/>
          <w:b/>
          <w:sz w:val="24"/>
          <w:szCs w:val="24"/>
        </w:rPr>
        <w:t>20</w:t>
      </w:r>
      <w:r w:rsidR="00126A13" w:rsidRPr="00306CB8">
        <w:rPr>
          <w:rFonts w:ascii="Book Antiqua" w:hAnsi="Book Antiqua"/>
          <w:sz w:val="24"/>
          <w:szCs w:val="24"/>
        </w:rPr>
        <w:t>: 574-576 [PMID: 24910374 DOI: 10.1016/j.jiac.2014.04.011]</w:t>
      </w:r>
    </w:p>
    <w:p w14:paraId="0648E129" w14:textId="501EB012"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lastRenderedPageBreak/>
        <w:t>9</w:t>
      </w:r>
      <w:r w:rsidR="00D436D9" w:rsidRPr="00306CB8">
        <w:rPr>
          <w:rFonts w:ascii="Book Antiqua" w:hAnsi="Book Antiqua" w:hint="eastAsia"/>
          <w:sz w:val="24"/>
          <w:szCs w:val="24"/>
          <w:lang w:eastAsia="zh-CN"/>
        </w:rPr>
        <w:t>0</w:t>
      </w:r>
      <w:r w:rsidRPr="00306CB8">
        <w:rPr>
          <w:rFonts w:ascii="Book Antiqua" w:hAnsi="Book Antiqua"/>
          <w:sz w:val="24"/>
          <w:szCs w:val="24"/>
        </w:rPr>
        <w:t xml:space="preserve"> </w:t>
      </w:r>
      <w:r w:rsidRPr="00306CB8">
        <w:rPr>
          <w:rFonts w:ascii="Book Antiqua" w:hAnsi="Book Antiqua"/>
          <w:b/>
          <w:sz w:val="24"/>
          <w:szCs w:val="24"/>
        </w:rPr>
        <w:t>Abrahams MA</w:t>
      </w:r>
      <w:r w:rsidRPr="00306CB8">
        <w:rPr>
          <w:rFonts w:ascii="Book Antiqua" w:hAnsi="Book Antiqua"/>
          <w:sz w:val="24"/>
          <w:szCs w:val="24"/>
        </w:rPr>
        <w:t xml:space="preserve">, </w:t>
      </w:r>
      <w:proofErr w:type="spellStart"/>
      <w:r w:rsidRPr="00306CB8">
        <w:rPr>
          <w:rFonts w:ascii="Book Antiqua" w:hAnsi="Book Antiqua"/>
          <w:sz w:val="24"/>
          <w:szCs w:val="24"/>
        </w:rPr>
        <w:t>Tylkowski</w:t>
      </w:r>
      <w:proofErr w:type="spellEnd"/>
      <w:r w:rsidRPr="00306CB8">
        <w:rPr>
          <w:rFonts w:ascii="Book Antiqua" w:hAnsi="Book Antiqua"/>
          <w:sz w:val="24"/>
          <w:szCs w:val="24"/>
        </w:rPr>
        <w:t xml:space="preserve"> CM.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osteomyelitis of a closed femur fracture.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Relat</w:t>
      </w:r>
      <w:proofErr w:type="spellEnd"/>
      <w:r w:rsidRPr="00306CB8">
        <w:rPr>
          <w:rFonts w:ascii="Book Antiqua" w:hAnsi="Book Antiqua"/>
          <w:i/>
          <w:sz w:val="24"/>
          <w:szCs w:val="24"/>
        </w:rPr>
        <w:t xml:space="preserve"> Res</w:t>
      </w:r>
      <w:r w:rsidRPr="00306CB8">
        <w:rPr>
          <w:rFonts w:ascii="Book Antiqua" w:hAnsi="Book Antiqua"/>
          <w:sz w:val="24"/>
          <w:szCs w:val="24"/>
        </w:rPr>
        <w:t xml:space="preserve"> 1985; </w:t>
      </w:r>
      <w:r w:rsidR="00C22F7A" w:rsidRPr="00306CB8">
        <w:rPr>
          <w:rFonts w:ascii="Book Antiqua" w:hAnsi="Book Antiqua" w:hint="eastAsia"/>
          <w:b/>
          <w:sz w:val="24"/>
          <w:szCs w:val="24"/>
          <w:lang w:eastAsia="zh-CN"/>
        </w:rPr>
        <w:t>(195)</w:t>
      </w:r>
      <w:r w:rsidRPr="00306CB8">
        <w:rPr>
          <w:rFonts w:ascii="Book Antiqua" w:hAnsi="Book Antiqua"/>
          <w:sz w:val="24"/>
          <w:szCs w:val="24"/>
        </w:rPr>
        <w:t>: 194-196 [PMID: 3919984 DOI: 10.1097/00003086-198505000-00021]</w:t>
      </w:r>
    </w:p>
    <w:p w14:paraId="34F294C6" w14:textId="217CC54A"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1</w:t>
      </w:r>
      <w:r w:rsidRPr="00306CB8">
        <w:rPr>
          <w:rFonts w:ascii="Book Antiqua" w:hAnsi="Book Antiqua"/>
          <w:sz w:val="24"/>
          <w:szCs w:val="24"/>
        </w:rPr>
        <w:t xml:space="preserve"> </w:t>
      </w:r>
      <w:r w:rsidRPr="00306CB8">
        <w:rPr>
          <w:rFonts w:ascii="Book Antiqua" w:hAnsi="Book Antiqua"/>
          <w:b/>
          <w:sz w:val="24"/>
          <w:szCs w:val="24"/>
        </w:rPr>
        <w:t>Luc M</w:t>
      </w:r>
      <w:r w:rsidRPr="00306CB8">
        <w:rPr>
          <w:rFonts w:ascii="Book Antiqua" w:hAnsi="Book Antiqua"/>
          <w:sz w:val="24"/>
          <w:szCs w:val="24"/>
        </w:rPr>
        <w:t xml:space="preserve">, </w:t>
      </w:r>
      <w:proofErr w:type="spellStart"/>
      <w:r w:rsidRPr="00306CB8">
        <w:rPr>
          <w:rFonts w:ascii="Book Antiqua" w:hAnsi="Book Antiqua"/>
          <w:sz w:val="24"/>
          <w:szCs w:val="24"/>
        </w:rPr>
        <w:t>Armingeat</w:t>
      </w:r>
      <w:proofErr w:type="spellEnd"/>
      <w:r w:rsidRPr="00306CB8">
        <w:rPr>
          <w:rFonts w:ascii="Book Antiqua" w:hAnsi="Book Antiqua"/>
          <w:sz w:val="24"/>
          <w:szCs w:val="24"/>
        </w:rPr>
        <w:t xml:space="preserve"> T, Pham T, </w:t>
      </w:r>
      <w:proofErr w:type="spellStart"/>
      <w:r w:rsidRPr="00306CB8">
        <w:rPr>
          <w:rFonts w:ascii="Book Antiqua" w:hAnsi="Book Antiqua"/>
          <w:sz w:val="24"/>
          <w:szCs w:val="24"/>
        </w:rPr>
        <w:t>Legré</w:t>
      </w:r>
      <w:proofErr w:type="spellEnd"/>
      <w:r w:rsidRPr="00306CB8">
        <w:rPr>
          <w:rFonts w:ascii="Book Antiqua" w:hAnsi="Book Antiqua"/>
          <w:sz w:val="24"/>
          <w:szCs w:val="24"/>
        </w:rPr>
        <w:t xml:space="preserve"> V, </w:t>
      </w:r>
      <w:proofErr w:type="spellStart"/>
      <w:r w:rsidRPr="00306CB8">
        <w:rPr>
          <w:rFonts w:ascii="Book Antiqua" w:hAnsi="Book Antiqua"/>
          <w:sz w:val="24"/>
          <w:szCs w:val="24"/>
        </w:rPr>
        <w:t>Lafforgue</w:t>
      </w:r>
      <w:proofErr w:type="spellEnd"/>
      <w:r w:rsidRPr="00306CB8">
        <w:rPr>
          <w:rFonts w:ascii="Book Antiqua" w:hAnsi="Book Antiqua"/>
          <w:sz w:val="24"/>
          <w:szCs w:val="24"/>
        </w:rPr>
        <w:t xml:space="preserve"> P. Chronic </w:t>
      </w:r>
      <w:proofErr w:type="spellStart"/>
      <w:r w:rsidRPr="00306CB8">
        <w:rPr>
          <w:rFonts w:ascii="Book Antiqua" w:hAnsi="Book Antiqua"/>
          <w:sz w:val="24"/>
          <w:szCs w:val="24"/>
        </w:rPr>
        <w:t>Brucella</w:t>
      </w:r>
      <w:proofErr w:type="spellEnd"/>
      <w:r w:rsidRPr="00306CB8">
        <w:rPr>
          <w:rFonts w:ascii="Book Antiqua" w:hAnsi="Book Antiqua"/>
          <w:sz w:val="24"/>
          <w:szCs w:val="24"/>
        </w:rPr>
        <w:t xml:space="preserve"> infection of the </w:t>
      </w:r>
      <w:proofErr w:type="spellStart"/>
      <w:r w:rsidRPr="00306CB8">
        <w:rPr>
          <w:rFonts w:ascii="Book Antiqua" w:hAnsi="Book Antiqua"/>
          <w:sz w:val="24"/>
          <w:szCs w:val="24"/>
        </w:rPr>
        <w:t>humerus</w:t>
      </w:r>
      <w:proofErr w:type="spellEnd"/>
      <w:r w:rsidRPr="00306CB8">
        <w:rPr>
          <w:rFonts w:ascii="Book Antiqua" w:hAnsi="Book Antiqua"/>
          <w:sz w:val="24"/>
          <w:szCs w:val="24"/>
        </w:rPr>
        <w:t xml:space="preserve"> diagnosed after a spontaneous fracture. </w:t>
      </w:r>
      <w:r w:rsidRPr="00306CB8">
        <w:rPr>
          <w:rFonts w:ascii="Book Antiqua" w:hAnsi="Book Antiqua"/>
          <w:i/>
          <w:sz w:val="24"/>
          <w:szCs w:val="24"/>
        </w:rPr>
        <w:t>Joint Bone Spine</w:t>
      </w:r>
      <w:r w:rsidRPr="00306CB8">
        <w:rPr>
          <w:rFonts w:ascii="Book Antiqua" w:hAnsi="Book Antiqua"/>
          <w:sz w:val="24"/>
          <w:szCs w:val="24"/>
        </w:rPr>
        <w:t xml:space="preserve"> 2008; </w:t>
      </w:r>
      <w:r w:rsidRPr="00306CB8">
        <w:rPr>
          <w:rFonts w:ascii="Book Antiqua" w:hAnsi="Book Antiqua"/>
          <w:b/>
          <w:sz w:val="24"/>
          <w:szCs w:val="24"/>
        </w:rPr>
        <w:t>75</w:t>
      </w:r>
      <w:r w:rsidRPr="00306CB8">
        <w:rPr>
          <w:rFonts w:ascii="Book Antiqua" w:hAnsi="Book Antiqua"/>
          <w:sz w:val="24"/>
          <w:szCs w:val="24"/>
        </w:rPr>
        <w:t>: 229-231 [PMID: 17977771 DOI: 10.1016/j.jbspin.2007.04.024]</w:t>
      </w:r>
    </w:p>
    <w:p w14:paraId="59423038" w14:textId="5E78E636"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2</w:t>
      </w:r>
      <w:r w:rsidRPr="00306CB8">
        <w:rPr>
          <w:rFonts w:ascii="Book Antiqua" w:hAnsi="Book Antiqua"/>
          <w:sz w:val="24"/>
          <w:szCs w:val="24"/>
        </w:rPr>
        <w:t xml:space="preserve"> </w:t>
      </w:r>
      <w:r w:rsidRPr="00306CB8">
        <w:rPr>
          <w:rFonts w:ascii="Book Antiqua" w:hAnsi="Book Antiqua"/>
          <w:b/>
          <w:sz w:val="24"/>
          <w:szCs w:val="24"/>
        </w:rPr>
        <w:t>Navarro V</w:t>
      </w:r>
      <w:r w:rsidRPr="00306CB8">
        <w:rPr>
          <w:rFonts w:ascii="Book Antiqua" w:hAnsi="Book Antiqua"/>
          <w:sz w:val="24"/>
          <w:szCs w:val="24"/>
        </w:rPr>
        <w:t xml:space="preserve">, </w:t>
      </w:r>
      <w:proofErr w:type="spellStart"/>
      <w:r w:rsidRPr="00306CB8">
        <w:rPr>
          <w:rFonts w:ascii="Book Antiqua" w:hAnsi="Book Antiqua"/>
          <w:sz w:val="24"/>
          <w:szCs w:val="24"/>
        </w:rPr>
        <w:t>Solera</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Martínez</w:t>
      </w:r>
      <w:proofErr w:type="spellEnd"/>
      <w:r w:rsidRPr="00306CB8">
        <w:rPr>
          <w:rFonts w:ascii="Book Antiqua" w:hAnsi="Book Antiqua"/>
          <w:sz w:val="24"/>
          <w:szCs w:val="24"/>
        </w:rPr>
        <w:t xml:space="preserve">-Alfaro E, </w:t>
      </w:r>
      <w:proofErr w:type="spellStart"/>
      <w:r w:rsidRPr="00306CB8">
        <w:rPr>
          <w:rFonts w:ascii="Book Antiqua" w:hAnsi="Book Antiqua"/>
          <w:sz w:val="24"/>
          <w:szCs w:val="24"/>
        </w:rPr>
        <w:t>Sáez</w:t>
      </w:r>
      <w:proofErr w:type="spellEnd"/>
      <w:r w:rsidRPr="00306CB8">
        <w:rPr>
          <w:rFonts w:ascii="Book Antiqua" w:hAnsi="Book Antiqua"/>
          <w:sz w:val="24"/>
          <w:szCs w:val="24"/>
        </w:rPr>
        <w:t xml:space="preserve"> L, </w:t>
      </w:r>
      <w:proofErr w:type="spellStart"/>
      <w:r w:rsidRPr="00306CB8">
        <w:rPr>
          <w:rFonts w:ascii="Book Antiqua" w:hAnsi="Book Antiqua"/>
          <w:sz w:val="24"/>
          <w:szCs w:val="24"/>
        </w:rPr>
        <w:t>Escribano</w:t>
      </w:r>
      <w:proofErr w:type="spellEnd"/>
      <w:r w:rsidRPr="00306CB8">
        <w:rPr>
          <w:rFonts w:ascii="Book Antiqua" w:hAnsi="Book Antiqua"/>
          <w:sz w:val="24"/>
          <w:szCs w:val="24"/>
        </w:rPr>
        <w:t xml:space="preserve"> E, Pérez-Flores JC. </w:t>
      </w:r>
      <w:proofErr w:type="spellStart"/>
      <w:proofErr w:type="gramStart"/>
      <w:r w:rsidRPr="00306CB8">
        <w:rPr>
          <w:rFonts w:ascii="Book Antiqua" w:hAnsi="Book Antiqua"/>
          <w:sz w:val="24"/>
          <w:szCs w:val="24"/>
        </w:rPr>
        <w:t>Brucellar</w:t>
      </w:r>
      <w:proofErr w:type="spellEnd"/>
      <w:r w:rsidRPr="00306CB8">
        <w:rPr>
          <w:rFonts w:ascii="Book Antiqua" w:hAnsi="Book Antiqua"/>
          <w:sz w:val="24"/>
          <w:szCs w:val="24"/>
        </w:rPr>
        <w:t xml:space="preserve"> osteomyelitis involving prosthetic extra-articular hardware.</w:t>
      </w:r>
      <w:proofErr w:type="gramEnd"/>
      <w:r w:rsidRPr="00306CB8">
        <w:rPr>
          <w:rFonts w:ascii="Book Antiqua" w:hAnsi="Book Antiqua"/>
          <w:sz w:val="24"/>
          <w:szCs w:val="24"/>
        </w:rPr>
        <w:t xml:space="preserve"> </w:t>
      </w:r>
      <w:r w:rsidRPr="00306CB8">
        <w:rPr>
          <w:rFonts w:ascii="Book Antiqua" w:hAnsi="Book Antiqua"/>
          <w:i/>
          <w:sz w:val="24"/>
          <w:szCs w:val="24"/>
        </w:rPr>
        <w:t>J Infect</w:t>
      </w:r>
      <w:r w:rsidRPr="00306CB8">
        <w:rPr>
          <w:rFonts w:ascii="Book Antiqua" w:hAnsi="Book Antiqua"/>
          <w:sz w:val="24"/>
          <w:szCs w:val="24"/>
        </w:rPr>
        <w:t xml:space="preserve"> 1997; </w:t>
      </w:r>
      <w:r w:rsidRPr="00306CB8">
        <w:rPr>
          <w:rFonts w:ascii="Book Antiqua" w:hAnsi="Book Antiqua"/>
          <w:b/>
          <w:sz w:val="24"/>
          <w:szCs w:val="24"/>
        </w:rPr>
        <w:t>35</w:t>
      </w:r>
      <w:r w:rsidRPr="00306CB8">
        <w:rPr>
          <w:rFonts w:ascii="Book Antiqua" w:hAnsi="Book Antiqua"/>
          <w:sz w:val="24"/>
          <w:szCs w:val="24"/>
        </w:rPr>
        <w:t>: 192-194 [PMID: 9354359 DOI: 10.1016/S0163-4453(97)91941-1]</w:t>
      </w:r>
    </w:p>
    <w:p w14:paraId="5B40A856" w14:textId="1AA14A7C"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9</w:t>
      </w:r>
      <w:r w:rsidR="00D436D9" w:rsidRPr="00306CB8">
        <w:rPr>
          <w:rFonts w:ascii="Book Antiqua" w:hAnsi="Book Antiqua" w:hint="eastAsia"/>
          <w:sz w:val="24"/>
          <w:szCs w:val="24"/>
          <w:lang w:eastAsia="zh-CN"/>
        </w:rPr>
        <w:t>3</w:t>
      </w:r>
      <w:r w:rsidRPr="00306CB8">
        <w:rPr>
          <w:rFonts w:ascii="Book Antiqua" w:hAnsi="Book Antiqua"/>
          <w:sz w:val="24"/>
          <w:szCs w:val="24"/>
        </w:rPr>
        <w:t xml:space="preserve"> </w:t>
      </w:r>
      <w:proofErr w:type="spellStart"/>
      <w:r w:rsidRPr="00306CB8">
        <w:rPr>
          <w:rFonts w:ascii="Book Antiqua" w:hAnsi="Book Antiqua"/>
          <w:b/>
          <w:sz w:val="24"/>
          <w:szCs w:val="24"/>
        </w:rPr>
        <w:t>Mansoori</w:t>
      </w:r>
      <w:proofErr w:type="spellEnd"/>
      <w:r w:rsidRPr="00306CB8">
        <w:rPr>
          <w:rFonts w:ascii="Book Antiqua" w:hAnsi="Book Antiqua"/>
          <w:b/>
          <w:sz w:val="24"/>
          <w:szCs w:val="24"/>
        </w:rPr>
        <w:t xml:space="preserve"> D</w:t>
      </w:r>
      <w:r w:rsidRPr="00306CB8">
        <w:rPr>
          <w:rFonts w:ascii="Book Antiqua" w:hAnsi="Book Antiqua"/>
          <w:sz w:val="24"/>
          <w:szCs w:val="24"/>
        </w:rPr>
        <w:t xml:space="preserve">, </w:t>
      </w:r>
      <w:proofErr w:type="spellStart"/>
      <w:r w:rsidRPr="00306CB8">
        <w:rPr>
          <w:rFonts w:ascii="Book Antiqua" w:hAnsi="Book Antiqua"/>
          <w:sz w:val="24"/>
          <w:szCs w:val="24"/>
        </w:rPr>
        <w:t>Gangi</w:t>
      </w:r>
      <w:proofErr w:type="spellEnd"/>
      <w:r w:rsidRPr="00306CB8">
        <w:rPr>
          <w:rFonts w:ascii="Book Antiqua" w:hAnsi="Book Antiqua"/>
          <w:sz w:val="24"/>
          <w:szCs w:val="24"/>
        </w:rPr>
        <w:t xml:space="preserve"> EN, </w:t>
      </w:r>
      <w:proofErr w:type="spellStart"/>
      <w:r w:rsidRPr="00306CB8">
        <w:rPr>
          <w:rFonts w:ascii="Book Antiqua" w:hAnsi="Book Antiqua"/>
          <w:sz w:val="24"/>
          <w:szCs w:val="24"/>
        </w:rPr>
        <w:t>Touzet</w:t>
      </w:r>
      <w:proofErr w:type="spellEnd"/>
      <w:r w:rsidRPr="00306CB8">
        <w:rPr>
          <w:rFonts w:ascii="Book Antiqua" w:hAnsi="Book Antiqua"/>
          <w:sz w:val="24"/>
          <w:szCs w:val="24"/>
        </w:rPr>
        <w:t xml:space="preserve"> P. [Brucellosis of the pubic </w:t>
      </w:r>
      <w:proofErr w:type="spellStart"/>
      <w:r w:rsidRPr="00306CB8">
        <w:rPr>
          <w:rFonts w:ascii="Book Antiqua" w:hAnsi="Book Antiqua"/>
          <w:sz w:val="24"/>
          <w:szCs w:val="24"/>
        </w:rPr>
        <w:t>symphysis</w:t>
      </w:r>
      <w:proofErr w:type="spellEnd"/>
      <w:r w:rsidRPr="00306CB8">
        <w:rPr>
          <w:rFonts w:ascii="Book Antiqua" w:hAnsi="Book Antiqua"/>
          <w:sz w:val="24"/>
          <w:szCs w:val="24"/>
        </w:rPr>
        <w:t>.</w:t>
      </w:r>
      <w:proofErr w:type="gramEnd"/>
      <w:r w:rsidRPr="00306CB8">
        <w:rPr>
          <w:rFonts w:ascii="Book Antiqua" w:hAnsi="Book Antiqua"/>
          <w:sz w:val="24"/>
          <w:szCs w:val="24"/>
        </w:rPr>
        <w:t xml:space="preserve"> </w:t>
      </w:r>
      <w:proofErr w:type="gramStart"/>
      <w:r w:rsidRPr="00306CB8">
        <w:rPr>
          <w:rFonts w:ascii="Book Antiqua" w:hAnsi="Book Antiqua"/>
          <w:sz w:val="24"/>
          <w:szCs w:val="24"/>
        </w:rPr>
        <w:t>Apropos of a case.</w:t>
      </w:r>
      <w:proofErr w:type="gramEnd"/>
      <w:r w:rsidRPr="00306CB8">
        <w:rPr>
          <w:rFonts w:ascii="Book Antiqua" w:hAnsi="Book Antiqua"/>
          <w:sz w:val="24"/>
          <w:szCs w:val="24"/>
        </w:rPr>
        <w:t xml:space="preserve"> Review of the literature]. </w:t>
      </w:r>
      <w:r w:rsidRPr="00306CB8">
        <w:rPr>
          <w:rFonts w:ascii="Book Antiqua" w:hAnsi="Book Antiqua"/>
          <w:i/>
          <w:sz w:val="24"/>
          <w:szCs w:val="24"/>
        </w:rPr>
        <w:t xml:space="preserve">Rev </w:t>
      </w:r>
      <w:proofErr w:type="spellStart"/>
      <w:r w:rsidRPr="00306CB8">
        <w:rPr>
          <w:rFonts w:ascii="Book Antiqua" w:hAnsi="Book Antiqua"/>
          <w:i/>
          <w:sz w:val="24"/>
          <w:szCs w:val="24"/>
        </w:rPr>
        <w:t>Chir</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Orthop</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Reparatrice</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Appar</w:t>
      </w:r>
      <w:proofErr w:type="spellEnd"/>
      <w:r w:rsidRPr="00306CB8">
        <w:rPr>
          <w:rFonts w:ascii="Book Antiqua" w:hAnsi="Book Antiqua"/>
          <w:i/>
          <w:sz w:val="24"/>
          <w:szCs w:val="24"/>
        </w:rPr>
        <w:t xml:space="preserve"> Mot</w:t>
      </w:r>
      <w:r w:rsidRPr="00306CB8">
        <w:rPr>
          <w:rFonts w:ascii="Book Antiqua" w:hAnsi="Book Antiqua"/>
          <w:sz w:val="24"/>
          <w:szCs w:val="24"/>
        </w:rPr>
        <w:t xml:space="preserve"> 1996; </w:t>
      </w:r>
      <w:r w:rsidRPr="00306CB8">
        <w:rPr>
          <w:rFonts w:ascii="Book Antiqua" w:hAnsi="Book Antiqua"/>
          <w:b/>
          <w:sz w:val="24"/>
          <w:szCs w:val="24"/>
        </w:rPr>
        <w:t>82</w:t>
      </w:r>
      <w:r w:rsidRPr="00306CB8">
        <w:rPr>
          <w:rFonts w:ascii="Book Antiqua" w:hAnsi="Book Antiqua"/>
          <w:sz w:val="24"/>
          <w:szCs w:val="24"/>
        </w:rPr>
        <w:t>: 753-756 [PMID: 9097862]</w:t>
      </w:r>
    </w:p>
    <w:p w14:paraId="5A86DCD5" w14:textId="4BC0F05F"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4</w:t>
      </w:r>
      <w:r w:rsidRPr="00306CB8">
        <w:rPr>
          <w:rFonts w:ascii="Book Antiqua" w:hAnsi="Book Antiqua"/>
          <w:sz w:val="24"/>
          <w:szCs w:val="24"/>
        </w:rPr>
        <w:t xml:space="preserve"> </w:t>
      </w:r>
      <w:proofErr w:type="spellStart"/>
      <w:r w:rsidRPr="00306CB8">
        <w:rPr>
          <w:rFonts w:ascii="Book Antiqua" w:hAnsi="Book Antiqua"/>
          <w:b/>
          <w:sz w:val="24"/>
          <w:szCs w:val="24"/>
        </w:rPr>
        <w:t>Pabuccuoglu</w:t>
      </w:r>
      <w:proofErr w:type="spellEnd"/>
      <w:r w:rsidRPr="00306CB8">
        <w:rPr>
          <w:rFonts w:ascii="Book Antiqua" w:hAnsi="Book Antiqua"/>
          <w:b/>
          <w:sz w:val="24"/>
          <w:szCs w:val="24"/>
        </w:rPr>
        <w:t xml:space="preserve"> O</w:t>
      </w:r>
      <w:r w:rsidRPr="00306CB8">
        <w:rPr>
          <w:rFonts w:ascii="Book Antiqua" w:hAnsi="Book Antiqua"/>
          <w:sz w:val="24"/>
          <w:szCs w:val="24"/>
        </w:rPr>
        <w:t xml:space="preserve">, </w:t>
      </w:r>
      <w:proofErr w:type="spellStart"/>
      <w:r w:rsidRPr="00306CB8">
        <w:rPr>
          <w:rFonts w:ascii="Book Antiqua" w:hAnsi="Book Antiqua"/>
          <w:sz w:val="24"/>
          <w:szCs w:val="24"/>
        </w:rPr>
        <w:t>Ecemis</w:t>
      </w:r>
      <w:proofErr w:type="spellEnd"/>
      <w:r w:rsidRPr="00306CB8">
        <w:rPr>
          <w:rFonts w:ascii="Book Antiqua" w:hAnsi="Book Antiqua"/>
          <w:sz w:val="24"/>
          <w:szCs w:val="24"/>
        </w:rPr>
        <w:t xml:space="preserve"> T, El S, </w:t>
      </w:r>
      <w:proofErr w:type="spellStart"/>
      <w:r w:rsidRPr="00306CB8">
        <w:rPr>
          <w:rFonts w:ascii="Book Antiqua" w:hAnsi="Book Antiqua"/>
          <w:sz w:val="24"/>
          <w:szCs w:val="24"/>
        </w:rPr>
        <w:t>Coskun</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Akcali</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Sanlidag</w:t>
      </w:r>
      <w:proofErr w:type="spellEnd"/>
      <w:r w:rsidRPr="00306CB8">
        <w:rPr>
          <w:rFonts w:ascii="Book Antiqua" w:hAnsi="Book Antiqua"/>
          <w:sz w:val="24"/>
          <w:szCs w:val="24"/>
        </w:rPr>
        <w:t xml:space="preserve"> T. Evaluation of serological tests for diagnosis of brucellosis. </w:t>
      </w:r>
      <w:proofErr w:type="spellStart"/>
      <w:r w:rsidRPr="00306CB8">
        <w:rPr>
          <w:rFonts w:ascii="Book Antiqua" w:hAnsi="Book Antiqua"/>
          <w:i/>
          <w:sz w:val="24"/>
          <w:szCs w:val="24"/>
        </w:rPr>
        <w:t>Jpn</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2011; </w:t>
      </w:r>
      <w:r w:rsidRPr="00306CB8">
        <w:rPr>
          <w:rFonts w:ascii="Book Antiqua" w:hAnsi="Book Antiqua"/>
          <w:b/>
          <w:sz w:val="24"/>
          <w:szCs w:val="24"/>
        </w:rPr>
        <w:t>64</w:t>
      </w:r>
      <w:r w:rsidRPr="00306CB8">
        <w:rPr>
          <w:rFonts w:ascii="Book Antiqua" w:hAnsi="Book Antiqua"/>
          <w:sz w:val="24"/>
          <w:szCs w:val="24"/>
        </w:rPr>
        <w:t>: 272-276 [PMID: 21788700 DOI: 10.1016/j.medmal.2011.01.010]</w:t>
      </w:r>
    </w:p>
    <w:p w14:paraId="02D2BF4F" w14:textId="72DC53A5"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9</w:t>
      </w:r>
      <w:r w:rsidR="00D436D9" w:rsidRPr="00306CB8">
        <w:rPr>
          <w:rFonts w:ascii="Book Antiqua" w:hAnsi="Book Antiqua" w:hint="eastAsia"/>
          <w:sz w:val="24"/>
          <w:szCs w:val="24"/>
          <w:lang w:eastAsia="zh-CN"/>
        </w:rPr>
        <w:t xml:space="preserve">5 </w:t>
      </w:r>
      <w:r w:rsidRPr="00306CB8">
        <w:rPr>
          <w:rFonts w:ascii="Book Antiqua" w:hAnsi="Book Antiqua"/>
          <w:b/>
          <w:sz w:val="24"/>
          <w:szCs w:val="24"/>
        </w:rPr>
        <w:t xml:space="preserve">Al </w:t>
      </w:r>
      <w:proofErr w:type="spellStart"/>
      <w:r w:rsidRPr="00306CB8">
        <w:rPr>
          <w:rFonts w:ascii="Book Antiqua" w:hAnsi="Book Antiqua"/>
          <w:b/>
          <w:sz w:val="24"/>
          <w:szCs w:val="24"/>
        </w:rPr>
        <w:t>Dahouk</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Nöckler</w:t>
      </w:r>
      <w:proofErr w:type="spellEnd"/>
      <w:r w:rsidRPr="00306CB8">
        <w:rPr>
          <w:rFonts w:ascii="Book Antiqua" w:hAnsi="Book Antiqua"/>
          <w:sz w:val="24"/>
          <w:szCs w:val="24"/>
        </w:rPr>
        <w:t xml:space="preserve"> K. Implications of laboratory diagnosis on brucellosis therapy.</w:t>
      </w:r>
      <w:proofErr w:type="gramEnd"/>
      <w:r w:rsidRPr="00306CB8">
        <w:rPr>
          <w:rFonts w:ascii="Book Antiqua" w:hAnsi="Book Antiqua"/>
          <w:sz w:val="24"/>
          <w:szCs w:val="24"/>
        </w:rPr>
        <w:t xml:space="preserve"> </w:t>
      </w:r>
      <w:r w:rsidRPr="00306CB8">
        <w:rPr>
          <w:rFonts w:ascii="Book Antiqua" w:hAnsi="Book Antiqua"/>
          <w:i/>
          <w:sz w:val="24"/>
          <w:szCs w:val="24"/>
        </w:rPr>
        <w:t xml:space="preserve">Expert Rev Anti Infect </w:t>
      </w:r>
      <w:proofErr w:type="spellStart"/>
      <w:r w:rsidRPr="00306CB8">
        <w:rPr>
          <w:rFonts w:ascii="Book Antiqua" w:hAnsi="Book Antiqua"/>
          <w:i/>
          <w:sz w:val="24"/>
          <w:szCs w:val="24"/>
        </w:rPr>
        <w:t>Ther</w:t>
      </w:r>
      <w:proofErr w:type="spellEnd"/>
      <w:r w:rsidRPr="00306CB8">
        <w:rPr>
          <w:rFonts w:ascii="Book Antiqua" w:hAnsi="Book Antiqua"/>
          <w:sz w:val="24"/>
          <w:szCs w:val="24"/>
        </w:rPr>
        <w:t xml:space="preserve"> 2011; </w:t>
      </w:r>
      <w:r w:rsidRPr="00306CB8">
        <w:rPr>
          <w:rFonts w:ascii="Book Antiqua" w:hAnsi="Book Antiqua"/>
          <w:b/>
          <w:sz w:val="24"/>
          <w:szCs w:val="24"/>
        </w:rPr>
        <w:t>9</w:t>
      </w:r>
      <w:r w:rsidRPr="00306CB8">
        <w:rPr>
          <w:rFonts w:ascii="Book Antiqua" w:hAnsi="Book Antiqua"/>
          <w:sz w:val="24"/>
          <w:szCs w:val="24"/>
        </w:rPr>
        <w:t>: 833-845 [PMID: 21810055 DOI: 10.1586/eri.11.55]</w:t>
      </w:r>
    </w:p>
    <w:p w14:paraId="6A01EAB3" w14:textId="52C486EF"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6</w:t>
      </w:r>
      <w:r w:rsidRPr="00306CB8">
        <w:rPr>
          <w:rFonts w:ascii="Book Antiqua" w:hAnsi="Book Antiqua"/>
          <w:sz w:val="24"/>
          <w:szCs w:val="24"/>
        </w:rPr>
        <w:t xml:space="preserve"> </w:t>
      </w:r>
      <w:proofErr w:type="spellStart"/>
      <w:r w:rsidRPr="00306CB8">
        <w:rPr>
          <w:rFonts w:ascii="Book Antiqua" w:hAnsi="Book Antiqua"/>
          <w:b/>
          <w:sz w:val="24"/>
          <w:szCs w:val="24"/>
        </w:rPr>
        <w:t>Roushan</w:t>
      </w:r>
      <w:proofErr w:type="spellEnd"/>
      <w:r w:rsidRPr="00306CB8">
        <w:rPr>
          <w:rFonts w:ascii="Book Antiqua" w:hAnsi="Book Antiqua"/>
          <w:b/>
          <w:sz w:val="24"/>
          <w:szCs w:val="24"/>
        </w:rPr>
        <w:t xml:space="preserve"> MR</w:t>
      </w:r>
      <w:r w:rsidRPr="00306CB8">
        <w:rPr>
          <w:rFonts w:ascii="Book Antiqua" w:hAnsi="Book Antiqua"/>
          <w:sz w:val="24"/>
          <w:szCs w:val="24"/>
        </w:rPr>
        <w:t xml:space="preserve">, </w:t>
      </w:r>
      <w:proofErr w:type="spellStart"/>
      <w:r w:rsidRPr="00306CB8">
        <w:rPr>
          <w:rFonts w:ascii="Book Antiqua" w:hAnsi="Book Antiqua"/>
          <w:sz w:val="24"/>
          <w:szCs w:val="24"/>
        </w:rPr>
        <w:t>Amiri</w:t>
      </w:r>
      <w:proofErr w:type="spellEnd"/>
      <w:r w:rsidRPr="00306CB8">
        <w:rPr>
          <w:rFonts w:ascii="Book Antiqua" w:hAnsi="Book Antiqua"/>
          <w:sz w:val="24"/>
          <w:szCs w:val="24"/>
        </w:rPr>
        <w:t xml:space="preserve"> MJ, </w:t>
      </w:r>
      <w:proofErr w:type="spellStart"/>
      <w:r w:rsidRPr="00306CB8">
        <w:rPr>
          <w:rFonts w:ascii="Book Antiqua" w:hAnsi="Book Antiqua"/>
          <w:sz w:val="24"/>
          <w:szCs w:val="24"/>
        </w:rPr>
        <w:t>Laly</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Mostafazadeh</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Bijani</w:t>
      </w:r>
      <w:proofErr w:type="spellEnd"/>
      <w:r w:rsidRPr="00306CB8">
        <w:rPr>
          <w:rFonts w:ascii="Book Antiqua" w:hAnsi="Book Antiqua"/>
          <w:sz w:val="24"/>
          <w:szCs w:val="24"/>
        </w:rPr>
        <w:t xml:space="preserve"> A. Follow-up standard agglutination and 2-mercaptoethanol tests in 175 clinically cured cases of human brucellosis.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2010; </w:t>
      </w:r>
      <w:r w:rsidRPr="00306CB8">
        <w:rPr>
          <w:rFonts w:ascii="Book Antiqua" w:hAnsi="Book Antiqua"/>
          <w:b/>
          <w:sz w:val="24"/>
          <w:szCs w:val="24"/>
        </w:rPr>
        <w:t>14</w:t>
      </w:r>
      <w:r w:rsidRPr="00306CB8">
        <w:rPr>
          <w:rFonts w:ascii="Book Antiqua" w:hAnsi="Book Antiqua"/>
          <w:sz w:val="24"/>
          <w:szCs w:val="24"/>
        </w:rPr>
        <w:t>: e250-e253 [PMID: 19648045 DOI: 10.1016/j.ijid.2009.05.008]</w:t>
      </w:r>
    </w:p>
    <w:p w14:paraId="6695CD4A" w14:textId="443C8D0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7</w:t>
      </w:r>
      <w:r w:rsidRPr="00306CB8">
        <w:rPr>
          <w:rFonts w:ascii="Book Antiqua" w:hAnsi="Book Antiqua"/>
          <w:sz w:val="24"/>
          <w:szCs w:val="24"/>
        </w:rPr>
        <w:t xml:space="preserve"> </w:t>
      </w:r>
      <w:r w:rsidRPr="00306CB8">
        <w:rPr>
          <w:rFonts w:ascii="Book Antiqua" w:hAnsi="Book Antiqua"/>
          <w:b/>
          <w:sz w:val="24"/>
          <w:szCs w:val="24"/>
        </w:rPr>
        <w:t>Nielsen K</w:t>
      </w:r>
      <w:r w:rsidRPr="00306CB8">
        <w:rPr>
          <w:rFonts w:ascii="Book Antiqua" w:hAnsi="Book Antiqua"/>
          <w:sz w:val="24"/>
          <w:szCs w:val="24"/>
        </w:rPr>
        <w:t xml:space="preserve">, Yu WL. </w:t>
      </w:r>
      <w:proofErr w:type="gramStart"/>
      <w:r w:rsidRPr="00306CB8">
        <w:rPr>
          <w:rFonts w:ascii="Book Antiqua" w:hAnsi="Book Antiqua"/>
          <w:sz w:val="24"/>
          <w:szCs w:val="24"/>
        </w:rPr>
        <w:t>Serological diagnosis of brucellosis.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Prilozi</w:t>
      </w:r>
      <w:proofErr w:type="spellEnd"/>
      <w:r w:rsidRPr="00306CB8">
        <w:rPr>
          <w:rFonts w:ascii="Book Antiqua" w:hAnsi="Book Antiqua"/>
          <w:sz w:val="24"/>
          <w:szCs w:val="24"/>
        </w:rPr>
        <w:t xml:space="preserve"> 2010; </w:t>
      </w:r>
      <w:r w:rsidRPr="00306CB8">
        <w:rPr>
          <w:rFonts w:ascii="Book Antiqua" w:hAnsi="Book Antiqua"/>
          <w:b/>
          <w:sz w:val="24"/>
          <w:szCs w:val="24"/>
        </w:rPr>
        <w:t>31</w:t>
      </w:r>
      <w:r w:rsidRPr="00306CB8">
        <w:rPr>
          <w:rFonts w:ascii="Book Antiqua" w:hAnsi="Book Antiqua"/>
          <w:sz w:val="24"/>
          <w:szCs w:val="24"/>
        </w:rPr>
        <w:t>: 65-89 [PMID: 20703184 DOI: 10.1080/00480169.1969.33804]</w:t>
      </w:r>
    </w:p>
    <w:p w14:paraId="1BF16ED2" w14:textId="2480FA00"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9</w:t>
      </w:r>
      <w:r w:rsidR="00D436D9" w:rsidRPr="00306CB8">
        <w:rPr>
          <w:rFonts w:ascii="Book Antiqua" w:hAnsi="Book Antiqua" w:hint="eastAsia"/>
          <w:sz w:val="24"/>
          <w:szCs w:val="24"/>
          <w:lang w:eastAsia="zh-CN"/>
        </w:rPr>
        <w:t>8</w:t>
      </w:r>
      <w:r w:rsidRPr="00306CB8">
        <w:rPr>
          <w:rFonts w:ascii="Book Antiqua" w:hAnsi="Book Antiqua"/>
          <w:sz w:val="24"/>
          <w:szCs w:val="24"/>
        </w:rPr>
        <w:t xml:space="preserve"> </w:t>
      </w:r>
      <w:proofErr w:type="spellStart"/>
      <w:r w:rsidRPr="00306CB8">
        <w:rPr>
          <w:rFonts w:ascii="Book Antiqua" w:hAnsi="Book Antiqua"/>
          <w:b/>
          <w:sz w:val="24"/>
          <w:szCs w:val="24"/>
        </w:rPr>
        <w:t>Sanaei</w:t>
      </w:r>
      <w:proofErr w:type="spellEnd"/>
      <w:r w:rsidRPr="00306CB8">
        <w:rPr>
          <w:rFonts w:ascii="Book Antiqua" w:hAnsi="Book Antiqua"/>
          <w:b/>
          <w:sz w:val="24"/>
          <w:szCs w:val="24"/>
        </w:rPr>
        <w:t xml:space="preserve"> </w:t>
      </w:r>
      <w:proofErr w:type="spellStart"/>
      <w:r w:rsidRPr="00306CB8">
        <w:rPr>
          <w:rFonts w:ascii="Book Antiqua" w:hAnsi="Book Antiqua"/>
          <w:b/>
          <w:sz w:val="24"/>
          <w:szCs w:val="24"/>
        </w:rPr>
        <w:t>Dashti</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Karimi</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Javad</w:t>
      </w:r>
      <w:proofErr w:type="spellEnd"/>
      <w:r w:rsidRPr="00306CB8">
        <w:rPr>
          <w:rFonts w:ascii="Book Antiqua" w:hAnsi="Book Antiqua"/>
          <w:sz w:val="24"/>
          <w:szCs w:val="24"/>
        </w:rPr>
        <w:t xml:space="preserve"> V, Shiva F, </w:t>
      </w:r>
      <w:proofErr w:type="spellStart"/>
      <w:r w:rsidRPr="00306CB8">
        <w:rPr>
          <w:rFonts w:ascii="Book Antiqua" w:hAnsi="Book Antiqua"/>
          <w:sz w:val="24"/>
          <w:szCs w:val="24"/>
        </w:rPr>
        <w:t>Fallah</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Alaei</w:t>
      </w:r>
      <w:proofErr w:type="spellEnd"/>
      <w:r w:rsidRPr="00306CB8">
        <w:rPr>
          <w:rFonts w:ascii="Book Antiqua" w:hAnsi="Book Antiqua"/>
          <w:sz w:val="24"/>
          <w:szCs w:val="24"/>
        </w:rPr>
        <w:t xml:space="preserve"> MR, </w:t>
      </w:r>
      <w:proofErr w:type="spellStart"/>
      <w:r w:rsidRPr="00306CB8">
        <w:rPr>
          <w:rFonts w:ascii="Book Antiqua" w:hAnsi="Book Antiqua"/>
          <w:sz w:val="24"/>
          <w:szCs w:val="24"/>
        </w:rPr>
        <w:t>Angoti</w:t>
      </w:r>
      <w:proofErr w:type="spellEnd"/>
      <w:r w:rsidRPr="00306CB8">
        <w:rPr>
          <w:rFonts w:ascii="Book Antiqua" w:hAnsi="Book Antiqua"/>
          <w:sz w:val="24"/>
          <w:szCs w:val="24"/>
        </w:rPr>
        <w:t xml:space="preserve"> G, </w:t>
      </w:r>
      <w:proofErr w:type="spellStart"/>
      <w:r w:rsidRPr="00306CB8">
        <w:rPr>
          <w:rFonts w:ascii="Book Antiqua" w:hAnsi="Book Antiqua"/>
          <w:sz w:val="24"/>
          <w:szCs w:val="24"/>
        </w:rPr>
        <w:t>Pournasiri</w:t>
      </w:r>
      <w:proofErr w:type="spellEnd"/>
      <w:r w:rsidRPr="00306CB8">
        <w:rPr>
          <w:rFonts w:ascii="Book Antiqua" w:hAnsi="Book Antiqua"/>
          <w:sz w:val="24"/>
          <w:szCs w:val="24"/>
        </w:rPr>
        <w:t xml:space="preserve"> Z. ELISA Cut-off Point for the Diagnosis of Human Brucellosis; a Comparison with Serum Agglutination Test. </w:t>
      </w:r>
      <w:r w:rsidRPr="00306CB8">
        <w:rPr>
          <w:rFonts w:ascii="Book Antiqua" w:hAnsi="Book Antiqua"/>
          <w:i/>
          <w:sz w:val="24"/>
          <w:szCs w:val="24"/>
        </w:rPr>
        <w:t xml:space="preserve">Iran J Med </w:t>
      </w:r>
      <w:proofErr w:type="spellStart"/>
      <w:r w:rsidRPr="00306CB8">
        <w:rPr>
          <w:rFonts w:ascii="Book Antiqua" w:hAnsi="Book Antiqua"/>
          <w:i/>
          <w:sz w:val="24"/>
          <w:szCs w:val="24"/>
        </w:rPr>
        <w:t>Sci</w:t>
      </w:r>
      <w:proofErr w:type="spellEnd"/>
      <w:r w:rsidRPr="00306CB8">
        <w:rPr>
          <w:rFonts w:ascii="Book Antiqua" w:hAnsi="Book Antiqua"/>
          <w:sz w:val="24"/>
          <w:szCs w:val="24"/>
        </w:rPr>
        <w:t xml:space="preserve"> 2012; </w:t>
      </w:r>
      <w:r w:rsidRPr="00306CB8">
        <w:rPr>
          <w:rFonts w:ascii="Book Antiqua" w:hAnsi="Book Antiqua"/>
          <w:b/>
          <w:sz w:val="24"/>
          <w:szCs w:val="24"/>
        </w:rPr>
        <w:t>37</w:t>
      </w:r>
      <w:r w:rsidRPr="00306CB8">
        <w:rPr>
          <w:rFonts w:ascii="Book Antiqua" w:hAnsi="Book Antiqua"/>
          <w:sz w:val="24"/>
          <w:szCs w:val="24"/>
        </w:rPr>
        <w:t>: 9-14 [PMID: 23115425]</w:t>
      </w:r>
    </w:p>
    <w:p w14:paraId="18352716" w14:textId="3D771934" w:rsidR="00126A13" w:rsidRPr="00306CB8" w:rsidRDefault="00D436D9" w:rsidP="00126A13">
      <w:pPr>
        <w:spacing w:after="0" w:line="360" w:lineRule="auto"/>
        <w:jc w:val="both"/>
        <w:rPr>
          <w:rFonts w:ascii="Book Antiqua" w:hAnsi="Book Antiqua"/>
          <w:sz w:val="24"/>
          <w:szCs w:val="24"/>
        </w:rPr>
      </w:pPr>
      <w:r w:rsidRPr="00306CB8">
        <w:rPr>
          <w:rFonts w:ascii="Book Antiqua" w:hAnsi="Book Antiqua" w:hint="eastAsia"/>
          <w:sz w:val="24"/>
          <w:szCs w:val="24"/>
          <w:lang w:eastAsia="zh-CN"/>
        </w:rPr>
        <w:lastRenderedPageBreak/>
        <w:t>99</w:t>
      </w:r>
      <w:r w:rsidR="00126A13" w:rsidRPr="00306CB8">
        <w:rPr>
          <w:rFonts w:ascii="Book Antiqua" w:hAnsi="Book Antiqua"/>
          <w:sz w:val="24"/>
          <w:szCs w:val="24"/>
        </w:rPr>
        <w:t xml:space="preserve"> </w:t>
      </w:r>
      <w:r w:rsidR="00126A13" w:rsidRPr="00306CB8">
        <w:rPr>
          <w:rFonts w:ascii="Book Antiqua" w:hAnsi="Book Antiqua"/>
          <w:b/>
          <w:sz w:val="24"/>
          <w:szCs w:val="24"/>
        </w:rPr>
        <w:t>Wang Y</w:t>
      </w:r>
      <w:r w:rsidR="00126A13" w:rsidRPr="00306CB8">
        <w:rPr>
          <w:rFonts w:ascii="Book Antiqua" w:hAnsi="Book Antiqua"/>
          <w:sz w:val="24"/>
          <w:szCs w:val="24"/>
        </w:rPr>
        <w:t xml:space="preserve">, Wang Z, Zhang Y, </w:t>
      </w:r>
      <w:proofErr w:type="spellStart"/>
      <w:r w:rsidR="00126A13" w:rsidRPr="00306CB8">
        <w:rPr>
          <w:rFonts w:ascii="Book Antiqua" w:hAnsi="Book Antiqua"/>
          <w:sz w:val="24"/>
          <w:szCs w:val="24"/>
        </w:rPr>
        <w:t>Bai</w:t>
      </w:r>
      <w:proofErr w:type="spellEnd"/>
      <w:r w:rsidR="00126A13" w:rsidRPr="00306CB8">
        <w:rPr>
          <w:rFonts w:ascii="Book Antiqua" w:hAnsi="Book Antiqua"/>
          <w:sz w:val="24"/>
          <w:szCs w:val="24"/>
        </w:rPr>
        <w:t xml:space="preserve"> L, Zhao Y, Liu C, Ma A, Yu H. Polymerase chain reaction-based assays for the diagnosis of human brucellosis. </w:t>
      </w:r>
      <w:r w:rsidR="00126A13" w:rsidRPr="00306CB8">
        <w:rPr>
          <w:rFonts w:ascii="Book Antiqua" w:hAnsi="Book Antiqua"/>
          <w:i/>
          <w:sz w:val="24"/>
          <w:szCs w:val="24"/>
        </w:rPr>
        <w:t xml:space="preserve">Ann </w:t>
      </w:r>
      <w:proofErr w:type="spellStart"/>
      <w:r w:rsidR="00126A13" w:rsidRPr="00306CB8">
        <w:rPr>
          <w:rFonts w:ascii="Book Antiqua" w:hAnsi="Book Antiqua"/>
          <w:i/>
          <w:sz w:val="24"/>
          <w:szCs w:val="24"/>
        </w:rPr>
        <w:t>Clin</w:t>
      </w:r>
      <w:proofErr w:type="spellEnd"/>
      <w:r w:rsidR="00126A13" w:rsidRPr="00306CB8">
        <w:rPr>
          <w:rFonts w:ascii="Book Antiqua" w:hAnsi="Book Antiqua"/>
          <w:i/>
          <w:sz w:val="24"/>
          <w:szCs w:val="24"/>
        </w:rPr>
        <w:t xml:space="preserve"> </w:t>
      </w:r>
      <w:proofErr w:type="spellStart"/>
      <w:r w:rsidR="00126A13" w:rsidRPr="00306CB8">
        <w:rPr>
          <w:rFonts w:ascii="Book Antiqua" w:hAnsi="Book Antiqua"/>
          <w:i/>
          <w:sz w:val="24"/>
          <w:szCs w:val="24"/>
        </w:rPr>
        <w:t>Microbiol</w:t>
      </w:r>
      <w:proofErr w:type="spellEnd"/>
      <w:r w:rsidR="00126A13" w:rsidRPr="00306CB8">
        <w:rPr>
          <w:rFonts w:ascii="Book Antiqua" w:hAnsi="Book Antiqua"/>
          <w:i/>
          <w:sz w:val="24"/>
          <w:szCs w:val="24"/>
        </w:rPr>
        <w:t xml:space="preserve"> </w:t>
      </w:r>
      <w:proofErr w:type="spellStart"/>
      <w:r w:rsidR="00126A13" w:rsidRPr="00306CB8">
        <w:rPr>
          <w:rFonts w:ascii="Book Antiqua" w:hAnsi="Book Antiqua"/>
          <w:i/>
          <w:sz w:val="24"/>
          <w:szCs w:val="24"/>
        </w:rPr>
        <w:t>Antimicrob</w:t>
      </w:r>
      <w:proofErr w:type="spellEnd"/>
      <w:r w:rsidR="00126A13" w:rsidRPr="00306CB8">
        <w:rPr>
          <w:rFonts w:ascii="Book Antiqua" w:hAnsi="Book Antiqua"/>
          <w:sz w:val="24"/>
          <w:szCs w:val="24"/>
        </w:rPr>
        <w:t xml:space="preserve"> 2014; </w:t>
      </w:r>
      <w:r w:rsidR="00126A13" w:rsidRPr="00306CB8">
        <w:rPr>
          <w:rFonts w:ascii="Book Antiqua" w:hAnsi="Book Antiqua"/>
          <w:b/>
          <w:sz w:val="24"/>
          <w:szCs w:val="24"/>
        </w:rPr>
        <w:t>13</w:t>
      </w:r>
      <w:r w:rsidR="00126A13" w:rsidRPr="00306CB8">
        <w:rPr>
          <w:rFonts w:ascii="Book Antiqua" w:hAnsi="Book Antiqua"/>
          <w:sz w:val="24"/>
          <w:szCs w:val="24"/>
        </w:rPr>
        <w:t>: 31 [PMID: 25082566 DOI: 10.1186/s12941-014-0031-7]</w:t>
      </w:r>
    </w:p>
    <w:p w14:paraId="4A2944B1" w14:textId="56D8DC0D"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0</w:t>
      </w:r>
      <w:r w:rsidRPr="00306CB8">
        <w:rPr>
          <w:rFonts w:ascii="Book Antiqua" w:hAnsi="Book Antiqua"/>
          <w:sz w:val="24"/>
          <w:szCs w:val="24"/>
        </w:rPr>
        <w:t xml:space="preserve"> </w:t>
      </w:r>
      <w:proofErr w:type="spellStart"/>
      <w:r w:rsidRPr="00306CB8">
        <w:rPr>
          <w:rFonts w:ascii="Book Antiqua" w:hAnsi="Book Antiqua"/>
          <w:b/>
          <w:sz w:val="24"/>
          <w:szCs w:val="24"/>
        </w:rPr>
        <w:t>Buzgan</w:t>
      </w:r>
      <w:proofErr w:type="spellEnd"/>
      <w:r w:rsidRPr="00306CB8">
        <w:rPr>
          <w:rFonts w:ascii="Book Antiqua" w:hAnsi="Book Antiqua"/>
          <w:b/>
          <w:sz w:val="24"/>
          <w:szCs w:val="24"/>
        </w:rPr>
        <w:t xml:space="preserve"> T</w:t>
      </w:r>
      <w:r w:rsidRPr="00306CB8">
        <w:rPr>
          <w:rFonts w:ascii="Book Antiqua" w:hAnsi="Book Antiqua"/>
          <w:sz w:val="24"/>
          <w:szCs w:val="24"/>
        </w:rPr>
        <w:t xml:space="preserve">, </w:t>
      </w:r>
      <w:proofErr w:type="spellStart"/>
      <w:r w:rsidRPr="00306CB8">
        <w:rPr>
          <w:rFonts w:ascii="Book Antiqua" w:hAnsi="Book Antiqua"/>
          <w:sz w:val="24"/>
          <w:szCs w:val="24"/>
        </w:rPr>
        <w:t>Karahocagil</w:t>
      </w:r>
      <w:proofErr w:type="spellEnd"/>
      <w:r w:rsidRPr="00306CB8">
        <w:rPr>
          <w:rFonts w:ascii="Book Antiqua" w:hAnsi="Book Antiqua"/>
          <w:sz w:val="24"/>
          <w:szCs w:val="24"/>
        </w:rPr>
        <w:t xml:space="preserve"> MK, Irmak H, </w:t>
      </w:r>
      <w:proofErr w:type="spellStart"/>
      <w:r w:rsidRPr="00306CB8">
        <w:rPr>
          <w:rFonts w:ascii="Book Antiqua" w:hAnsi="Book Antiqua"/>
          <w:sz w:val="24"/>
          <w:szCs w:val="24"/>
        </w:rPr>
        <w:t>Baran</w:t>
      </w:r>
      <w:proofErr w:type="spellEnd"/>
      <w:r w:rsidRPr="00306CB8">
        <w:rPr>
          <w:rFonts w:ascii="Book Antiqua" w:hAnsi="Book Antiqua"/>
          <w:sz w:val="24"/>
          <w:szCs w:val="24"/>
        </w:rPr>
        <w:t xml:space="preserve"> AI, </w:t>
      </w:r>
      <w:proofErr w:type="spellStart"/>
      <w:r w:rsidRPr="00306CB8">
        <w:rPr>
          <w:rFonts w:ascii="Book Antiqua" w:hAnsi="Book Antiqua"/>
          <w:sz w:val="24"/>
          <w:szCs w:val="24"/>
        </w:rPr>
        <w:t>Karsen</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Evirgen</w:t>
      </w:r>
      <w:proofErr w:type="spellEnd"/>
      <w:r w:rsidRPr="00306CB8">
        <w:rPr>
          <w:rFonts w:ascii="Book Antiqua" w:hAnsi="Book Antiqua"/>
          <w:sz w:val="24"/>
          <w:szCs w:val="24"/>
        </w:rPr>
        <w:t xml:space="preserve"> O, </w:t>
      </w:r>
      <w:proofErr w:type="spellStart"/>
      <w:r w:rsidRPr="00306CB8">
        <w:rPr>
          <w:rFonts w:ascii="Book Antiqua" w:hAnsi="Book Antiqua"/>
          <w:sz w:val="24"/>
          <w:szCs w:val="24"/>
        </w:rPr>
        <w:t>Akdeniz</w:t>
      </w:r>
      <w:proofErr w:type="spellEnd"/>
      <w:r w:rsidRPr="00306CB8">
        <w:rPr>
          <w:rFonts w:ascii="Book Antiqua" w:hAnsi="Book Antiqua"/>
          <w:sz w:val="24"/>
          <w:szCs w:val="24"/>
        </w:rPr>
        <w:t xml:space="preserve"> H. Clinical manifestations and complications in 1028 cases of brucellosis: a retrospective evaluation and review of the literature.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2010; </w:t>
      </w:r>
      <w:r w:rsidRPr="00306CB8">
        <w:rPr>
          <w:rFonts w:ascii="Book Antiqua" w:hAnsi="Book Antiqua"/>
          <w:b/>
          <w:sz w:val="24"/>
          <w:szCs w:val="24"/>
        </w:rPr>
        <w:t>14</w:t>
      </w:r>
      <w:r w:rsidRPr="00306CB8">
        <w:rPr>
          <w:rFonts w:ascii="Book Antiqua" w:hAnsi="Book Antiqua"/>
          <w:sz w:val="24"/>
          <w:szCs w:val="24"/>
        </w:rPr>
        <w:t>: e469-e478 [PMID: 19910232 DOI: 10.1016/j.ijid.2009.06.031]</w:t>
      </w:r>
    </w:p>
    <w:p w14:paraId="2C3D2201" w14:textId="10CBBA5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1</w:t>
      </w:r>
      <w:r w:rsidRPr="00306CB8">
        <w:rPr>
          <w:rFonts w:ascii="Book Antiqua" w:hAnsi="Book Antiqua"/>
          <w:sz w:val="24"/>
          <w:szCs w:val="24"/>
        </w:rPr>
        <w:t xml:space="preserve"> </w:t>
      </w:r>
      <w:proofErr w:type="spellStart"/>
      <w:r w:rsidRPr="00306CB8">
        <w:rPr>
          <w:rFonts w:ascii="Book Antiqua" w:hAnsi="Book Antiqua"/>
          <w:b/>
          <w:sz w:val="24"/>
          <w:szCs w:val="24"/>
        </w:rPr>
        <w:t>Ioannou</w:t>
      </w:r>
      <w:proofErr w:type="spellEnd"/>
      <w:r w:rsidRPr="00306CB8">
        <w:rPr>
          <w:rFonts w:ascii="Book Antiqua" w:hAnsi="Book Antiqua"/>
          <w:b/>
          <w:sz w:val="24"/>
          <w:szCs w:val="24"/>
        </w:rPr>
        <w:t xml:space="preserve"> S</w:t>
      </w:r>
      <w:r w:rsidRPr="00306CB8">
        <w:rPr>
          <w:rFonts w:ascii="Book Antiqua" w:hAnsi="Book Antiqua"/>
          <w:sz w:val="24"/>
          <w:szCs w:val="24"/>
        </w:rPr>
        <w:t xml:space="preserve">, </w:t>
      </w:r>
      <w:proofErr w:type="spellStart"/>
      <w:r w:rsidRPr="00306CB8">
        <w:rPr>
          <w:rFonts w:ascii="Book Antiqua" w:hAnsi="Book Antiqua"/>
          <w:sz w:val="24"/>
          <w:szCs w:val="24"/>
        </w:rPr>
        <w:t>Karadima</w:t>
      </w:r>
      <w:proofErr w:type="spellEnd"/>
      <w:r w:rsidRPr="00306CB8">
        <w:rPr>
          <w:rFonts w:ascii="Book Antiqua" w:hAnsi="Book Antiqua"/>
          <w:sz w:val="24"/>
          <w:szCs w:val="24"/>
        </w:rPr>
        <w:t xml:space="preserve"> D, </w:t>
      </w:r>
      <w:proofErr w:type="spellStart"/>
      <w:r w:rsidRPr="00306CB8">
        <w:rPr>
          <w:rFonts w:ascii="Book Antiqua" w:hAnsi="Book Antiqua"/>
          <w:sz w:val="24"/>
          <w:szCs w:val="24"/>
        </w:rPr>
        <w:t>Pneumaticos</w:t>
      </w:r>
      <w:proofErr w:type="spellEnd"/>
      <w:r w:rsidRPr="00306CB8">
        <w:rPr>
          <w:rFonts w:ascii="Book Antiqua" w:hAnsi="Book Antiqua"/>
          <w:sz w:val="24"/>
          <w:szCs w:val="24"/>
        </w:rPr>
        <w:t xml:space="preserve"> S, </w:t>
      </w:r>
      <w:proofErr w:type="spellStart"/>
      <w:r w:rsidRPr="00306CB8">
        <w:rPr>
          <w:rFonts w:ascii="Book Antiqua" w:hAnsi="Book Antiqua"/>
          <w:sz w:val="24"/>
          <w:szCs w:val="24"/>
        </w:rPr>
        <w:t>Athanasiou</w:t>
      </w:r>
      <w:proofErr w:type="spellEnd"/>
      <w:r w:rsidRPr="00306CB8">
        <w:rPr>
          <w:rFonts w:ascii="Book Antiqua" w:hAnsi="Book Antiqua"/>
          <w:sz w:val="24"/>
          <w:szCs w:val="24"/>
        </w:rPr>
        <w:t xml:space="preserve"> H, </w:t>
      </w:r>
      <w:proofErr w:type="spellStart"/>
      <w:r w:rsidRPr="00306CB8">
        <w:rPr>
          <w:rFonts w:ascii="Book Antiqua" w:hAnsi="Book Antiqua"/>
          <w:sz w:val="24"/>
          <w:szCs w:val="24"/>
        </w:rPr>
        <w:t>Pontikis</w:t>
      </w:r>
      <w:proofErr w:type="spellEnd"/>
      <w:r w:rsidRPr="00306CB8">
        <w:rPr>
          <w:rFonts w:ascii="Book Antiqua" w:hAnsi="Book Antiqua"/>
          <w:sz w:val="24"/>
          <w:szCs w:val="24"/>
        </w:rPr>
        <w:t xml:space="preserve"> J, </w:t>
      </w:r>
      <w:proofErr w:type="spellStart"/>
      <w:r w:rsidRPr="00306CB8">
        <w:rPr>
          <w:rFonts w:ascii="Book Antiqua" w:hAnsi="Book Antiqua"/>
          <w:sz w:val="24"/>
          <w:szCs w:val="24"/>
        </w:rPr>
        <w:t>Zormpala</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Sipsas</w:t>
      </w:r>
      <w:proofErr w:type="spellEnd"/>
      <w:r w:rsidRPr="00306CB8">
        <w:rPr>
          <w:rFonts w:ascii="Book Antiqua" w:hAnsi="Book Antiqua"/>
          <w:sz w:val="24"/>
          <w:szCs w:val="24"/>
        </w:rPr>
        <w:t xml:space="preserve"> NV. </w:t>
      </w:r>
      <w:proofErr w:type="gramStart"/>
      <w:r w:rsidRPr="00306CB8">
        <w:rPr>
          <w:rFonts w:ascii="Book Antiqua" w:hAnsi="Book Antiqua"/>
          <w:sz w:val="24"/>
          <w:szCs w:val="24"/>
        </w:rPr>
        <w:t xml:space="preserve">Efficacy of prolonged antimicrobial chemotherapy for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Microbiol</w:t>
      </w:r>
      <w:proofErr w:type="spellEnd"/>
      <w:r w:rsidRPr="00306CB8">
        <w:rPr>
          <w:rFonts w:ascii="Book Antiqua" w:hAnsi="Book Antiqua"/>
          <w:i/>
          <w:sz w:val="24"/>
          <w:szCs w:val="24"/>
        </w:rPr>
        <w:t xml:space="preserve"> Infect</w:t>
      </w:r>
      <w:r w:rsidRPr="00306CB8">
        <w:rPr>
          <w:rFonts w:ascii="Book Antiqua" w:hAnsi="Book Antiqua"/>
          <w:sz w:val="24"/>
          <w:szCs w:val="24"/>
        </w:rPr>
        <w:t xml:space="preserve"> 2011; </w:t>
      </w:r>
      <w:r w:rsidRPr="00306CB8">
        <w:rPr>
          <w:rFonts w:ascii="Book Antiqua" w:hAnsi="Book Antiqua"/>
          <w:b/>
          <w:sz w:val="24"/>
          <w:szCs w:val="24"/>
        </w:rPr>
        <w:t>17</w:t>
      </w:r>
      <w:r w:rsidRPr="00306CB8">
        <w:rPr>
          <w:rFonts w:ascii="Book Antiqua" w:hAnsi="Book Antiqua"/>
          <w:sz w:val="24"/>
          <w:szCs w:val="24"/>
        </w:rPr>
        <w:t>: 756-762 [PMID: 20518794 DOI: 10.1111/j.1469-0691.2010.03272.x]</w:t>
      </w:r>
    </w:p>
    <w:p w14:paraId="404E42D3" w14:textId="4BE01C17"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2</w:t>
      </w:r>
      <w:r w:rsidRPr="00306CB8">
        <w:rPr>
          <w:rFonts w:ascii="Book Antiqua" w:hAnsi="Book Antiqua"/>
          <w:sz w:val="24"/>
          <w:szCs w:val="24"/>
        </w:rPr>
        <w:t xml:space="preserve"> </w:t>
      </w:r>
      <w:proofErr w:type="spellStart"/>
      <w:r w:rsidRPr="00306CB8">
        <w:rPr>
          <w:rFonts w:ascii="Book Antiqua" w:hAnsi="Book Antiqua"/>
          <w:b/>
          <w:sz w:val="24"/>
          <w:szCs w:val="24"/>
        </w:rPr>
        <w:t>Jia</w:t>
      </w:r>
      <w:proofErr w:type="spellEnd"/>
      <w:r w:rsidRPr="00306CB8">
        <w:rPr>
          <w:rFonts w:ascii="Book Antiqua" w:hAnsi="Book Antiqua"/>
          <w:b/>
          <w:sz w:val="24"/>
          <w:szCs w:val="24"/>
        </w:rPr>
        <w:t xml:space="preserve"> B</w:t>
      </w:r>
      <w:r w:rsidRPr="00306CB8">
        <w:rPr>
          <w:rFonts w:ascii="Book Antiqua" w:hAnsi="Book Antiqua"/>
          <w:sz w:val="24"/>
          <w:szCs w:val="24"/>
        </w:rPr>
        <w:t xml:space="preserve">, Zhang F, Lu Y, Zhang W, Li J, Zhang Y, Ding J. </w:t>
      </w:r>
      <w:proofErr w:type="gramStart"/>
      <w:r w:rsidRPr="00306CB8">
        <w:rPr>
          <w:rFonts w:ascii="Book Antiqua" w:hAnsi="Book Antiqua"/>
          <w:sz w:val="24"/>
          <w:szCs w:val="24"/>
        </w:rPr>
        <w:t>The clinical features of 590 patients with brucellosis in Xinjiang, China with the emphasis on the treatment of complications.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PLoS</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Negl</w:t>
      </w:r>
      <w:proofErr w:type="spellEnd"/>
      <w:r w:rsidRPr="00306CB8">
        <w:rPr>
          <w:rFonts w:ascii="Book Antiqua" w:hAnsi="Book Antiqua"/>
          <w:i/>
          <w:sz w:val="24"/>
          <w:szCs w:val="24"/>
        </w:rPr>
        <w:t xml:space="preserve"> Trop Dis</w:t>
      </w:r>
      <w:r w:rsidRPr="00306CB8">
        <w:rPr>
          <w:rFonts w:ascii="Book Antiqua" w:hAnsi="Book Antiqua"/>
          <w:sz w:val="24"/>
          <w:szCs w:val="24"/>
        </w:rPr>
        <w:t xml:space="preserve"> 2017; </w:t>
      </w:r>
      <w:r w:rsidRPr="00306CB8">
        <w:rPr>
          <w:rFonts w:ascii="Book Antiqua" w:hAnsi="Book Antiqua"/>
          <w:b/>
          <w:sz w:val="24"/>
          <w:szCs w:val="24"/>
        </w:rPr>
        <w:t>11</w:t>
      </w:r>
      <w:r w:rsidRPr="00306CB8">
        <w:rPr>
          <w:rFonts w:ascii="Book Antiqua" w:hAnsi="Book Antiqua"/>
          <w:sz w:val="24"/>
          <w:szCs w:val="24"/>
        </w:rPr>
        <w:t>: e0005577 [PMID: 28459811 DOI: 10.1371/journal.pntd.0005577]</w:t>
      </w:r>
    </w:p>
    <w:p w14:paraId="156676EA" w14:textId="4745E3B3"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3</w:t>
      </w:r>
      <w:r w:rsidRPr="00306CB8">
        <w:rPr>
          <w:rFonts w:ascii="Book Antiqua" w:hAnsi="Book Antiqua"/>
          <w:sz w:val="24"/>
          <w:szCs w:val="24"/>
        </w:rPr>
        <w:t xml:space="preserve"> </w:t>
      </w:r>
      <w:proofErr w:type="spellStart"/>
      <w:r w:rsidRPr="00306CB8">
        <w:rPr>
          <w:rFonts w:ascii="Book Antiqua" w:hAnsi="Book Antiqua"/>
          <w:b/>
          <w:sz w:val="24"/>
          <w:szCs w:val="24"/>
        </w:rPr>
        <w:t>Ulu-Kilic</w:t>
      </w:r>
      <w:proofErr w:type="spellEnd"/>
      <w:r w:rsidRPr="00306CB8">
        <w:rPr>
          <w:rFonts w:ascii="Book Antiqua" w:hAnsi="Book Antiqua"/>
          <w:b/>
          <w:sz w:val="24"/>
          <w:szCs w:val="24"/>
        </w:rPr>
        <w:t xml:space="preserve"> A</w:t>
      </w:r>
      <w:r w:rsidRPr="00306CB8">
        <w:rPr>
          <w:rFonts w:ascii="Book Antiqua" w:hAnsi="Book Antiqua"/>
          <w:sz w:val="24"/>
          <w:szCs w:val="24"/>
        </w:rPr>
        <w:t xml:space="preserve">, </w:t>
      </w:r>
      <w:proofErr w:type="spellStart"/>
      <w:r w:rsidRPr="00306CB8">
        <w:rPr>
          <w:rFonts w:ascii="Book Antiqua" w:hAnsi="Book Antiqua"/>
          <w:sz w:val="24"/>
          <w:szCs w:val="24"/>
        </w:rPr>
        <w:t>Sayar</w:t>
      </w:r>
      <w:proofErr w:type="spellEnd"/>
      <w:r w:rsidRPr="00306CB8">
        <w:rPr>
          <w:rFonts w:ascii="Book Antiqua" w:hAnsi="Book Antiqua"/>
          <w:sz w:val="24"/>
          <w:szCs w:val="24"/>
        </w:rPr>
        <w:t xml:space="preserve"> MS, </w:t>
      </w:r>
      <w:proofErr w:type="spellStart"/>
      <w:r w:rsidRPr="00306CB8">
        <w:rPr>
          <w:rFonts w:ascii="Book Antiqua" w:hAnsi="Book Antiqua"/>
          <w:sz w:val="24"/>
          <w:szCs w:val="24"/>
        </w:rPr>
        <w:t>Tütüncü</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Sezen</w:t>
      </w:r>
      <w:proofErr w:type="spellEnd"/>
      <w:r w:rsidRPr="00306CB8">
        <w:rPr>
          <w:rFonts w:ascii="Book Antiqua" w:hAnsi="Book Antiqua"/>
          <w:sz w:val="24"/>
          <w:szCs w:val="24"/>
        </w:rPr>
        <w:t xml:space="preserve"> F, </w:t>
      </w:r>
      <w:proofErr w:type="spellStart"/>
      <w:r w:rsidRPr="00306CB8">
        <w:rPr>
          <w:rFonts w:ascii="Book Antiqua" w:hAnsi="Book Antiqua"/>
          <w:sz w:val="24"/>
          <w:szCs w:val="24"/>
        </w:rPr>
        <w:t>Sencan</w:t>
      </w:r>
      <w:proofErr w:type="spellEnd"/>
      <w:r w:rsidRPr="00306CB8">
        <w:rPr>
          <w:rFonts w:ascii="Book Antiqua" w:hAnsi="Book Antiqua"/>
          <w:sz w:val="24"/>
          <w:szCs w:val="24"/>
        </w:rPr>
        <w:t xml:space="preserve"> I. Complicated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experience from an endemic area. </w:t>
      </w:r>
      <w:proofErr w:type="spellStart"/>
      <w:r w:rsidRPr="00306CB8">
        <w:rPr>
          <w:rFonts w:ascii="Book Antiqua" w:hAnsi="Book Antiqua"/>
          <w:i/>
          <w:sz w:val="24"/>
          <w:szCs w:val="24"/>
        </w:rPr>
        <w:t>Rheumatol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sz w:val="24"/>
          <w:szCs w:val="24"/>
        </w:rPr>
        <w:t xml:space="preserve"> 2013; </w:t>
      </w:r>
      <w:r w:rsidRPr="00306CB8">
        <w:rPr>
          <w:rFonts w:ascii="Book Antiqua" w:hAnsi="Book Antiqua"/>
          <w:b/>
          <w:sz w:val="24"/>
          <w:szCs w:val="24"/>
        </w:rPr>
        <w:t>33</w:t>
      </w:r>
      <w:r w:rsidRPr="00306CB8">
        <w:rPr>
          <w:rFonts w:ascii="Book Antiqua" w:hAnsi="Book Antiqua"/>
          <w:sz w:val="24"/>
          <w:szCs w:val="24"/>
        </w:rPr>
        <w:t>: 2909-2912 [PMID: 23124695 DOI: 10.1007/s00296-012-2555-5]</w:t>
      </w:r>
    </w:p>
    <w:p w14:paraId="16ECB5D1" w14:textId="45066ACE"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4</w:t>
      </w:r>
      <w:r w:rsidRPr="00306CB8">
        <w:rPr>
          <w:rFonts w:ascii="Book Antiqua" w:hAnsi="Book Antiqua"/>
          <w:sz w:val="24"/>
          <w:szCs w:val="24"/>
        </w:rPr>
        <w:t xml:space="preserve"> </w:t>
      </w:r>
      <w:proofErr w:type="spellStart"/>
      <w:r w:rsidRPr="00306CB8">
        <w:rPr>
          <w:rFonts w:ascii="Book Antiqua" w:hAnsi="Book Antiqua"/>
          <w:b/>
          <w:sz w:val="24"/>
          <w:szCs w:val="24"/>
        </w:rPr>
        <w:t>Bayindir</w:t>
      </w:r>
      <w:proofErr w:type="spellEnd"/>
      <w:r w:rsidRPr="00306CB8">
        <w:rPr>
          <w:rFonts w:ascii="Book Antiqua" w:hAnsi="Book Antiqua"/>
          <w:b/>
          <w:sz w:val="24"/>
          <w:szCs w:val="24"/>
        </w:rPr>
        <w:t xml:space="preserve"> Y</w:t>
      </w:r>
      <w:r w:rsidRPr="00306CB8">
        <w:rPr>
          <w:rFonts w:ascii="Book Antiqua" w:hAnsi="Book Antiqua"/>
          <w:sz w:val="24"/>
          <w:szCs w:val="24"/>
        </w:rPr>
        <w:t xml:space="preserve">, </w:t>
      </w:r>
      <w:proofErr w:type="spellStart"/>
      <w:r w:rsidRPr="00306CB8">
        <w:rPr>
          <w:rFonts w:ascii="Book Antiqua" w:hAnsi="Book Antiqua"/>
          <w:sz w:val="24"/>
          <w:szCs w:val="24"/>
        </w:rPr>
        <w:t>Sonmez</w:t>
      </w:r>
      <w:proofErr w:type="spellEnd"/>
      <w:r w:rsidRPr="00306CB8">
        <w:rPr>
          <w:rFonts w:ascii="Book Antiqua" w:hAnsi="Book Antiqua"/>
          <w:sz w:val="24"/>
          <w:szCs w:val="24"/>
        </w:rPr>
        <w:t xml:space="preserve"> E, </w:t>
      </w:r>
      <w:proofErr w:type="spellStart"/>
      <w:r w:rsidRPr="00306CB8">
        <w:rPr>
          <w:rFonts w:ascii="Book Antiqua" w:hAnsi="Book Antiqua"/>
          <w:sz w:val="24"/>
          <w:szCs w:val="24"/>
        </w:rPr>
        <w:t>Aladag</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Buyukberber</w:t>
      </w:r>
      <w:proofErr w:type="spellEnd"/>
      <w:r w:rsidRPr="00306CB8">
        <w:rPr>
          <w:rFonts w:ascii="Book Antiqua" w:hAnsi="Book Antiqua"/>
          <w:sz w:val="24"/>
          <w:szCs w:val="24"/>
        </w:rPr>
        <w:t xml:space="preserve"> N. Comparison of five antimicrobial regimens for the treatment of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spondylitis: a prospective, randomized study. </w:t>
      </w:r>
      <w:r w:rsidRPr="00306CB8">
        <w:rPr>
          <w:rFonts w:ascii="Book Antiqua" w:hAnsi="Book Antiqua"/>
          <w:i/>
          <w:sz w:val="24"/>
          <w:szCs w:val="24"/>
        </w:rPr>
        <w:t xml:space="preserve">J </w:t>
      </w:r>
      <w:proofErr w:type="spellStart"/>
      <w:r w:rsidRPr="00306CB8">
        <w:rPr>
          <w:rFonts w:ascii="Book Antiqua" w:hAnsi="Book Antiqua"/>
          <w:i/>
          <w:sz w:val="24"/>
          <w:szCs w:val="24"/>
        </w:rPr>
        <w:t>Chemother</w:t>
      </w:r>
      <w:proofErr w:type="spellEnd"/>
      <w:r w:rsidRPr="00306CB8">
        <w:rPr>
          <w:rFonts w:ascii="Book Antiqua" w:hAnsi="Book Antiqua"/>
          <w:sz w:val="24"/>
          <w:szCs w:val="24"/>
        </w:rPr>
        <w:t xml:space="preserve"> 2003; </w:t>
      </w:r>
      <w:r w:rsidRPr="00306CB8">
        <w:rPr>
          <w:rFonts w:ascii="Book Antiqua" w:hAnsi="Book Antiqua"/>
          <w:b/>
          <w:sz w:val="24"/>
          <w:szCs w:val="24"/>
        </w:rPr>
        <w:t>15</w:t>
      </w:r>
      <w:r w:rsidRPr="00306CB8">
        <w:rPr>
          <w:rFonts w:ascii="Book Antiqua" w:hAnsi="Book Antiqua"/>
          <w:sz w:val="24"/>
          <w:szCs w:val="24"/>
        </w:rPr>
        <w:t>: 466-471 [PMID: 14598939 DOI: 10.1179/joc.2003.15.5.466]</w:t>
      </w:r>
    </w:p>
    <w:p w14:paraId="1207DF5B" w14:textId="7E66F0B4"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5</w:t>
      </w:r>
      <w:r w:rsidRPr="00306CB8">
        <w:rPr>
          <w:rFonts w:ascii="Book Antiqua" w:hAnsi="Book Antiqua"/>
          <w:sz w:val="24"/>
          <w:szCs w:val="24"/>
        </w:rPr>
        <w:t xml:space="preserve"> </w:t>
      </w:r>
      <w:proofErr w:type="spellStart"/>
      <w:r w:rsidRPr="00306CB8">
        <w:rPr>
          <w:rFonts w:ascii="Book Antiqua" w:hAnsi="Book Antiqua"/>
          <w:b/>
          <w:sz w:val="24"/>
          <w:szCs w:val="24"/>
        </w:rPr>
        <w:t>Solera</w:t>
      </w:r>
      <w:proofErr w:type="spellEnd"/>
      <w:r w:rsidRPr="00306CB8">
        <w:rPr>
          <w:rFonts w:ascii="Book Antiqua" w:hAnsi="Book Antiqua"/>
          <w:b/>
          <w:sz w:val="24"/>
          <w:szCs w:val="24"/>
        </w:rPr>
        <w:t xml:space="preserve"> J</w:t>
      </w:r>
      <w:r w:rsidRPr="00306CB8">
        <w:rPr>
          <w:rFonts w:ascii="Book Antiqua" w:hAnsi="Book Antiqua"/>
          <w:sz w:val="24"/>
          <w:szCs w:val="24"/>
        </w:rPr>
        <w:t xml:space="preserve">, Lozano E, </w:t>
      </w:r>
      <w:proofErr w:type="spellStart"/>
      <w:r w:rsidRPr="00306CB8">
        <w:rPr>
          <w:rFonts w:ascii="Book Antiqua" w:hAnsi="Book Antiqua"/>
          <w:sz w:val="24"/>
          <w:szCs w:val="24"/>
        </w:rPr>
        <w:t>Martínez</w:t>
      </w:r>
      <w:proofErr w:type="spellEnd"/>
      <w:r w:rsidRPr="00306CB8">
        <w:rPr>
          <w:rFonts w:ascii="Book Antiqua" w:hAnsi="Book Antiqua"/>
          <w:sz w:val="24"/>
          <w:szCs w:val="24"/>
        </w:rPr>
        <w:t xml:space="preserve">-Alfaro E, Espinosa A, </w:t>
      </w:r>
      <w:proofErr w:type="spellStart"/>
      <w:r w:rsidRPr="00306CB8">
        <w:rPr>
          <w:rFonts w:ascii="Book Antiqua" w:hAnsi="Book Antiqua"/>
          <w:sz w:val="24"/>
          <w:szCs w:val="24"/>
        </w:rPr>
        <w:t>Castillejos</w:t>
      </w:r>
      <w:proofErr w:type="spellEnd"/>
      <w:r w:rsidRPr="00306CB8">
        <w:rPr>
          <w:rFonts w:ascii="Book Antiqua" w:hAnsi="Book Antiqua"/>
          <w:sz w:val="24"/>
          <w:szCs w:val="24"/>
        </w:rPr>
        <w:t xml:space="preserve"> ML, Abad L.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spondylitis: review of 35 cases and literature survey. </w:t>
      </w:r>
      <w:proofErr w:type="spellStart"/>
      <w:r w:rsidRPr="00306CB8">
        <w:rPr>
          <w:rFonts w:ascii="Book Antiqua" w:hAnsi="Book Antiqua"/>
          <w:i/>
          <w:sz w:val="24"/>
          <w:szCs w:val="24"/>
        </w:rPr>
        <w:t>Clin</w:t>
      </w:r>
      <w:proofErr w:type="spellEnd"/>
      <w:r w:rsidRPr="00306CB8">
        <w:rPr>
          <w:rFonts w:ascii="Book Antiqua" w:hAnsi="Book Antiqua"/>
          <w:i/>
          <w:sz w:val="24"/>
          <w:szCs w:val="24"/>
        </w:rPr>
        <w:t xml:space="preserve"> Infect Dis</w:t>
      </w:r>
      <w:r w:rsidRPr="00306CB8">
        <w:rPr>
          <w:rFonts w:ascii="Book Antiqua" w:hAnsi="Book Antiqua"/>
          <w:sz w:val="24"/>
          <w:szCs w:val="24"/>
        </w:rPr>
        <w:t xml:space="preserve"> 1999; </w:t>
      </w:r>
      <w:r w:rsidRPr="00306CB8">
        <w:rPr>
          <w:rFonts w:ascii="Book Antiqua" w:hAnsi="Book Antiqua"/>
          <w:b/>
          <w:sz w:val="24"/>
          <w:szCs w:val="24"/>
        </w:rPr>
        <w:t>29</w:t>
      </w:r>
      <w:r w:rsidRPr="00306CB8">
        <w:rPr>
          <w:rFonts w:ascii="Book Antiqua" w:hAnsi="Book Antiqua"/>
          <w:sz w:val="24"/>
          <w:szCs w:val="24"/>
        </w:rPr>
        <w:t>: 1440-1449 [PMID: 10585793 DOI: 10.1086/313524]</w:t>
      </w:r>
    </w:p>
    <w:p w14:paraId="53106406" w14:textId="331D9AF0" w:rsidR="00126A13" w:rsidRPr="00306CB8" w:rsidRDefault="00126A13" w:rsidP="00126A13">
      <w:pPr>
        <w:spacing w:after="0" w:line="360" w:lineRule="auto"/>
        <w:jc w:val="both"/>
        <w:rPr>
          <w:rFonts w:ascii="Book Antiqua" w:hAnsi="Book Antiqua"/>
          <w:sz w:val="24"/>
          <w:szCs w:val="24"/>
        </w:rPr>
      </w:pPr>
      <w:proofErr w:type="gramStart"/>
      <w:r w:rsidRPr="00306CB8">
        <w:rPr>
          <w:rFonts w:ascii="Book Antiqua" w:hAnsi="Book Antiqua"/>
          <w:sz w:val="24"/>
          <w:szCs w:val="24"/>
        </w:rPr>
        <w:t>10</w:t>
      </w:r>
      <w:r w:rsidR="00D436D9" w:rsidRPr="00306CB8">
        <w:rPr>
          <w:rFonts w:ascii="Book Antiqua" w:hAnsi="Book Antiqua" w:hint="eastAsia"/>
          <w:sz w:val="24"/>
          <w:szCs w:val="24"/>
          <w:lang w:eastAsia="zh-CN"/>
        </w:rPr>
        <w:t>6</w:t>
      </w:r>
      <w:r w:rsidRPr="00306CB8">
        <w:rPr>
          <w:rFonts w:ascii="Book Antiqua" w:hAnsi="Book Antiqua"/>
          <w:sz w:val="24"/>
          <w:szCs w:val="24"/>
        </w:rPr>
        <w:t xml:space="preserve"> </w:t>
      </w:r>
      <w:r w:rsidRPr="00306CB8">
        <w:rPr>
          <w:rFonts w:ascii="Book Antiqua" w:hAnsi="Book Antiqua"/>
          <w:b/>
          <w:sz w:val="24"/>
          <w:szCs w:val="24"/>
        </w:rPr>
        <w:t>Alp E</w:t>
      </w:r>
      <w:r w:rsidRPr="00306CB8">
        <w:rPr>
          <w:rFonts w:ascii="Book Antiqua" w:hAnsi="Book Antiqua"/>
          <w:sz w:val="24"/>
          <w:szCs w:val="24"/>
        </w:rPr>
        <w:t xml:space="preserve">, </w:t>
      </w:r>
      <w:proofErr w:type="spellStart"/>
      <w:r w:rsidRPr="00306CB8">
        <w:rPr>
          <w:rFonts w:ascii="Book Antiqua" w:hAnsi="Book Antiqua"/>
          <w:sz w:val="24"/>
          <w:szCs w:val="24"/>
        </w:rPr>
        <w:t>Doganay</w:t>
      </w:r>
      <w:proofErr w:type="spellEnd"/>
      <w:r w:rsidRPr="00306CB8">
        <w:rPr>
          <w:rFonts w:ascii="Book Antiqua" w:hAnsi="Book Antiqua"/>
          <w:sz w:val="24"/>
          <w:szCs w:val="24"/>
        </w:rPr>
        <w:t xml:space="preserve"> M. Current therapeutic strategy in spinal brucellosis.</w:t>
      </w:r>
      <w:proofErr w:type="gramEnd"/>
      <w:r w:rsidRPr="00306CB8">
        <w:rPr>
          <w:rFonts w:ascii="Book Antiqua" w:hAnsi="Book Antiqua"/>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i/>
          <w:sz w:val="24"/>
          <w:szCs w:val="24"/>
        </w:rPr>
        <w:t xml:space="preserve"> J Infect Dis</w:t>
      </w:r>
      <w:r w:rsidRPr="00306CB8">
        <w:rPr>
          <w:rFonts w:ascii="Book Antiqua" w:hAnsi="Book Antiqua"/>
          <w:sz w:val="24"/>
          <w:szCs w:val="24"/>
        </w:rPr>
        <w:t xml:space="preserve"> 2008; </w:t>
      </w:r>
      <w:r w:rsidRPr="00306CB8">
        <w:rPr>
          <w:rFonts w:ascii="Book Antiqua" w:hAnsi="Book Antiqua"/>
          <w:b/>
          <w:sz w:val="24"/>
          <w:szCs w:val="24"/>
        </w:rPr>
        <w:t>12</w:t>
      </w:r>
      <w:r w:rsidRPr="00306CB8">
        <w:rPr>
          <w:rFonts w:ascii="Book Antiqua" w:hAnsi="Book Antiqua"/>
          <w:sz w:val="24"/>
          <w:szCs w:val="24"/>
        </w:rPr>
        <w:t>: 573-577 [PMID: 18539496 DOI: 10.1016/j.ijid.2008.03.014]</w:t>
      </w:r>
    </w:p>
    <w:p w14:paraId="36DA1C56" w14:textId="1956080B" w:rsidR="00126A13" w:rsidRPr="00306CB8" w:rsidRDefault="00126A13" w:rsidP="00126A13">
      <w:pPr>
        <w:spacing w:after="0" w:line="360" w:lineRule="auto"/>
        <w:jc w:val="both"/>
        <w:rPr>
          <w:rFonts w:ascii="Book Antiqua" w:hAnsi="Book Antiqua"/>
          <w:sz w:val="24"/>
          <w:szCs w:val="24"/>
        </w:rPr>
      </w:pPr>
      <w:r w:rsidRPr="00306CB8">
        <w:rPr>
          <w:rFonts w:ascii="Book Antiqua" w:hAnsi="Book Antiqua"/>
          <w:sz w:val="24"/>
          <w:szCs w:val="24"/>
        </w:rPr>
        <w:t>10</w:t>
      </w:r>
      <w:r w:rsidR="00D436D9" w:rsidRPr="00306CB8">
        <w:rPr>
          <w:rFonts w:ascii="Book Antiqua" w:hAnsi="Book Antiqua" w:hint="eastAsia"/>
          <w:sz w:val="24"/>
          <w:szCs w:val="24"/>
          <w:lang w:eastAsia="zh-CN"/>
        </w:rPr>
        <w:t>7</w:t>
      </w:r>
      <w:r w:rsidRPr="00306CB8">
        <w:rPr>
          <w:rFonts w:ascii="Book Antiqua" w:hAnsi="Book Antiqua"/>
          <w:sz w:val="24"/>
          <w:szCs w:val="24"/>
        </w:rPr>
        <w:t xml:space="preserve"> </w:t>
      </w:r>
      <w:proofErr w:type="spellStart"/>
      <w:r w:rsidRPr="00306CB8">
        <w:rPr>
          <w:rFonts w:ascii="Book Antiqua" w:hAnsi="Book Antiqua"/>
          <w:b/>
          <w:sz w:val="24"/>
          <w:szCs w:val="24"/>
        </w:rPr>
        <w:t>Kaptan</w:t>
      </w:r>
      <w:proofErr w:type="spellEnd"/>
      <w:r w:rsidRPr="00306CB8">
        <w:rPr>
          <w:rFonts w:ascii="Book Antiqua" w:hAnsi="Book Antiqua"/>
          <w:b/>
          <w:sz w:val="24"/>
          <w:szCs w:val="24"/>
        </w:rPr>
        <w:t xml:space="preserve"> F</w:t>
      </w:r>
      <w:r w:rsidRPr="00306CB8">
        <w:rPr>
          <w:rFonts w:ascii="Book Antiqua" w:hAnsi="Book Antiqua"/>
          <w:sz w:val="24"/>
          <w:szCs w:val="24"/>
        </w:rPr>
        <w:t xml:space="preserve">, </w:t>
      </w:r>
      <w:proofErr w:type="spellStart"/>
      <w:r w:rsidRPr="00306CB8">
        <w:rPr>
          <w:rFonts w:ascii="Book Antiqua" w:hAnsi="Book Antiqua"/>
          <w:sz w:val="24"/>
          <w:szCs w:val="24"/>
        </w:rPr>
        <w:t>Gulduren</w:t>
      </w:r>
      <w:proofErr w:type="spellEnd"/>
      <w:r w:rsidRPr="00306CB8">
        <w:rPr>
          <w:rFonts w:ascii="Book Antiqua" w:hAnsi="Book Antiqua"/>
          <w:sz w:val="24"/>
          <w:szCs w:val="24"/>
        </w:rPr>
        <w:t xml:space="preserve"> HM, </w:t>
      </w:r>
      <w:proofErr w:type="spellStart"/>
      <w:r w:rsidRPr="00306CB8">
        <w:rPr>
          <w:rFonts w:ascii="Book Antiqua" w:hAnsi="Book Antiqua"/>
          <w:sz w:val="24"/>
          <w:szCs w:val="24"/>
        </w:rPr>
        <w:t>Sarsilmaz</w:t>
      </w:r>
      <w:proofErr w:type="spellEnd"/>
      <w:r w:rsidRPr="00306CB8">
        <w:rPr>
          <w:rFonts w:ascii="Book Antiqua" w:hAnsi="Book Antiqua"/>
          <w:sz w:val="24"/>
          <w:szCs w:val="24"/>
        </w:rPr>
        <w:t xml:space="preserve"> A, </w:t>
      </w:r>
      <w:proofErr w:type="spellStart"/>
      <w:r w:rsidRPr="00306CB8">
        <w:rPr>
          <w:rFonts w:ascii="Book Antiqua" w:hAnsi="Book Antiqua"/>
          <w:sz w:val="24"/>
          <w:szCs w:val="24"/>
        </w:rPr>
        <w:t>Sucu</w:t>
      </w:r>
      <w:proofErr w:type="spellEnd"/>
      <w:r w:rsidRPr="00306CB8">
        <w:rPr>
          <w:rFonts w:ascii="Book Antiqua" w:hAnsi="Book Antiqua"/>
          <w:sz w:val="24"/>
          <w:szCs w:val="24"/>
        </w:rPr>
        <w:t xml:space="preserve"> HK, Ural S, Vardar I, </w:t>
      </w:r>
      <w:proofErr w:type="spellStart"/>
      <w:r w:rsidRPr="00306CB8">
        <w:rPr>
          <w:rFonts w:ascii="Book Antiqua" w:hAnsi="Book Antiqua"/>
          <w:sz w:val="24"/>
          <w:szCs w:val="24"/>
        </w:rPr>
        <w:t>Coskun</w:t>
      </w:r>
      <w:proofErr w:type="spellEnd"/>
      <w:r w:rsidRPr="00306CB8">
        <w:rPr>
          <w:rFonts w:ascii="Book Antiqua" w:hAnsi="Book Antiqua"/>
          <w:sz w:val="24"/>
          <w:szCs w:val="24"/>
        </w:rPr>
        <w:t xml:space="preserve"> NA. </w:t>
      </w:r>
      <w:proofErr w:type="spellStart"/>
      <w:r w:rsidRPr="00306CB8">
        <w:rPr>
          <w:rFonts w:ascii="Book Antiqua" w:hAnsi="Book Antiqua"/>
          <w:sz w:val="24"/>
          <w:szCs w:val="24"/>
        </w:rPr>
        <w:t>Brucellar</w:t>
      </w:r>
      <w:proofErr w:type="spellEnd"/>
      <w:r w:rsidRPr="00306CB8">
        <w:rPr>
          <w:rFonts w:ascii="Book Antiqua" w:hAnsi="Book Antiqua"/>
          <w:sz w:val="24"/>
          <w:szCs w:val="24"/>
        </w:rPr>
        <w:t xml:space="preserve"> </w:t>
      </w:r>
      <w:proofErr w:type="spellStart"/>
      <w:r w:rsidRPr="00306CB8">
        <w:rPr>
          <w:rFonts w:ascii="Book Antiqua" w:hAnsi="Book Antiqua"/>
          <w:sz w:val="24"/>
          <w:szCs w:val="24"/>
        </w:rPr>
        <w:t>spondylodiscitis</w:t>
      </w:r>
      <w:proofErr w:type="spellEnd"/>
      <w:r w:rsidRPr="00306CB8">
        <w:rPr>
          <w:rFonts w:ascii="Book Antiqua" w:hAnsi="Book Antiqua"/>
          <w:sz w:val="24"/>
          <w:szCs w:val="24"/>
        </w:rPr>
        <w:t xml:space="preserve">: comparison of patients with and without abscesses. </w:t>
      </w:r>
      <w:proofErr w:type="spellStart"/>
      <w:r w:rsidRPr="00306CB8">
        <w:rPr>
          <w:rFonts w:ascii="Book Antiqua" w:hAnsi="Book Antiqua"/>
          <w:i/>
          <w:sz w:val="24"/>
          <w:szCs w:val="24"/>
        </w:rPr>
        <w:t>Rheumatol</w:t>
      </w:r>
      <w:proofErr w:type="spellEnd"/>
      <w:r w:rsidRPr="00306CB8">
        <w:rPr>
          <w:rFonts w:ascii="Book Antiqua" w:hAnsi="Book Antiqua"/>
          <w:i/>
          <w:sz w:val="24"/>
          <w:szCs w:val="24"/>
        </w:rPr>
        <w:t xml:space="preserve"> </w:t>
      </w:r>
      <w:proofErr w:type="spellStart"/>
      <w:r w:rsidRPr="00306CB8">
        <w:rPr>
          <w:rFonts w:ascii="Book Antiqua" w:hAnsi="Book Antiqua"/>
          <w:i/>
          <w:sz w:val="24"/>
          <w:szCs w:val="24"/>
        </w:rPr>
        <w:t>Int</w:t>
      </w:r>
      <w:proofErr w:type="spellEnd"/>
      <w:r w:rsidRPr="00306CB8">
        <w:rPr>
          <w:rFonts w:ascii="Book Antiqua" w:hAnsi="Book Antiqua"/>
          <w:sz w:val="24"/>
          <w:szCs w:val="24"/>
        </w:rPr>
        <w:t xml:space="preserve"> 2013; </w:t>
      </w:r>
      <w:r w:rsidRPr="00306CB8">
        <w:rPr>
          <w:rFonts w:ascii="Book Antiqua" w:hAnsi="Book Antiqua"/>
          <w:b/>
          <w:sz w:val="24"/>
          <w:szCs w:val="24"/>
        </w:rPr>
        <w:t>33</w:t>
      </w:r>
      <w:r w:rsidRPr="00306CB8">
        <w:rPr>
          <w:rFonts w:ascii="Book Antiqua" w:hAnsi="Book Antiqua"/>
          <w:sz w:val="24"/>
          <w:szCs w:val="24"/>
        </w:rPr>
        <w:t>: 985-992 [PMID: 22842981 DOI: 10.1007/s00296-012-2491-4]</w:t>
      </w:r>
    </w:p>
    <w:p w14:paraId="6B0E041C" w14:textId="37B4C48C" w:rsidR="0035402C" w:rsidRPr="00306CB8" w:rsidRDefault="0035402C" w:rsidP="00126A13">
      <w:pPr>
        <w:spacing w:after="0" w:line="360" w:lineRule="auto"/>
        <w:jc w:val="both"/>
        <w:rPr>
          <w:rFonts w:ascii="Book Antiqua" w:hAnsi="Book Antiqua" w:cstheme="majorBidi"/>
          <w:sz w:val="24"/>
          <w:szCs w:val="24"/>
          <w:lang w:eastAsia="zh-CN" w:bidi="fa-IR"/>
        </w:rPr>
      </w:pPr>
    </w:p>
    <w:p w14:paraId="5E7F7224" w14:textId="52C1D31C" w:rsidR="00B90902" w:rsidRPr="00306CB8" w:rsidRDefault="00B90902" w:rsidP="00D10B43">
      <w:pPr>
        <w:pStyle w:val="ab"/>
        <w:wordWrap w:val="0"/>
        <w:spacing w:line="360" w:lineRule="auto"/>
        <w:jc w:val="right"/>
        <w:rPr>
          <w:rFonts w:ascii="Book Antiqua" w:hAnsi="Book Antiqua"/>
          <w:b/>
          <w:sz w:val="24"/>
          <w:szCs w:val="24"/>
        </w:rPr>
      </w:pPr>
      <w:r w:rsidRPr="00306CB8">
        <w:rPr>
          <w:rFonts w:ascii="Book Antiqua" w:hAnsi="Book Antiqua"/>
          <w:b/>
          <w:sz w:val="24"/>
          <w:szCs w:val="24"/>
        </w:rPr>
        <w:t xml:space="preserve">P-Reviewer: </w:t>
      </w:r>
      <w:proofErr w:type="spellStart"/>
      <w:r w:rsidR="00F978A9" w:rsidRPr="00306CB8">
        <w:rPr>
          <w:rFonts w:ascii="Book Antiqua" w:hAnsi="Book Antiqua"/>
          <w:color w:val="000000"/>
          <w:sz w:val="24"/>
          <w:szCs w:val="24"/>
        </w:rPr>
        <w:t>Anand</w:t>
      </w:r>
      <w:proofErr w:type="spellEnd"/>
      <w:r w:rsidR="00F978A9" w:rsidRPr="00306CB8">
        <w:rPr>
          <w:rFonts w:ascii="Book Antiqua" w:hAnsi="Book Antiqua"/>
          <w:color w:val="000000"/>
          <w:sz w:val="24"/>
          <w:szCs w:val="24"/>
        </w:rPr>
        <w:t xml:space="preserve"> A, </w:t>
      </w:r>
      <w:proofErr w:type="spellStart"/>
      <w:r w:rsidR="00F978A9" w:rsidRPr="00306CB8">
        <w:rPr>
          <w:rFonts w:ascii="Book Antiqua" w:hAnsi="Book Antiqua"/>
          <w:color w:val="000000"/>
          <w:sz w:val="24"/>
          <w:szCs w:val="24"/>
        </w:rPr>
        <w:t>Papachristou</w:t>
      </w:r>
      <w:proofErr w:type="spellEnd"/>
      <w:r w:rsidR="00F978A9" w:rsidRPr="00306CB8">
        <w:rPr>
          <w:rFonts w:ascii="Book Antiqua" w:hAnsi="Book Antiqua"/>
          <w:color w:val="000000"/>
          <w:sz w:val="24"/>
          <w:szCs w:val="24"/>
        </w:rPr>
        <w:t xml:space="preserve"> G </w:t>
      </w:r>
      <w:r w:rsidRPr="00306CB8">
        <w:rPr>
          <w:rFonts w:ascii="Book Antiqua" w:hAnsi="Book Antiqua"/>
          <w:b/>
          <w:sz w:val="24"/>
          <w:szCs w:val="24"/>
        </w:rPr>
        <w:t xml:space="preserve">S-Editor: </w:t>
      </w:r>
      <w:proofErr w:type="spellStart"/>
      <w:r w:rsidRPr="00306CB8">
        <w:rPr>
          <w:rFonts w:ascii="Book Antiqua" w:hAnsi="Book Antiqua"/>
          <w:sz w:val="24"/>
          <w:szCs w:val="24"/>
        </w:rPr>
        <w:t>Ji</w:t>
      </w:r>
      <w:proofErr w:type="spellEnd"/>
      <w:r w:rsidRPr="00306CB8">
        <w:rPr>
          <w:rFonts w:ascii="Book Antiqua" w:hAnsi="Book Antiqua"/>
          <w:sz w:val="24"/>
          <w:szCs w:val="24"/>
        </w:rPr>
        <w:t xml:space="preserve"> FF</w:t>
      </w:r>
      <w:r w:rsidRPr="00306CB8">
        <w:rPr>
          <w:rFonts w:ascii="Book Antiqua" w:hAnsi="Book Antiqua"/>
          <w:b/>
          <w:sz w:val="24"/>
          <w:szCs w:val="24"/>
        </w:rPr>
        <w:t xml:space="preserve"> L-Editor: </w:t>
      </w:r>
      <w:r w:rsidR="00D10B43" w:rsidRPr="00306CB8">
        <w:rPr>
          <w:rFonts w:ascii="Book Antiqua" w:hAnsi="Book Antiqua" w:hint="eastAsia"/>
          <w:sz w:val="24"/>
          <w:szCs w:val="24"/>
        </w:rPr>
        <w:t>A</w:t>
      </w:r>
      <w:r w:rsidR="00D10B43" w:rsidRPr="00306CB8">
        <w:rPr>
          <w:rFonts w:ascii="Book Antiqua" w:hAnsi="Book Antiqua" w:hint="eastAsia"/>
          <w:b/>
          <w:sz w:val="24"/>
          <w:szCs w:val="24"/>
        </w:rPr>
        <w:t xml:space="preserve"> </w:t>
      </w:r>
      <w:r w:rsidRPr="00306CB8">
        <w:rPr>
          <w:rFonts w:ascii="Book Antiqua" w:hAnsi="Book Antiqua"/>
          <w:b/>
          <w:sz w:val="24"/>
          <w:szCs w:val="24"/>
        </w:rPr>
        <w:t xml:space="preserve">E-Editor: </w:t>
      </w:r>
      <w:r w:rsidR="00D10B43" w:rsidRPr="00306CB8">
        <w:rPr>
          <w:rFonts w:ascii="Book Antiqua" w:hAnsi="Book Antiqua" w:hint="eastAsia"/>
          <w:sz w:val="24"/>
          <w:szCs w:val="24"/>
        </w:rPr>
        <w:t>Wu YXJ</w:t>
      </w:r>
    </w:p>
    <w:p w14:paraId="5A4ABDD2" w14:textId="77777777" w:rsidR="00B90902" w:rsidRPr="00306CB8" w:rsidRDefault="00B90902" w:rsidP="00126A13">
      <w:pPr>
        <w:pStyle w:val="ab"/>
        <w:spacing w:line="360" w:lineRule="auto"/>
        <w:rPr>
          <w:rFonts w:ascii="Book Antiqua" w:hAnsi="Book Antiqua"/>
          <w:b/>
          <w:sz w:val="24"/>
          <w:szCs w:val="24"/>
        </w:rPr>
      </w:pPr>
      <w:r w:rsidRPr="00306CB8">
        <w:rPr>
          <w:rFonts w:ascii="Book Antiqua" w:hAnsi="Book Antiqua"/>
          <w:b/>
          <w:sz w:val="24"/>
          <w:szCs w:val="24"/>
        </w:rPr>
        <w:t xml:space="preserve"> </w:t>
      </w:r>
    </w:p>
    <w:p w14:paraId="00610CF7" w14:textId="77777777" w:rsidR="00B90902" w:rsidRPr="00306CB8" w:rsidRDefault="00B90902" w:rsidP="00126A13">
      <w:pPr>
        <w:snapToGrid w:val="0"/>
        <w:spacing w:after="0" w:line="360" w:lineRule="auto"/>
        <w:jc w:val="both"/>
        <w:rPr>
          <w:rFonts w:ascii="Book Antiqua" w:hAnsi="Book Antiqua" w:cs="Helvetica"/>
          <w:b/>
          <w:sz w:val="24"/>
          <w:szCs w:val="24"/>
        </w:rPr>
      </w:pPr>
      <w:r w:rsidRPr="00306CB8">
        <w:rPr>
          <w:rFonts w:ascii="Book Antiqua" w:hAnsi="Book Antiqua" w:cs="Helvetica"/>
          <w:b/>
          <w:sz w:val="24"/>
          <w:szCs w:val="24"/>
        </w:rPr>
        <w:t xml:space="preserve">Specialty type: </w:t>
      </w:r>
      <w:r w:rsidRPr="00306CB8">
        <w:rPr>
          <w:rFonts w:ascii="Book Antiqua" w:hAnsi="Book Antiqua" w:cs="Helvetica"/>
          <w:sz w:val="24"/>
          <w:szCs w:val="24"/>
        </w:rPr>
        <w:t xml:space="preserve">Gastroenterology and </w:t>
      </w:r>
      <w:proofErr w:type="spellStart"/>
      <w:r w:rsidRPr="00306CB8">
        <w:rPr>
          <w:rFonts w:ascii="Book Antiqua" w:hAnsi="Book Antiqua" w:cs="Helvetica"/>
          <w:sz w:val="24"/>
          <w:szCs w:val="24"/>
        </w:rPr>
        <w:t>hepatology</w:t>
      </w:r>
      <w:proofErr w:type="spellEnd"/>
    </w:p>
    <w:p w14:paraId="04348CA6" w14:textId="79FD8B21" w:rsidR="000D368D" w:rsidRPr="00306CB8" w:rsidRDefault="00B90902" w:rsidP="00126A13">
      <w:pPr>
        <w:snapToGrid w:val="0"/>
        <w:spacing w:after="0" w:line="360" w:lineRule="auto"/>
        <w:jc w:val="both"/>
        <w:rPr>
          <w:rFonts w:ascii="Book Antiqua" w:hAnsi="Book Antiqua"/>
          <w:sz w:val="24"/>
          <w:szCs w:val="24"/>
          <w:lang w:eastAsia="zh-CN"/>
        </w:rPr>
      </w:pPr>
      <w:r w:rsidRPr="00306CB8">
        <w:rPr>
          <w:rFonts w:ascii="Book Antiqua" w:hAnsi="Book Antiqua" w:cs="Helvetica"/>
          <w:b/>
          <w:sz w:val="24"/>
          <w:szCs w:val="24"/>
        </w:rPr>
        <w:t xml:space="preserve">Country of origin: </w:t>
      </w:r>
      <w:r w:rsidR="000D368D" w:rsidRPr="00306CB8">
        <w:rPr>
          <w:rFonts w:ascii="Book Antiqua" w:hAnsi="Book Antiqua"/>
          <w:sz w:val="24"/>
          <w:szCs w:val="24"/>
          <w:lang w:eastAsia="zh-CN"/>
        </w:rPr>
        <w:t>Iran</w:t>
      </w:r>
    </w:p>
    <w:p w14:paraId="437688C3" w14:textId="77777777" w:rsidR="00B90902" w:rsidRPr="00306CB8" w:rsidRDefault="00B90902" w:rsidP="00126A13">
      <w:pPr>
        <w:snapToGrid w:val="0"/>
        <w:spacing w:after="0" w:line="360" w:lineRule="auto"/>
        <w:jc w:val="both"/>
        <w:rPr>
          <w:rFonts w:ascii="Book Antiqua" w:hAnsi="Book Antiqua" w:cs="Helvetica"/>
          <w:b/>
          <w:sz w:val="24"/>
          <w:szCs w:val="24"/>
        </w:rPr>
      </w:pPr>
      <w:r w:rsidRPr="00306CB8">
        <w:rPr>
          <w:rFonts w:ascii="Book Antiqua" w:hAnsi="Book Antiqua" w:cs="Helvetica"/>
          <w:b/>
          <w:sz w:val="24"/>
          <w:szCs w:val="24"/>
        </w:rPr>
        <w:t>Peer-review report classification</w:t>
      </w:r>
    </w:p>
    <w:p w14:paraId="356989E4" w14:textId="76AC7527" w:rsidR="00B90902" w:rsidRPr="00306CB8" w:rsidRDefault="00B90902" w:rsidP="00126A13">
      <w:pPr>
        <w:snapToGrid w:val="0"/>
        <w:spacing w:after="0" w:line="360" w:lineRule="auto"/>
        <w:jc w:val="both"/>
        <w:rPr>
          <w:rFonts w:ascii="Book Antiqua" w:hAnsi="Book Antiqua" w:cs="Helvetica"/>
          <w:sz w:val="24"/>
          <w:szCs w:val="24"/>
          <w:lang w:eastAsia="zh-CN"/>
        </w:rPr>
      </w:pPr>
      <w:r w:rsidRPr="00306CB8">
        <w:rPr>
          <w:rFonts w:ascii="Book Antiqua" w:hAnsi="Book Antiqua" w:cs="Helvetica"/>
          <w:sz w:val="24"/>
          <w:szCs w:val="24"/>
        </w:rPr>
        <w:t xml:space="preserve">Grade </w:t>
      </w:r>
      <w:proofErr w:type="gramStart"/>
      <w:r w:rsidRPr="00306CB8">
        <w:rPr>
          <w:rFonts w:ascii="Book Antiqua" w:hAnsi="Book Antiqua" w:cs="Helvetica"/>
          <w:sz w:val="24"/>
          <w:szCs w:val="24"/>
        </w:rPr>
        <w:t>A</w:t>
      </w:r>
      <w:proofErr w:type="gramEnd"/>
      <w:r w:rsidRPr="00306CB8">
        <w:rPr>
          <w:rFonts w:ascii="Book Antiqua" w:hAnsi="Book Antiqua" w:cs="Helvetica"/>
          <w:sz w:val="24"/>
          <w:szCs w:val="24"/>
        </w:rPr>
        <w:t xml:space="preserve"> (Excellent): </w:t>
      </w:r>
      <w:r w:rsidR="000D368D" w:rsidRPr="00306CB8">
        <w:rPr>
          <w:rFonts w:ascii="Book Antiqua" w:hAnsi="Book Antiqua" w:cs="Helvetica"/>
          <w:sz w:val="24"/>
          <w:szCs w:val="24"/>
          <w:lang w:eastAsia="zh-CN"/>
        </w:rPr>
        <w:t>0</w:t>
      </w:r>
    </w:p>
    <w:p w14:paraId="2CDBBCA2" w14:textId="77777777" w:rsidR="00B90902" w:rsidRPr="00306CB8" w:rsidRDefault="00B90902" w:rsidP="00126A13">
      <w:pPr>
        <w:snapToGrid w:val="0"/>
        <w:spacing w:after="0" w:line="360" w:lineRule="auto"/>
        <w:jc w:val="both"/>
        <w:rPr>
          <w:rFonts w:ascii="Book Antiqua" w:hAnsi="Book Antiqua" w:cs="Helvetica"/>
          <w:sz w:val="24"/>
          <w:szCs w:val="24"/>
        </w:rPr>
      </w:pPr>
      <w:r w:rsidRPr="00306CB8">
        <w:rPr>
          <w:rFonts w:ascii="Book Antiqua" w:hAnsi="Book Antiqua" w:cs="Helvetica"/>
          <w:sz w:val="24"/>
          <w:szCs w:val="24"/>
        </w:rPr>
        <w:t>Grade B (Very good): B</w:t>
      </w:r>
    </w:p>
    <w:p w14:paraId="04E04D4D" w14:textId="77777777" w:rsidR="00B90902" w:rsidRPr="00306CB8" w:rsidRDefault="00B90902" w:rsidP="00126A13">
      <w:pPr>
        <w:snapToGrid w:val="0"/>
        <w:spacing w:after="0" w:line="360" w:lineRule="auto"/>
        <w:jc w:val="both"/>
        <w:rPr>
          <w:rFonts w:ascii="Book Antiqua" w:hAnsi="Book Antiqua" w:cs="Helvetica"/>
          <w:sz w:val="24"/>
          <w:szCs w:val="24"/>
        </w:rPr>
      </w:pPr>
      <w:r w:rsidRPr="00306CB8">
        <w:rPr>
          <w:rFonts w:ascii="Book Antiqua" w:hAnsi="Book Antiqua" w:cs="Helvetica"/>
          <w:sz w:val="24"/>
          <w:szCs w:val="24"/>
        </w:rPr>
        <w:t>Grade C (Good): C</w:t>
      </w:r>
    </w:p>
    <w:p w14:paraId="2C022A29" w14:textId="77777777" w:rsidR="00B90902" w:rsidRPr="00306CB8" w:rsidRDefault="00B90902" w:rsidP="00126A13">
      <w:pPr>
        <w:snapToGrid w:val="0"/>
        <w:spacing w:after="0" w:line="360" w:lineRule="auto"/>
        <w:jc w:val="both"/>
        <w:rPr>
          <w:rFonts w:ascii="Book Antiqua" w:hAnsi="Book Antiqua" w:cs="Helvetica"/>
          <w:sz w:val="24"/>
          <w:szCs w:val="24"/>
        </w:rPr>
      </w:pPr>
      <w:r w:rsidRPr="00306CB8">
        <w:rPr>
          <w:rFonts w:ascii="Book Antiqua" w:hAnsi="Book Antiqua" w:cs="Helvetica"/>
          <w:sz w:val="24"/>
          <w:szCs w:val="24"/>
        </w:rPr>
        <w:t xml:space="preserve">Grade D (Fair): 0 </w:t>
      </w:r>
    </w:p>
    <w:p w14:paraId="186464E5" w14:textId="6A1840A8" w:rsidR="00B90902" w:rsidRPr="00126A13" w:rsidRDefault="00B90902" w:rsidP="00126A13">
      <w:pPr>
        <w:spacing w:after="0" w:line="360" w:lineRule="auto"/>
        <w:jc w:val="both"/>
        <w:rPr>
          <w:rFonts w:ascii="Book Antiqua" w:hAnsi="Book Antiqua" w:cstheme="majorBidi"/>
          <w:sz w:val="24"/>
          <w:szCs w:val="24"/>
          <w:lang w:eastAsia="zh-CN" w:bidi="fa-IR"/>
        </w:rPr>
      </w:pPr>
      <w:r w:rsidRPr="00306CB8">
        <w:rPr>
          <w:rFonts w:ascii="Book Antiqua" w:hAnsi="Book Antiqua" w:cs="Helvetica"/>
          <w:sz w:val="24"/>
          <w:szCs w:val="24"/>
        </w:rPr>
        <w:t>Grade E (Poor): 0</w:t>
      </w:r>
    </w:p>
    <w:sectPr w:rsidR="00B90902" w:rsidRPr="00126A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14FF" w14:textId="77777777" w:rsidR="00F3251B" w:rsidRDefault="00F3251B" w:rsidP="004D0F17">
      <w:pPr>
        <w:spacing w:after="0" w:line="240" w:lineRule="auto"/>
      </w:pPr>
      <w:r>
        <w:separator/>
      </w:r>
    </w:p>
  </w:endnote>
  <w:endnote w:type="continuationSeparator" w:id="0">
    <w:p w14:paraId="2FA0F206" w14:textId="77777777" w:rsidR="00F3251B" w:rsidRDefault="00F3251B" w:rsidP="004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02FF" w:usb1="4000E47F" w:usb2="00000029" w:usb3="00000000" w:csb0="0000019F" w:csb1="00000000"/>
  </w:font>
  <w:font w:name="AdvPAD56">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49048"/>
      <w:docPartObj>
        <w:docPartGallery w:val="Page Numbers (Bottom of Page)"/>
        <w:docPartUnique/>
      </w:docPartObj>
    </w:sdtPr>
    <w:sdtEndPr>
      <w:rPr>
        <w:noProof/>
      </w:rPr>
    </w:sdtEndPr>
    <w:sdtContent>
      <w:p w14:paraId="5CA5DD7F" w14:textId="73498C39" w:rsidR="00D35F9B" w:rsidRDefault="00D35F9B">
        <w:pPr>
          <w:pStyle w:val="a8"/>
          <w:jc w:val="center"/>
        </w:pPr>
        <w:r>
          <w:fldChar w:fldCharType="begin"/>
        </w:r>
        <w:r>
          <w:instrText xml:space="preserve"> PAGE   \* MERGEFORMAT </w:instrText>
        </w:r>
        <w:r>
          <w:fldChar w:fldCharType="separate"/>
        </w:r>
        <w:r w:rsidR="00306CB8">
          <w:rPr>
            <w:noProof/>
          </w:rPr>
          <w:t>2</w:t>
        </w:r>
        <w:r>
          <w:rPr>
            <w:noProof/>
          </w:rPr>
          <w:fldChar w:fldCharType="end"/>
        </w:r>
      </w:p>
    </w:sdtContent>
  </w:sdt>
  <w:p w14:paraId="4DE76154" w14:textId="77777777" w:rsidR="00D35F9B" w:rsidRDefault="00D35F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CE74D" w14:textId="77777777" w:rsidR="00F3251B" w:rsidRDefault="00F3251B" w:rsidP="004D0F17">
      <w:pPr>
        <w:spacing w:after="0" w:line="240" w:lineRule="auto"/>
      </w:pPr>
      <w:r>
        <w:separator/>
      </w:r>
    </w:p>
  </w:footnote>
  <w:footnote w:type="continuationSeparator" w:id="0">
    <w:p w14:paraId="31A47246" w14:textId="77777777" w:rsidR="00F3251B" w:rsidRDefault="00F3251B" w:rsidP="004D0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Orthoped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zexp0pvzrwt3eazt65wwe1axda55s9xd5a&quot;&gt;++osteoarticular brucellos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10&lt;/item&gt;&lt;/record-ids&gt;&lt;/item&gt;&lt;/Libraries&gt;"/>
  </w:docVars>
  <w:rsids>
    <w:rsidRoot w:val="00E840C0"/>
    <w:rsid w:val="000011D3"/>
    <w:rsid w:val="00002274"/>
    <w:rsid w:val="0000362B"/>
    <w:rsid w:val="00003C32"/>
    <w:rsid w:val="00003D91"/>
    <w:rsid w:val="000046F4"/>
    <w:rsid w:val="00011849"/>
    <w:rsid w:val="00011F68"/>
    <w:rsid w:val="00012621"/>
    <w:rsid w:val="000170E7"/>
    <w:rsid w:val="000172AA"/>
    <w:rsid w:val="00022D96"/>
    <w:rsid w:val="00026096"/>
    <w:rsid w:val="00026461"/>
    <w:rsid w:val="00027EA5"/>
    <w:rsid w:val="00034773"/>
    <w:rsid w:val="00040822"/>
    <w:rsid w:val="00043408"/>
    <w:rsid w:val="000552B4"/>
    <w:rsid w:val="000572F8"/>
    <w:rsid w:val="00057DD5"/>
    <w:rsid w:val="00061B07"/>
    <w:rsid w:val="00062150"/>
    <w:rsid w:val="000718C4"/>
    <w:rsid w:val="00072D34"/>
    <w:rsid w:val="00074751"/>
    <w:rsid w:val="0008144E"/>
    <w:rsid w:val="00083EB6"/>
    <w:rsid w:val="00084BB1"/>
    <w:rsid w:val="0008556B"/>
    <w:rsid w:val="00085657"/>
    <w:rsid w:val="00087929"/>
    <w:rsid w:val="00090C6A"/>
    <w:rsid w:val="00093E20"/>
    <w:rsid w:val="000960F9"/>
    <w:rsid w:val="000B0FC8"/>
    <w:rsid w:val="000B4872"/>
    <w:rsid w:val="000B60BC"/>
    <w:rsid w:val="000B7949"/>
    <w:rsid w:val="000C0351"/>
    <w:rsid w:val="000C0592"/>
    <w:rsid w:val="000C2934"/>
    <w:rsid w:val="000C335C"/>
    <w:rsid w:val="000D0B6D"/>
    <w:rsid w:val="000D368D"/>
    <w:rsid w:val="000D453E"/>
    <w:rsid w:val="000D59CF"/>
    <w:rsid w:val="000D64ED"/>
    <w:rsid w:val="000E0523"/>
    <w:rsid w:val="000E1E74"/>
    <w:rsid w:val="000E1FBB"/>
    <w:rsid w:val="000E401C"/>
    <w:rsid w:val="000E5AFD"/>
    <w:rsid w:val="000F1817"/>
    <w:rsid w:val="000F1C68"/>
    <w:rsid w:val="000F2319"/>
    <w:rsid w:val="000F6B41"/>
    <w:rsid w:val="000F7EBA"/>
    <w:rsid w:val="00113A84"/>
    <w:rsid w:val="0011447D"/>
    <w:rsid w:val="00122AD2"/>
    <w:rsid w:val="0012326D"/>
    <w:rsid w:val="00125FC9"/>
    <w:rsid w:val="0012669F"/>
    <w:rsid w:val="00126A13"/>
    <w:rsid w:val="00132B7B"/>
    <w:rsid w:val="00140646"/>
    <w:rsid w:val="00143A77"/>
    <w:rsid w:val="0014457B"/>
    <w:rsid w:val="00144619"/>
    <w:rsid w:val="00146C9D"/>
    <w:rsid w:val="00150E45"/>
    <w:rsid w:val="00151EA4"/>
    <w:rsid w:val="00162945"/>
    <w:rsid w:val="00163662"/>
    <w:rsid w:val="00163D01"/>
    <w:rsid w:val="00165D28"/>
    <w:rsid w:val="00166E57"/>
    <w:rsid w:val="001717EE"/>
    <w:rsid w:val="00171883"/>
    <w:rsid w:val="0017235C"/>
    <w:rsid w:val="00172EB8"/>
    <w:rsid w:val="00174823"/>
    <w:rsid w:val="00174856"/>
    <w:rsid w:val="00174E04"/>
    <w:rsid w:val="001775FD"/>
    <w:rsid w:val="00181838"/>
    <w:rsid w:val="001868D5"/>
    <w:rsid w:val="00187C4A"/>
    <w:rsid w:val="00194445"/>
    <w:rsid w:val="00196418"/>
    <w:rsid w:val="001A0D9E"/>
    <w:rsid w:val="001A38AA"/>
    <w:rsid w:val="001A6588"/>
    <w:rsid w:val="001A7C2A"/>
    <w:rsid w:val="001B2E93"/>
    <w:rsid w:val="001B2EF8"/>
    <w:rsid w:val="001B3EC0"/>
    <w:rsid w:val="001B4D26"/>
    <w:rsid w:val="001B5B74"/>
    <w:rsid w:val="001B65AC"/>
    <w:rsid w:val="001B7A87"/>
    <w:rsid w:val="001C43E1"/>
    <w:rsid w:val="001C552A"/>
    <w:rsid w:val="001C60EE"/>
    <w:rsid w:val="001C7A98"/>
    <w:rsid w:val="001D1478"/>
    <w:rsid w:val="001D7632"/>
    <w:rsid w:val="001E3D4B"/>
    <w:rsid w:val="001E5F9C"/>
    <w:rsid w:val="001E79F5"/>
    <w:rsid w:val="001E7C5D"/>
    <w:rsid w:val="001F1632"/>
    <w:rsid w:val="001F2450"/>
    <w:rsid w:val="001F4D4C"/>
    <w:rsid w:val="00210DB8"/>
    <w:rsid w:val="0021633F"/>
    <w:rsid w:val="00224594"/>
    <w:rsid w:val="00225C0F"/>
    <w:rsid w:val="00226B69"/>
    <w:rsid w:val="00231898"/>
    <w:rsid w:val="00231CFF"/>
    <w:rsid w:val="00236ED0"/>
    <w:rsid w:val="00243F47"/>
    <w:rsid w:val="002471B7"/>
    <w:rsid w:val="002475E7"/>
    <w:rsid w:val="00250610"/>
    <w:rsid w:val="00251489"/>
    <w:rsid w:val="00253400"/>
    <w:rsid w:val="002554A8"/>
    <w:rsid w:val="002579A4"/>
    <w:rsid w:val="002608A0"/>
    <w:rsid w:val="0026201E"/>
    <w:rsid w:val="0026259E"/>
    <w:rsid w:val="00263934"/>
    <w:rsid w:val="002775F5"/>
    <w:rsid w:val="00277730"/>
    <w:rsid w:val="00277E11"/>
    <w:rsid w:val="0028222B"/>
    <w:rsid w:val="0028241D"/>
    <w:rsid w:val="002840D6"/>
    <w:rsid w:val="002878DC"/>
    <w:rsid w:val="00292C28"/>
    <w:rsid w:val="00294703"/>
    <w:rsid w:val="00295814"/>
    <w:rsid w:val="00297018"/>
    <w:rsid w:val="002A02E7"/>
    <w:rsid w:val="002A4331"/>
    <w:rsid w:val="002A6FAB"/>
    <w:rsid w:val="002A7DBA"/>
    <w:rsid w:val="002B4E47"/>
    <w:rsid w:val="002B7793"/>
    <w:rsid w:val="002B7E94"/>
    <w:rsid w:val="002D275E"/>
    <w:rsid w:val="002D48DF"/>
    <w:rsid w:val="002D524C"/>
    <w:rsid w:val="002D68B3"/>
    <w:rsid w:val="002D6BD6"/>
    <w:rsid w:val="002E12FC"/>
    <w:rsid w:val="002E26C4"/>
    <w:rsid w:val="002E2F94"/>
    <w:rsid w:val="002E5D1A"/>
    <w:rsid w:val="002E607F"/>
    <w:rsid w:val="002E75C3"/>
    <w:rsid w:val="002E7AD6"/>
    <w:rsid w:val="002F1469"/>
    <w:rsid w:val="002F317C"/>
    <w:rsid w:val="002F389A"/>
    <w:rsid w:val="002F39FC"/>
    <w:rsid w:val="002F5D22"/>
    <w:rsid w:val="002F63BF"/>
    <w:rsid w:val="002F65AA"/>
    <w:rsid w:val="00300713"/>
    <w:rsid w:val="003007F8"/>
    <w:rsid w:val="003019B6"/>
    <w:rsid w:val="00303165"/>
    <w:rsid w:val="00303685"/>
    <w:rsid w:val="0030655C"/>
    <w:rsid w:val="00306CB8"/>
    <w:rsid w:val="00315742"/>
    <w:rsid w:val="00316A0B"/>
    <w:rsid w:val="003173EE"/>
    <w:rsid w:val="00320A8E"/>
    <w:rsid w:val="00326AEF"/>
    <w:rsid w:val="00327952"/>
    <w:rsid w:val="003343DD"/>
    <w:rsid w:val="003363CF"/>
    <w:rsid w:val="00337517"/>
    <w:rsid w:val="00337B37"/>
    <w:rsid w:val="00337E41"/>
    <w:rsid w:val="00343B8C"/>
    <w:rsid w:val="00346264"/>
    <w:rsid w:val="00351810"/>
    <w:rsid w:val="0035313D"/>
    <w:rsid w:val="0035402C"/>
    <w:rsid w:val="00354A73"/>
    <w:rsid w:val="0036416F"/>
    <w:rsid w:val="00366AD3"/>
    <w:rsid w:val="00367C73"/>
    <w:rsid w:val="00371D99"/>
    <w:rsid w:val="0037270C"/>
    <w:rsid w:val="00377390"/>
    <w:rsid w:val="0038191F"/>
    <w:rsid w:val="00382D95"/>
    <w:rsid w:val="00392FA5"/>
    <w:rsid w:val="00393B05"/>
    <w:rsid w:val="003A2A06"/>
    <w:rsid w:val="003A404A"/>
    <w:rsid w:val="003A53A0"/>
    <w:rsid w:val="003A57F7"/>
    <w:rsid w:val="003A6FC3"/>
    <w:rsid w:val="003A7FBF"/>
    <w:rsid w:val="003B05F6"/>
    <w:rsid w:val="003B3BCB"/>
    <w:rsid w:val="003C2B45"/>
    <w:rsid w:val="003C50F5"/>
    <w:rsid w:val="003C53F0"/>
    <w:rsid w:val="003C6C46"/>
    <w:rsid w:val="003C764D"/>
    <w:rsid w:val="003D0EBC"/>
    <w:rsid w:val="003D2E09"/>
    <w:rsid w:val="003D67F0"/>
    <w:rsid w:val="003D683F"/>
    <w:rsid w:val="003E0948"/>
    <w:rsid w:val="003E20B4"/>
    <w:rsid w:val="003F1F8D"/>
    <w:rsid w:val="003F3B5A"/>
    <w:rsid w:val="003F6798"/>
    <w:rsid w:val="003F6BB8"/>
    <w:rsid w:val="003F737C"/>
    <w:rsid w:val="00403BF7"/>
    <w:rsid w:val="00404210"/>
    <w:rsid w:val="0040470E"/>
    <w:rsid w:val="00406369"/>
    <w:rsid w:val="00406A33"/>
    <w:rsid w:val="00410F28"/>
    <w:rsid w:val="004119E9"/>
    <w:rsid w:val="0041225C"/>
    <w:rsid w:val="00415C65"/>
    <w:rsid w:val="004208DD"/>
    <w:rsid w:val="00421FEE"/>
    <w:rsid w:val="00423EE2"/>
    <w:rsid w:val="00424340"/>
    <w:rsid w:val="00425769"/>
    <w:rsid w:val="00427EF4"/>
    <w:rsid w:val="00434455"/>
    <w:rsid w:val="00434C42"/>
    <w:rsid w:val="0044276A"/>
    <w:rsid w:val="00447229"/>
    <w:rsid w:val="004501D1"/>
    <w:rsid w:val="004503AD"/>
    <w:rsid w:val="004514A7"/>
    <w:rsid w:val="00452448"/>
    <w:rsid w:val="0045602F"/>
    <w:rsid w:val="00457606"/>
    <w:rsid w:val="004625F5"/>
    <w:rsid w:val="0046376E"/>
    <w:rsid w:val="00464E3B"/>
    <w:rsid w:val="00465474"/>
    <w:rsid w:val="0046774F"/>
    <w:rsid w:val="004750E6"/>
    <w:rsid w:val="00480712"/>
    <w:rsid w:val="00482F57"/>
    <w:rsid w:val="00494D92"/>
    <w:rsid w:val="004A1B08"/>
    <w:rsid w:val="004A32ED"/>
    <w:rsid w:val="004A6065"/>
    <w:rsid w:val="004B0456"/>
    <w:rsid w:val="004B2083"/>
    <w:rsid w:val="004B20BD"/>
    <w:rsid w:val="004C412F"/>
    <w:rsid w:val="004D089B"/>
    <w:rsid w:val="004D0F17"/>
    <w:rsid w:val="004D11BD"/>
    <w:rsid w:val="004E4D3E"/>
    <w:rsid w:val="004E73C1"/>
    <w:rsid w:val="004E7F78"/>
    <w:rsid w:val="004F3D3F"/>
    <w:rsid w:val="004F3F18"/>
    <w:rsid w:val="004F5EA1"/>
    <w:rsid w:val="004F645A"/>
    <w:rsid w:val="004F6B41"/>
    <w:rsid w:val="0050035A"/>
    <w:rsid w:val="005005AE"/>
    <w:rsid w:val="0050120D"/>
    <w:rsid w:val="005076AD"/>
    <w:rsid w:val="005142CD"/>
    <w:rsid w:val="005152C6"/>
    <w:rsid w:val="00515858"/>
    <w:rsid w:val="00515E53"/>
    <w:rsid w:val="005179D2"/>
    <w:rsid w:val="00522275"/>
    <w:rsid w:val="00523498"/>
    <w:rsid w:val="00525D59"/>
    <w:rsid w:val="00526EC3"/>
    <w:rsid w:val="00527D57"/>
    <w:rsid w:val="00537218"/>
    <w:rsid w:val="00537EBE"/>
    <w:rsid w:val="00540ED7"/>
    <w:rsid w:val="00541E7F"/>
    <w:rsid w:val="00542144"/>
    <w:rsid w:val="005432E3"/>
    <w:rsid w:val="00545537"/>
    <w:rsid w:val="00551E3B"/>
    <w:rsid w:val="00553D73"/>
    <w:rsid w:val="00553EF9"/>
    <w:rsid w:val="0055525A"/>
    <w:rsid w:val="0056102A"/>
    <w:rsid w:val="0056417B"/>
    <w:rsid w:val="0056497C"/>
    <w:rsid w:val="00567B9A"/>
    <w:rsid w:val="0057182F"/>
    <w:rsid w:val="00574708"/>
    <w:rsid w:val="00583C7A"/>
    <w:rsid w:val="00587CFE"/>
    <w:rsid w:val="00595637"/>
    <w:rsid w:val="005A2147"/>
    <w:rsid w:val="005A40B5"/>
    <w:rsid w:val="005B1075"/>
    <w:rsid w:val="005B4B54"/>
    <w:rsid w:val="005B5CE4"/>
    <w:rsid w:val="005C09A7"/>
    <w:rsid w:val="005C331D"/>
    <w:rsid w:val="005C46EA"/>
    <w:rsid w:val="005C5498"/>
    <w:rsid w:val="005C5D85"/>
    <w:rsid w:val="005C6C94"/>
    <w:rsid w:val="005C7827"/>
    <w:rsid w:val="005C7BC5"/>
    <w:rsid w:val="005C7BEE"/>
    <w:rsid w:val="005C7D19"/>
    <w:rsid w:val="005D6E6A"/>
    <w:rsid w:val="005D70B3"/>
    <w:rsid w:val="005E0455"/>
    <w:rsid w:val="005E2939"/>
    <w:rsid w:val="005E330F"/>
    <w:rsid w:val="005E6D4B"/>
    <w:rsid w:val="005F33B5"/>
    <w:rsid w:val="005F58BE"/>
    <w:rsid w:val="005F6A72"/>
    <w:rsid w:val="005F7C37"/>
    <w:rsid w:val="0060423D"/>
    <w:rsid w:val="00605C52"/>
    <w:rsid w:val="006068C2"/>
    <w:rsid w:val="00610C91"/>
    <w:rsid w:val="00613F9D"/>
    <w:rsid w:val="00616F27"/>
    <w:rsid w:val="00626815"/>
    <w:rsid w:val="006324A6"/>
    <w:rsid w:val="00632C0B"/>
    <w:rsid w:val="00636291"/>
    <w:rsid w:val="00642FFE"/>
    <w:rsid w:val="0064759D"/>
    <w:rsid w:val="006523C2"/>
    <w:rsid w:val="006528A6"/>
    <w:rsid w:val="006550A5"/>
    <w:rsid w:val="006556D8"/>
    <w:rsid w:val="00660D78"/>
    <w:rsid w:val="00662C44"/>
    <w:rsid w:val="00666E2C"/>
    <w:rsid w:val="006731B5"/>
    <w:rsid w:val="00676FB0"/>
    <w:rsid w:val="0068303A"/>
    <w:rsid w:val="00690CE0"/>
    <w:rsid w:val="006914E3"/>
    <w:rsid w:val="006931B9"/>
    <w:rsid w:val="00694620"/>
    <w:rsid w:val="00697EF3"/>
    <w:rsid w:val="006A028E"/>
    <w:rsid w:val="006A1971"/>
    <w:rsid w:val="006A63DD"/>
    <w:rsid w:val="006B086B"/>
    <w:rsid w:val="006B55C9"/>
    <w:rsid w:val="006B7ED1"/>
    <w:rsid w:val="006C1C2A"/>
    <w:rsid w:val="006C1D1D"/>
    <w:rsid w:val="006C3591"/>
    <w:rsid w:val="006C51BD"/>
    <w:rsid w:val="006C5F41"/>
    <w:rsid w:val="006D61AB"/>
    <w:rsid w:val="006D6458"/>
    <w:rsid w:val="006D7218"/>
    <w:rsid w:val="006E0DC5"/>
    <w:rsid w:val="006E0DE2"/>
    <w:rsid w:val="006E17F1"/>
    <w:rsid w:val="006E494C"/>
    <w:rsid w:val="006E7F9D"/>
    <w:rsid w:val="006F39DF"/>
    <w:rsid w:val="006F3F4B"/>
    <w:rsid w:val="006F5DF6"/>
    <w:rsid w:val="00701696"/>
    <w:rsid w:val="00707FEF"/>
    <w:rsid w:val="00710368"/>
    <w:rsid w:val="007111AA"/>
    <w:rsid w:val="00714BF5"/>
    <w:rsid w:val="007175D4"/>
    <w:rsid w:val="007176FC"/>
    <w:rsid w:val="00717A4B"/>
    <w:rsid w:val="007204B5"/>
    <w:rsid w:val="00722CE2"/>
    <w:rsid w:val="00723264"/>
    <w:rsid w:val="00735A78"/>
    <w:rsid w:val="00736786"/>
    <w:rsid w:val="00736D3E"/>
    <w:rsid w:val="0073720D"/>
    <w:rsid w:val="00740019"/>
    <w:rsid w:val="007412F5"/>
    <w:rsid w:val="00741346"/>
    <w:rsid w:val="007458A4"/>
    <w:rsid w:val="00746C61"/>
    <w:rsid w:val="00752571"/>
    <w:rsid w:val="0075408B"/>
    <w:rsid w:val="00755BAF"/>
    <w:rsid w:val="00755C03"/>
    <w:rsid w:val="007567BB"/>
    <w:rsid w:val="0076010D"/>
    <w:rsid w:val="00761ADF"/>
    <w:rsid w:val="00764775"/>
    <w:rsid w:val="00774198"/>
    <w:rsid w:val="00775FBC"/>
    <w:rsid w:val="00777662"/>
    <w:rsid w:val="00777A8F"/>
    <w:rsid w:val="0078024A"/>
    <w:rsid w:val="00781238"/>
    <w:rsid w:val="007816BD"/>
    <w:rsid w:val="00790CD9"/>
    <w:rsid w:val="00793661"/>
    <w:rsid w:val="00797B01"/>
    <w:rsid w:val="00797DC0"/>
    <w:rsid w:val="007A1638"/>
    <w:rsid w:val="007A3C0E"/>
    <w:rsid w:val="007A48E4"/>
    <w:rsid w:val="007A4ADA"/>
    <w:rsid w:val="007A4CBE"/>
    <w:rsid w:val="007A7212"/>
    <w:rsid w:val="007A7D1B"/>
    <w:rsid w:val="007B1520"/>
    <w:rsid w:val="007B567E"/>
    <w:rsid w:val="007B76D1"/>
    <w:rsid w:val="007C51C9"/>
    <w:rsid w:val="007C73F1"/>
    <w:rsid w:val="007D004B"/>
    <w:rsid w:val="007D6271"/>
    <w:rsid w:val="007D6764"/>
    <w:rsid w:val="007E278A"/>
    <w:rsid w:val="007E2908"/>
    <w:rsid w:val="007E2C43"/>
    <w:rsid w:val="007F1070"/>
    <w:rsid w:val="007F266D"/>
    <w:rsid w:val="007F6FC0"/>
    <w:rsid w:val="008037E1"/>
    <w:rsid w:val="008045C3"/>
    <w:rsid w:val="00812E2E"/>
    <w:rsid w:val="00813C8D"/>
    <w:rsid w:val="008159B0"/>
    <w:rsid w:val="00820985"/>
    <w:rsid w:val="00822499"/>
    <w:rsid w:val="008404CE"/>
    <w:rsid w:val="00841DE4"/>
    <w:rsid w:val="008424C8"/>
    <w:rsid w:val="00842626"/>
    <w:rsid w:val="00842714"/>
    <w:rsid w:val="00850304"/>
    <w:rsid w:val="008512C7"/>
    <w:rsid w:val="0085269F"/>
    <w:rsid w:val="0086293E"/>
    <w:rsid w:val="00862CE3"/>
    <w:rsid w:val="008632A2"/>
    <w:rsid w:val="00863E15"/>
    <w:rsid w:val="00872DC8"/>
    <w:rsid w:val="00873E2A"/>
    <w:rsid w:val="00880EBE"/>
    <w:rsid w:val="00882C76"/>
    <w:rsid w:val="00886124"/>
    <w:rsid w:val="0088633A"/>
    <w:rsid w:val="00887058"/>
    <w:rsid w:val="00892689"/>
    <w:rsid w:val="00894EAF"/>
    <w:rsid w:val="00895E22"/>
    <w:rsid w:val="008B1ADF"/>
    <w:rsid w:val="008B4D80"/>
    <w:rsid w:val="008B76CE"/>
    <w:rsid w:val="008C3E50"/>
    <w:rsid w:val="008C5EF1"/>
    <w:rsid w:val="008D14CA"/>
    <w:rsid w:val="008D193A"/>
    <w:rsid w:val="008D3088"/>
    <w:rsid w:val="008D4A37"/>
    <w:rsid w:val="008D7F95"/>
    <w:rsid w:val="008E181B"/>
    <w:rsid w:val="008E2E71"/>
    <w:rsid w:val="008E4790"/>
    <w:rsid w:val="008E65D7"/>
    <w:rsid w:val="008E6AE6"/>
    <w:rsid w:val="008F08F0"/>
    <w:rsid w:val="008F0A60"/>
    <w:rsid w:val="008F5230"/>
    <w:rsid w:val="008F5EB2"/>
    <w:rsid w:val="008F63F0"/>
    <w:rsid w:val="008F721C"/>
    <w:rsid w:val="00900023"/>
    <w:rsid w:val="00903F71"/>
    <w:rsid w:val="00911900"/>
    <w:rsid w:val="00913860"/>
    <w:rsid w:val="00916672"/>
    <w:rsid w:val="00923A1C"/>
    <w:rsid w:val="009241AB"/>
    <w:rsid w:val="009253F5"/>
    <w:rsid w:val="00931404"/>
    <w:rsid w:val="00931739"/>
    <w:rsid w:val="009321BA"/>
    <w:rsid w:val="009350B8"/>
    <w:rsid w:val="00943401"/>
    <w:rsid w:val="00947D0E"/>
    <w:rsid w:val="00950166"/>
    <w:rsid w:val="00952067"/>
    <w:rsid w:val="00955606"/>
    <w:rsid w:val="00956603"/>
    <w:rsid w:val="009607C9"/>
    <w:rsid w:val="00962FE7"/>
    <w:rsid w:val="00964CF3"/>
    <w:rsid w:val="00965880"/>
    <w:rsid w:val="00975FD2"/>
    <w:rsid w:val="00981FDE"/>
    <w:rsid w:val="0098492A"/>
    <w:rsid w:val="0099471A"/>
    <w:rsid w:val="009A226A"/>
    <w:rsid w:val="009B0CF6"/>
    <w:rsid w:val="009B1C38"/>
    <w:rsid w:val="009B472D"/>
    <w:rsid w:val="009B4F0A"/>
    <w:rsid w:val="009B73D7"/>
    <w:rsid w:val="009C291B"/>
    <w:rsid w:val="009C6369"/>
    <w:rsid w:val="009D3A13"/>
    <w:rsid w:val="009D71A3"/>
    <w:rsid w:val="009D7742"/>
    <w:rsid w:val="009E21D5"/>
    <w:rsid w:val="009E59F5"/>
    <w:rsid w:val="009E5E8B"/>
    <w:rsid w:val="009F158D"/>
    <w:rsid w:val="009F1944"/>
    <w:rsid w:val="009F3516"/>
    <w:rsid w:val="009F3533"/>
    <w:rsid w:val="009F3FB6"/>
    <w:rsid w:val="009F48DC"/>
    <w:rsid w:val="00A02548"/>
    <w:rsid w:val="00A107F9"/>
    <w:rsid w:val="00A10834"/>
    <w:rsid w:val="00A115FD"/>
    <w:rsid w:val="00A15227"/>
    <w:rsid w:val="00A156E6"/>
    <w:rsid w:val="00A173B9"/>
    <w:rsid w:val="00A26F65"/>
    <w:rsid w:val="00A27ADB"/>
    <w:rsid w:val="00A30EFE"/>
    <w:rsid w:val="00A325A1"/>
    <w:rsid w:val="00A3324D"/>
    <w:rsid w:val="00A362C5"/>
    <w:rsid w:val="00A60868"/>
    <w:rsid w:val="00A622A8"/>
    <w:rsid w:val="00A63FA6"/>
    <w:rsid w:val="00A65D06"/>
    <w:rsid w:val="00A70250"/>
    <w:rsid w:val="00A71CB2"/>
    <w:rsid w:val="00A71FF0"/>
    <w:rsid w:val="00A720A8"/>
    <w:rsid w:val="00A810EC"/>
    <w:rsid w:val="00A8543F"/>
    <w:rsid w:val="00A900A2"/>
    <w:rsid w:val="00A912A3"/>
    <w:rsid w:val="00A9330B"/>
    <w:rsid w:val="00AA53F5"/>
    <w:rsid w:val="00AA6647"/>
    <w:rsid w:val="00AA68E7"/>
    <w:rsid w:val="00AB7EBC"/>
    <w:rsid w:val="00AC18DB"/>
    <w:rsid w:val="00AC4D65"/>
    <w:rsid w:val="00AC5786"/>
    <w:rsid w:val="00AC6C54"/>
    <w:rsid w:val="00AC7621"/>
    <w:rsid w:val="00AC78B8"/>
    <w:rsid w:val="00AC7FBA"/>
    <w:rsid w:val="00AD0BFA"/>
    <w:rsid w:val="00AD3764"/>
    <w:rsid w:val="00AD4146"/>
    <w:rsid w:val="00AD44BE"/>
    <w:rsid w:val="00AD7C9C"/>
    <w:rsid w:val="00AE0BB5"/>
    <w:rsid w:val="00AE18A8"/>
    <w:rsid w:val="00AE2934"/>
    <w:rsid w:val="00AE500C"/>
    <w:rsid w:val="00AF1D5F"/>
    <w:rsid w:val="00B016C6"/>
    <w:rsid w:val="00B0199E"/>
    <w:rsid w:val="00B022CC"/>
    <w:rsid w:val="00B0654A"/>
    <w:rsid w:val="00B07A64"/>
    <w:rsid w:val="00B13D24"/>
    <w:rsid w:val="00B166B0"/>
    <w:rsid w:val="00B245BE"/>
    <w:rsid w:val="00B24FC6"/>
    <w:rsid w:val="00B254CF"/>
    <w:rsid w:val="00B27DF5"/>
    <w:rsid w:val="00B301DE"/>
    <w:rsid w:val="00B303AB"/>
    <w:rsid w:val="00B30625"/>
    <w:rsid w:val="00B3166A"/>
    <w:rsid w:val="00B32C0C"/>
    <w:rsid w:val="00B3339A"/>
    <w:rsid w:val="00B35123"/>
    <w:rsid w:val="00B35ADF"/>
    <w:rsid w:val="00B40BC3"/>
    <w:rsid w:val="00B4147E"/>
    <w:rsid w:val="00B429E2"/>
    <w:rsid w:val="00B444DB"/>
    <w:rsid w:val="00B4663C"/>
    <w:rsid w:val="00B505DB"/>
    <w:rsid w:val="00B50637"/>
    <w:rsid w:val="00B538B1"/>
    <w:rsid w:val="00B54559"/>
    <w:rsid w:val="00B552FF"/>
    <w:rsid w:val="00B66047"/>
    <w:rsid w:val="00B712EF"/>
    <w:rsid w:val="00B71328"/>
    <w:rsid w:val="00B71733"/>
    <w:rsid w:val="00B72204"/>
    <w:rsid w:val="00B72A28"/>
    <w:rsid w:val="00B73B7C"/>
    <w:rsid w:val="00B76A17"/>
    <w:rsid w:val="00B826DF"/>
    <w:rsid w:val="00B87D49"/>
    <w:rsid w:val="00B9070E"/>
    <w:rsid w:val="00B908DA"/>
    <w:rsid w:val="00B90902"/>
    <w:rsid w:val="00BA180C"/>
    <w:rsid w:val="00BA54B8"/>
    <w:rsid w:val="00BA75D5"/>
    <w:rsid w:val="00BB6F8D"/>
    <w:rsid w:val="00BB7D2F"/>
    <w:rsid w:val="00BC0D8E"/>
    <w:rsid w:val="00BC712D"/>
    <w:rsid w:val="00BD064B"/>
    <w:rsid w:val="00BD1F18"/>
    <w:rsid w:val="00BD4431"/>
    <w:rsid w:val="00BD4CA0"/>
    <w:rsid w:val="00BD4DFD"/>
    <w:rsid w:val="00BD5FB5"/>
    <w:rsid w:val="00BD7F39"/>
    <w:rsid w:val="00BE1775"/>
    <w:rsid w:val="00BE1F9D"/>
    <w:rsid w:val="00BE5B92"/>
    <w:rsid w:val="00BE6B2B"/>
    <w:rsid w:val="00BF78B5"/>
    <w:rsid w:val="00C01F81"/>
    <w:rsid w:val="00C03A2F"/>
    <w:rsid w:val="00C068B0"/>
    <w:rsid w:val="00C10926"/>
    <w:rsid w:val="00C1375A"/>
    <w:rsid w:val="00C13934"/>
    <w:rsid w:val="00C14400"/>
    <w:rsid w:val="00C17BA5"/>
    <w:rsid w:val="00C22F7A"/>
    <w:rsid w:val="00C265A2"/>
    <w:rsid w:val="00C270CC"/>
    <w:rsid w:val="00C34E33"/>
    <w:rsid w:val="00C373C7"/>
    <w:rsid w:val="00C40CD0"/>
    <w:rsid w:val="00C4468A"/>
    <w:rsid w:val="00C465CA"/>
    <w:rsid w:val="00C479A7"/>
    <w:rsid w:val="00C51E13"/>
    <w:rsid w:val="00C52BF2"/>
    <w:rsid w:val="00C54347"/>
    <w:rsid w:val="00C61824"/>
    <w:rsid w:val="00C6357D"/>
    <w:rsid w:val="00C6691D"/>
    <w:rsid w:val="00C82423"/>
    <w:rsid w:val="00C82752"/>
    <w:rsid w:val="00C84753"/>
    <w:rsid w:val="00C87156"/>
    <w:rsid w:val="00C924C0"/>
    <w:rsid w:val="00C92DBA"/>
    <w:rsid w:val="00C95C5E"/>
    <w:rsid w:val="00CA62A7"/>
    <w:rsid w:val="00CA6B4B"/>
    <w:rsid w:val="00CB110C"/>
    <w:rsid w:val="00CB3D7A"/>
    <w:rsid w:val="00CB52ED"/>
    <w:rsid w:val="00CB64CA"/>
    <w:rsid w:val="00CB6CA8"/>
    <w:rsid w:val="00CC1F29"/>
    <w:rsid w:val="00CD00C6"/>
    <w:rsid w:val="00CD1D53"/>
    <w:rsid w:val="00CD4EB1"/>
    <w:rsid w:val="00CE086D"/>
    <w:rsid w:val="00CE23AA"/>
    <w:rsid w:val="00CE2438"/>
    <w:rsid w:val="00CE401A"/>
    <w:rsid w:val="00CF0F6B"/>
    <w:rsid w:val="00CF3A35"/>
    <w:rsid w:val="00CF4DD6"/>
    <w:rsid w:val="00CF4F94"/>
    <w:rsid w:val="00D017EB"/>
    <w:rsid w:val="00D04ADC"/>
    <w:rsid w:val="00D10B43"/>
    <w:rsid w:val="00D13E89"/>
    <w:rsid w:val="00D20AFD"/>
    <w:rsid w:val="00D21EF3"/>
    <w:rsid w:val="00D25EE5"/>
    <w:rsid w:val="00D266CE"/>
    <w:rsid w:val="00D32B6F"/>
    <w:rsid w:val="00D347F8"/>
    <w:rsid w:val="00D35F9B"/>
    <w:rsid w:val="00D412EE"/>
    <w:rsid w:val="00D436D9"/>
    <w:rsid w:val="00D4558C"/>
    <w:rsid w:val="00D47194"/>
    <w:rsid w:val="00D5511E"/>
    <w:rsid w:val="00D5676F"/>
    <w:rsid w:val="00D57881"/>
    <w:rsid w:val="00D579B1"/>
    <w:rsid w:val="00D57DDD"/>
    <w:rsid w:val="00D6344E"/>
    <w:rsid w:val="00D6420C"/>
    <w:rsid w:val="00D645CA"/>
    <w:rsid w:val="00D65446"/>
    <w:rsid w:val="00D65FE1"/>
    <w:rsid w:val="00D66F29"/>
    <w:rsid w:val="00D67403"/>
    <w:rsid w:val="00D706B0"/>
    <w:rsid w:val="00D71CD1"/>
    <w:rsid w:val="00D73C38"/>
    <w:rsid w:val="00D747AB"/>
    <w:rsid w:val="00D7501F"/>
    <w:rsid w:val="00D77B82"/>
    <w:rsid w:val="00D8283C"/>
    <w:rsid w:val="00D83301"/>
    <w:rsid w:val="00D84FD2"/>
    <w:rsid w:val="00D8553C"/>
    <w:rsid w:val="00D90533"/>
    <w:rsid w:val="00D925EF"/>
    <w:rsid w:val="00D954A2"/>
    <w:rsid w:val="00D96BB0"/>
    <w:rsid w:val="00D971EA"/>
    <w:rsid w:val="00DA2424"/>
    <w:rsid w:val="00DA2622"/>
    <w:rsid w:val="00DB0191"/>
    <w:rsid w:val="00DB4373"/>
    <w:rsid w:val="00DB53A2"/>
    <w:rsid w:val="00DB60F8"/>
    <w:rsid w:val="00DC4499"/>
    <w:rsid w:val="00DC633E"/>
    <w:rsid w:val="00DC6EEE"/>
    <w:rsid w:val="00DC7506"/>
    <w:rsid w:val="00DD1BD0"/>
    <w:rsid w:val="00DD221C"/>
    <w:rsid w:val="00DD2A6A"/>
    <w:rsid w:val="00DD48AB"/>
    <w:rsid w:val="00DD70CF"/>
    <w:rsid w:val="00DE2D25"/>
    <w:rsid w:val="00DE4CC5"/>
    <w:rsid w:val="00DE4F98"/>
    <w:rsid w:val="00DE6AFA"/>
    <w:rsid w:val="00DE7B9B"/>
    <w:rsid w:val="00DF0B75"/>
    <w:rsid w:val="00DF10EC"/>
    <w:rsid w:val="00DF5E16"/>
    <w:rsid w:val="00E03AA7"/>
    <w:rsid w:val="00E14A71"/>
    <w:rsid w:val="00E17579"/>
    <w:rsid w:val="00E23F4D"/>
    <w:rsid w:val="00E25F57"/>
    <w:rsid w:val="00E260F2"/>
    <w:rsid w:val="00E31DAE"/>
    <w:rsid w:val="00E35550"/>
    <w:rsid w:val="00E40905"/>
    <w:rsid w:val="00E40E32"/>
    <w:rsid w:val="00E43B74"/>
    <w:rsid w:val="00E465BF"/>
    <w:rsid w:val="00E4681B"/>
    <w:rsid w:val="00E505CE"/>
    <w:rsid w:val="00E615BE"/>
    <w:rsid w:val="00E61E66"/>
    <w:rsid w:val="00E62062"/>
    <w:rsid w:val="00E62A65"/>
    <w:rsid w:val="00E7171F"/>
    <w:rsid w:val="00E734A6"/>
    <w:rsid w:val="00E8372D"/>
    <w:rsid w:val="00E840C0"/>
    <w:rsid w:val="00E850EC"/>
    <w:rsid w:val="00E955BD"/>
    <w:rsid w:val="00EB3988"/>
    <w:rsid w:val="00EB4077"/>
    <w:rsid w:val="00EC0DBB"/>
    <w:rsid w:val="00EC3B54"/>
    <w:rsid w:val="00ED0BB9"/>
    <w:rsid w:val="00ED0FBC"/>
    <w:rsid w:val="00ED1D2F"/>
    <w:rsid w:val="00ED1ECB"/>
    <w:rsid w:val="00ED2D00"/>
    <w:rsid w:val="00ED67F0"/>
    <w:rsid w:val="00ED6FF0"/>
    <w:rsid w:val="00EE4C48"/>
    <w:rsid w:val="00EE5CB4"/>
    <w:rsid w:val="00EE73B2"/>
    <w:rsid w:val="00EF2583"/>
    <w:rsid w:val="00EF4AF7"/>
    <w:rsid w:val="00EF5E02"/>
    <w:rsid w:val="00EF7023"/>
    <w:rsid w:val="00F02BA9"/>
    <w:rsid w:val="00F0351A"/>
    <w:rsid w:val="00F03B39"/>
    <w:rsid w:val="00F03C89"/>
    <w:rsid w:val="00F04316"/>
    <w:rsid w:val="00F1030B"/>
    <w:rsid w:val="00F10B2F"/>
    <w:rsid w:val="00F10D6C"/>
    <w:rsid w:val="00F1213C"/>
    <w:rsid w:val="00F12A1E"/>
    <w:rsid w:val="00F14C14"/>
    <w:rsid w:val="00F163FA"/>
    <w:rsid w:val="00F21C46"/>
    <w:rsid w:val="00F22C6B"/>
    <w:rsid w:val="00F238A0"/>
    <w:rsid w:val="00F27FBB"/>
    <w:rsid w:val="00F30564"/>
    <w:rsid w:val="00F3251B"/>
    <w:rsid w:val="00F33733"/>
    <w:rsid w:val="00F35B58"/>
    <w:rsid w:val="00F454B1"/>
    <w:rsid w:val="00F467AB"/>
    <w:rsid w:val="00F55E2B"/>
    <w:rsid w:val="00F622B2"/>
    <w:rsid w:val="00F64B32"/>
    <w:rsid w:val="00F667CB"/>
    <w:rsid w:val="00F6730C"/>
    <w:rsid w:val="00F67705"/>
    <w:rsid w:val="00F67844"/>
    <w:rsid w:val="00F679A4"/>
    <w:rsid w:val="00F70893"/>
    <w:rsid w:val="00F736AD"/>
    <w:rsid w:val="00F75878"/>
    <w:rsid w:val="00F805C9"/>
    <w:rsid w:val="00F80F9E"/>
    <w:rsid w:val="00F81C56"/>
    <w:rsid w:val="00F826EA"/>
    <w:rsid w:val="00F8372C"/>
    <w:rsid w:val="00F838E0"/>
    <w:rsid w:val="00F83DFA"/>
    <w:rsid w:val="00F84114"/>
    <w:rsid w:val="00F85C79"/>
    <w:rsid w:val="00F91F2F"/>
    <w:rsid w:val="00F92D00"/>
    <w:rsid w:val="00F958DC"/>
    <w:rsid w:val="00F978A9"/>
    <w:rsid w:val="00FA08BC"/>
    <w:rsid w:val="00FA24A1"/>
    <w:rsid w:val="00FA331D"/>
    <w:rsid w:val="00FB3FDF"/>
    <w:rsid w:val="00FC0F7C"/>
    <w:rsid w:val="00FC1CA2"/>
    <w:rsid w:val="00FC341E"/>
    <w:rsid w:val="00FC51BD"/>
    <w:rsid w:val="00FC7692"/>
    <w:rsid w:val="00FD22CC"/>
    <w:rsid w:val="00FD38E9"/>
    <w:rsid w:val="00FD57F4"/>
    <w:rsid w:val="00FD5B89"/>
    <w:rsid w:val="00FE2C74"/>
    <w:rsid w:val="00FE3FC5"/>
    <w:rsid w:val="00FE75A5"/>
    <w:rsid w:val="00FF424D"/>
    <w:rsid w:val="00FF5DC3"/>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3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6418"/>
    <w:rPr>
      <w:sz w:val="16"/>
      <w:szCs w:val="16"/>
    </w:rPr>
  </w:style>
  <w:style w:type="paragraph" w:styleId="a4">
    <w:name w:val="annotation text"/>
    <w:basedOn w:val="a"/>
    <w:link w:val="Char"/>
    <w:uiPriority w:val="99"/>
    <w:unhideWhenUsed/>
    <w:rsid w:val="00196418"/>
    <w:pPr>
      <w:spacing w:line="240" w:lineRule="auto"/>
    </w:pPr>
    <w:rPr>
      <w:sz w:val="20"/>
      <w:szCs w:val="20"/>
    </w:rPr>
  </w:style>
  <w:style w:type="character" w:customStyle="1" w:styleId="Char">
    <w:name w:val="批注文字 Char"/>
    <w:basedOn w:val="a0"/>
    <w:link w:val="a4"/>
    <w:uiPriority w:val="99"/>
    <w:rsid w:val="00196418"/>
    <w:rPr>
      <w:sz w:val="20"/>
      <w:szCs w:val="20"/>
    </w:rPr>
  </w:style>
  <w:style w:type="paragraph" w:styleId="a5">
    <w:name w:val="annotation subject"/>
    <w:basedOn w:val="a4"/>
    <w:next w:val="a4"/>
    <w:link w:val="Char0"/>
    <w:uiPriority w:val="99"/>
    <w:semiHidden/>
    <w:unhideWhenUsed/>
    <w:rsid w:val="00196418"/>
    <w:rPr>
      <w:b/>
      <w:bCs/>
    </w:rPr>
  </w:style>
  <w:style w:type="character" w:customStyle="1" w:styleId="Char0">
    <w:name w:val="批注主题 Char"/>
    <w:basedOn w:val="Char"/>
    <w:link w:val="a5"/>
    <w:uiPriority w:val="99"/>
    <w:semiHidden/>
    <w:rsid w:val="00196418"/>
    <w:rPr>
      <w:b/>
      <w:bCs/>
      <w:sz w:val="20"/>
      <w:szCs w:val="20"/>
    </w:rPr>
  </w:style>
  <w:style w:type="paragraph" w:styleId="a6">
    <w:name w:val="Balloon Text"/>
    <w:basedOn w:val="a"/>
    <w:link w:val="Char1"/>
    <w:uiPriority w:val="99"/>
    <w:semiHidden/>
    <w:unhideWhenUsed/>
    <w:rsid w:val="00196418"/>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196418"/>
    <w:rPr>
      <w:rFonts w:ascii="Segoe UI" w:hAnsi="Segoe UI" w:cs="Segoe UI"/>
      <w:sz w:val="18"/>
      <w:szCs w:val="18"/>
    </w:rPr>
  </w:style>
  <w:style w:type="character" w:customStyle="1" w:styleId="fontstyle01">
    <w:name w:val="fontstyle01"/>
    <w:basedOn w:val="a0"/>
    <w:rsid w:val="005179D2"/>
    <w:rPr>
      <w:rFonts w:ascii="AdvPAD56" w:hAnsi="AdvPAD56" w:hint="default"/>
      <w:b w:val="0"/>
      <w:bCs w:val="0"/>
      <w:i w:val="0"/>
      <w:iCs w:val="0"/>
      <w:color w:val="231F20"/>
      <w:sz w:val="14"/>
      <w:szCs w:val="14"/>
    </w:rPr>
  </w:style>
  <w:style w:type="character" w:styleId="HTML">
    <w:name w:val="HTML Cite"/>
    <w:basedOn w:val="a0"/>
    <w:uiPriority w:val="99"/>
    <w:semiHidden/>
    <w:unhideWhenUsed/>
    <w:rsid w:val="00FD38E9"/>
    <w:rPr>
      <w:i/>
      <w:iCs/>
    </w:rPr>
  </w:style>
  <w:style w:type="character" w:customStyle="1" w:styleId="content-page-headersticky-content-item-title">
    <w:name w:val="content-page-header__sticky-content-item-title"/>
    <w:basedOn w:val="a0"/>
    <w:rsid w:val="00404210"/>
  </w:style>
  <w:style w:type="character" w:customStyle="1" w:styleId="fontstyle21">
    <w:name w:val="fontstyle21"/>
    <w:basedOn w:val="a0"/>
    <w:rsid w:val="00894EAF"/>
    <w:rPr>
      <w:rFonts w:ascii="HelveticaNeueLTStd-Cn" w:hAnsi="HelveticaNeueLTStd-Cn" w:hint="default"/>
      <w:b w:val="0"/>
      <w:bCs w:val="0"/>
      <w:i w:val="0"/>
      <w:iCs w:val="0"/>
      <w:color w:val="1A2754"/>
      <w:sz w:val="22"/>
      <w:szCs w:val="22"/>
    </w:rPr>
  </w:style>
  <w:style w:type="paragraph" w:styleId="a7">
    <w:name w:val="header"/>
    <w:basedOn w:val="a"/>
    <w:link w:val="Char2"/>
    <w:uiPriority w:val="99"/>
    <w:unhideWhenUsed/>
    <w:rsid w:val="004D0F17"/>
    <w:pPr>
      <w:tabs>
        <w:tab w:val="center" w:pos="4680"/>
        <w:tab w:val="right" w:pos="9360"/>
      </w:tabs>
      <w:spacing w:after="0" w:line="240" w:lineRule="auto"/>
    </w:pPr>
  </w:style>
  <w:style w:type="character" w:customStyle="1" w:styleId="Char2">
    <w:name w:val="页眉 Char"/>
    <w:basedOn w:val="a0"/>
    <w:link w:val="a7"/>
    <w:uiPriority w:val="99"/>
    <w:rsid w:val="004D0F17"/>
  </w:style>
  <w:style w:type="paragraph" w:styleId="a8">
    <w:name w:val="footer"/>
    <w:basedOn w:val="a"/>
    <w:link w:val="Char3"/>
    <w:uiPriority w:val="99"/>
    <w:unhideWhenUsed/>
    <w:rsid w:val="004D0F17"/>
    <w:pPr>
      <w:tabs>
        <w:tab w:val="center" w:pos="4680"/>
        <w:tab w:val="right" w:pos="9360"/>
      </w:tabs>
      <w:spacing w:after="0" w:line="240" w:lineRule="auto"/>
    </w:pPr>
  </w:style>
  <w:style w:type="character" w:customStyle="1" w:styleId="Char3">
    <w:name w:val="页脚 Char"/>
    <w:basedOn w:val="a0"/>
    <w:link w:val="a8"/>
    <w:uiPriority w:val="99"/>
    <w:rsid w:val="004D0F17"/>
  </w:style>
  <w:style w:type="paragraph" w:customStyle="1" w:styleId="EndNoteBibliographyTitle">
    <w:name w:val="EndNote Bibliography Title"/>
    <w:basedOn w:val="a"/>
    <w:link w:val="EndNoteBibliographyTitleChar"/>
    <w:rsid w:val="004F3D3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F3D3F"/>
    <w:rPr>
      <w:rFonts w:ascii="Calibri" w:hAnsi="Calibri" w:cs="Calibri"/>
      <w:noProof/>
    </w:rPr>
  </w:style>
  <w:style w:type="paragraph" w:customStyle="1" w:styleId="EndNoteBibliography">
    <w:name w:val="EndNote Bibliography"/>
    <w:basedOn w:val="a"/>
    <w:link w:val="EndNoteBibliographyChar"/>
    <w:rsid w:val="004F3D3F"/>
    <w:pPr>
      <w:spacing w:line="240" w:lineRule="auto"/>
    </w:pPr>
    <w:rPr>
      <w:rFonts w:ascii="Calibri" w:hAnsi="Calibri" w:cs="Calibri"/>
      <w:noProof/>
    </w:rPr>
  </w:style>
  <w:style w:type="character" w:customStyle="1" w:styleId="EndNoteBibliographyChar">
    <w:name w:val="EndNote Bibliography Char"/>
    <w:basedOn w:val="a0"/>
    <w:link w:val="EndNoteBibliography"/>
    <w:rsid w:val="004F3D3F"/>
    <w:rPr>
      <w:rFonts w:ascii="Calibri" w:hAnsi="Calibri" w:cs="Calibri"/>
      <w:noProof/>
    </w:rPr>
  </w:style>
  <w:style w:type="paragraph" w:styleId="a9">
    <w:name w:val="Revision"/>
    <w:hidden/>
    <w:uiPriority w:val="99"/>
    <w:semiHidden/>
    <w:rsid w:val="00DD70CF"/>
    <w:pPr>
      <w:spacing w:after="0" w:line="240" w:lineRule="auto"/>
    </w:pPr>
  </w:style>
  <w:style w:type="character" w:styleId="aa">
    <w:name w:val="Hyperlink"/>
    <w:basedOn w:val="a0"/>
    <w:uiPriority w:val="99"/>
    <w:unhideWhenUsed/>
    <w:rsid w:val="00BD064B"/>
    <w:rPr>
      <w:color w:val="0563C1" w:themeColor="hyperlink"/>
      <w:u w:val="single"/>
    </w:rPr>
  </w:style>
  <w:style w:type="character" w:customStyle="1" w:styleId="Char4">
    <w:name w:val="纯文本 Char"/>
    <w:link w:val="PlainText1"/>
    <w:rsid w:val="00174823"/>
    <w:rPr>
      <w:rFonts w:ascii="宋体" w:hAnsi="Courier New" w:cs="Courier New"/>
      <w:kern w:val="2"/>
      <w:sz w:val="21"/>
      <w:szCs w:val="21"/>
    </w:rPr>
  </w:style>
  <w:style w:type="paragraph" w:customStyle="1" w:styleId="PlainText1">
    <w:name w:val="Plain Text1"/>
    <w:basedOn w:val="a"/>
    <w:link w:val="Char4"/>
    <w:rsid w:val="00174823"/>
    <w:pPr>
      <w:widowControl w:val="0"/>
      <w:spacing w:after="0" w:line="240" w:lineRule="auto"/>
      <w:jc w:val="both"/>
    </w:pPr>
    <w:rPr>
      <w:rFonts w:ascii="宋体" w:hAnsi="Courier New" w:cs="Courier New"/>
      <w:kern w:val="2"/>
      <w:sz w:val="21"/>
      <w:szCs w:val="21"/>
    </w:rPr>
  </w:style>
  <w:style w:type="paragraph" w:styleId="ab">
    <w:name w:val="Plain Text"/>
    <w:basedOn w:val="a"/>
    <w:rsid w:val="00B90902"/>
    <w:pPr>
      <w:widowControl w:val="0"/>
      <w:spacing w:after="0" w:line="240" w:lineRule="auto"/>
      <w:jc w:val="both"/>
    </w:pPr>
    <w:rPr>
      <w:rFonts w:ascii="宋体" w:hAnsi="Courier New" w:cs="Courier New"/>
      <w:kern w:val="2"/>
      <w:sz w:val="21"/>
      <w:szCs w:val="21"/>
      <w:lang w:eastAsia="zh-CN"/>
    </w:rPr>
  </w:style>
  <w:style w:type="character" w:customStyle="1" w:styleId="Char10">
    <w:name w:val="纯文本 Char1"/>
    <w:basedOn w:val="a0"/>
    <w:uiPriority w:val="99"/>
    <w:semiHidden/>
    <w:rsid w:val="00B90902"/>
    <w:rPr>
      <w:rFonts w:ascii="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6418"/>
    <w:rPr>
      <w:sz w:val="16"/>
      <w:szCs w:val="16"/>
    </w:rPr>
  </w:style>
  <w:style w:type="paragraph" w:styleId="a4">
    <w:name w:val="annotation text"/>
    <w:basedOn w:val="a"/>
    <w:link w:val="Char"/>
    <w:uiPriority w:val="99"/>
    <w:unhideWhenUsed/>
    <w:rsid w:val="00196418"/>
    <w:pPr>
      <w:spacing w:line="240" w:lineRule="auto"/>
    </w:pPr>
    <w:rPr>
      <w:sz w:val="20"/>
      <w:szCs w:val="20"/>
    </w:rPr>
  </w:style>
  <w:style w:type="character" w:customStyle="1" w:styleId="Char">
    <w:name w:val="批注文字 Char"/>
    <w:basedOn w:val="a0"/>
    <w:link w:val="a4"/>
    <w:uiPriority w:val="99"/>
    <w:rsid w:val="00196418"/>
    <w:rPr>
      <w:sz w:val="20"/>
      <w:szCs w:val="20"/>
    </w:rPr>
  </w:style>
  <w:style w:type="paragraph" w:styleId="a5">
    <w:name w:val="annotation subject"/>
    <w:basedOn w:val="a4"/>
    <w:next w:val="a4"/>
    <w:link w:val="Char0"/>
    <w:uiPriority w:val="99"/>
    <w:semiHidden/>
    <w:unhideWhenUsed/>
    <w:rsid w:val="00196418"/>
    <w:rPr>
      <w:b/>
      <w:bCs/>
    </w:rPr>
  </w:style>
  <w:style w:type="character" w:customStyle="1" w:styleId="Char0">
    <w:name w:val="批注主题 Char"/>
    <w:basedOn w:val="Char"/>
    <w:link w:val="a5"/>
    <w:uiPriority w:val="99"/>
    <w:semiHidden/>
    <w:rsid w:val="00196418"/>
    <w:rPr>
      <w:b/>
      <w:bCs/>
      <w:sz w:val="20"/>
      <w:szCs w:val="20"/>
    </w:rPr>
  </w:style>
  <w:style w:type="paragraph" w:styleId="a6">
    <w:name w:val="Balloon Text"/>
    <w:basedOn w:val="a"/>
    <w:link w:val="Char1"/>
    <w:uiPriority w:val="99"/>
    <w:semiHidden/>
    <w:unhideWhenUsed/>
    <w:rsid w:val="00196418"/>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196418"/>
    <w:rPr>
      <w:rFonts w:ascii="Segoe UI" w:hAnsi="Segoe UI" w:cs="Segoe UI"/>
      <w:sz w:val="18"/>
      <w:szCs w:val="18"/>
    </w:rPr>
  </w:style>
  <w:style w:type="character" w:customStyle="1" w:styleId="fontstyle01">
    <w:name w:val="fontstyle01"/>
    <w:basedOn w:val="a0"/>
    <w:rsid w:val="005179D2"/>
    <w:rPr>
      <w:rFonts w:ascii="AdvPAD56" w:hAnsi="AdvPAD56" w:hint="default"/>
      <w:b w:val="0"/>
      <w:bCs w:val="0"/>
      <w:i w:val="0"/>
      <w:iCs w:val="0"/>
      <w:color w:val="231F20"/>
      <w:sz w:val="14"/>
      <w:szCs w:val="14"/>
    </w:rPr>
  </w:style>
  <w:style w:type="character" w:styleId="HTML">
    <w:name w:val="HTML Cite"/>
    <w:basedOn w:val="a0"/>
    <w:uiPriority w:val="99"/>
    <w:semiHidden/>
    <w:unhideWhenUsed/>
    <w:rsid w:val="00FD38E9"/>
    <w:rPr>
      <w:i/>
      <w:iCs/>
    </w:rPr>
  </w:style>
  <w:style w:type="character" w:customStyle="1" w:styleId="content-page-headersticky-content-item-title">
    <w:name w:val="content-page-header__sticky-content-item-title"/>
    <w:basedOn w:val="a0"/>
    <w:rsid w:val="00404210"/>
  </w:style>
  <w:style w:type="character" w:customStyle="1" w:styleId="fontstyle21">
    <w:name w:val="fontstyle21"/>
    <w:basedOn w:val="a0"/>
    <w:rsid w:val="00894EAF"/>
    <w:rPr>
      <w:rFonts w:ascii="HelveticaNeueLTStd-Cn" w:hAnsi="HelveticaNeueLTStd-Cn" w:hint="default"/>
      <w:b w:val="0"/>
      <w:bCs w:val="0"/>
      <w:i w:val="0"/>
      <w:iCs w:val="0"/>
      <w:color w:val="1A2754"/>
      <w:sz w:val="22"/>
      <w:szCs w:val="22"/>
    </w:rPr>
  </w:style>
  <w:style w:type="paragraph" w:styleId="a7">
    <w:name w:val="header"/>
    <w:basedOn w:val="a"/>
    <w:link w:val="Char2"/>
    <w:uiPriority w:val="99"/>
    <w:unhideWhenUsed/>
    <w:rsid w:val="004D0F17"/>
    <w:pPr>
      <w:tabs>
        <w:tab w:val="center" w:pos="4680"/>
        <w:tab w:val="right" w:pos="9360"/>
      </w:tabs>
      <w:spacing w:after="0" w:line="240" w:lineRule="auto"/>
    </w:pPr>
  </w:style>
  <w:style w:type="character" w:customStyle="1" w:styleId="Char2">
    <w:name w:val="页眉 Char"/>
    <w:basedOn w:val="a0"/>
    <w:link w:val="a7"/>
    <w:uiPriority w:val="99"/>
    <w:rsid w:val="004D0F17"/>
  </w:style>
  <w:style w:type="paragraph" w:styleId="a8">
    <w:name w:val="footer"/>
    <w:basedOn w:val="a"/>
    <w:link w:val="Char3"/>
    <w:uiPriority w:val="99"/>
    <w:unhideWhenUsed/>
    <w:rsid w:val="004D0F17"/>
    <w:pPr>
      <w:tabs>
        <w:tab w:val="center" w:pos="4680"/>
        <w:tab w:val="right" w:pos="9360"/>
      </w:tabs>
      <w:spacing w:after="0" w:line="240" w:lineRule="auto"/>
    </w:pPr>
  </w:style>
  <w:style w:type="character" w:customStyle="1" w:styleId="Char3">
    <w:name w:val="页脚 Char"/>
    <w:basedOn w:val="a0"/>
    <w:link w:val="a8"/>
    <w:uiPriority w:val="99"/>
    <w:rsid w:val="004D0F17"/>
  </w:style>
  <w:style w:type="paragraph" w:customStyle="1" w:styleId="EndNoteBibliographyTitle">
    <w:name w:val="EndNote Bibliography Title"/>
    <w:basedOn w:val="a"/>
    <w:link w:val="EndNoteBibliographyTitleChar"/>
    <w:rsid w:val="004F3D3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F3D3F"/>
    <w:rPr>
      <w:rFonts w:ascii="Calibri" w:hAnsi="Calibri" w:cs="Calibri"/>
      <w:noProof/>
    </w:rPr>
  </w:style>
  <w:style w:type="paragraph" w:customStyle="1" w:styleId="EndNoteBibliography">
    <w:name w:val="EndNote Bibliography"/>
    <w:basedOn w:val="a"/>
    <w:link w:val="EndNoteBibliographyChar"/>
    <w:rsid w:val="004F3D3F"/>
    <w:pPr>
      <w:spacing w:line="240" w:lineRule="auto"/>
    </w:pPr>
    <w:rPr>
      <w:rFonts w:ascii="Calibri" w:hAnsi="Calibri" w:cs="Calibri"/>
      <w:noProof/>
    </w:rPr>
  </w:style>
  <w:style w:type="character" w:customStyle="1" w:styleId="EndNoteBibliographyChar">
    <w:name w:val="EndNote Bibliography Char"/>
    <w:basedOn w:val="a0"/>
    <w:link w:val="EndNoteBibliography"/>
    <w:rsid w:val="004F3D3F"/>
    <w:rPr>
      <w:rFonts w:ascii="Calibri" w:hAnsi="Calibri" w:cs="Calibri"/>
      <w:noProof/>
    </w:rPr>
  </w:style>
  <w:style w:type="paragraph" w:styleId="a9">
    <w:name w:val="Revision"/>
    <w:hidden/>
    <w:uiPriority w:val="99"/>
    <w:semiHidden/>
    <w:rsid w:val="00DD70CF"/>
    <w:pPr>
      <w:spacing w:after="0" w:line="240" w:lineRule="auto"/>
    </w:pPr>
  </w:style>
  <w:style w:type="character" w:styleId="aa">
    <w:name w:val="Hyperlink"/>
    <w:basedOn w:val="a0"/>
    <w:uiPriority w:val="99"/>
    <w:unhideWhenUsed/>
    <w:rsid w:val="00BD064B"/>
    <w:rPr>
      <w:color w:val="0563C1" w:themeColor="hyperlink"/>
      <w:u w:val="single"/>
    </w:rPr>
  </w:style>
  <w:style w:type="character" w:customStyle="1" w:styleId="Char4">
    <w:name w:val="纯文本 Char"/>
    <w:link w:val="PlainText1"/>
    <w:rsid w:val="00174823"/>
    <w:rPr>
      <w:rFonts w:ascii="宋体" w:hAnsi="Courier New" w:cs="Courier New"/>
      <w:kern w:val="2"/>
      <w:sz w:val="21"/>
      <w:szCs w:val="21"/>
    </w:rPr>
  </w:style>
  <w:style w:type="paragraph" w:customStyle="1" w:styleId="PlainText1">
    <w:name w:val="Plain Text1"/>
    <w:basedOn w:val="a"/>
    <w:link w:val="Char4"/>
    <w:rsid w:val="00174823"/>
    <w:pPr>
      <w:widowControl w:val="0"/>
      <w:spacing w:after="0" w:line="240" w:lineRule="auto"/>
      <w:jc w:val="both"/>
    </w:pPr>
    <w:rPr>
      <w:rFonts w:ascii="宋体" w:hAnsi="Courier New" w:cs="Courier New"/>
      <w:kern w:val="2"/>
      <w:sz w:val="21"/>
      <w:szCs w:val="21"/>
    </w:rPr>
  </w:style>
  <w:style w:type="paragraph" w:styleId="ab">
    <w:name w:val="Plain Text"/>
    <w:basedOn w:val="a"/>
    <w:rsid w:val="00B90902"/>
    <w:pPr>
      <w:widowControl w:val="0"/>
      <w:spacing w:after="0" w:line="240" w:lineRule="auto"/>
      <w:jc w:val="both"/>
    </w:pPr>
    <w:rPr>
      <w:rFonts w:ascii="宋体" w:hAnsi="Courier New" w:cs="Courier New"/>
      <w:kern w:val="2"/>
      <w:sz w:val="21"/>
      <w:szCs w:val="21"/>
      <w:lang w:eastAsia="zh-CN"/>
    </w:rPr>
  </w:style>
  <w:style w:type="character" w:customStyle="1" w:styleId="Char10">
    <w:name w:val="纯文本 Char1"/>
    <w:basedOn w:val="a0"/>
    <w:uiPriority w:val="99"/>
    <w:semiHidden/>
    <w:rsid w:val="00B90902"/>
    <w:rPr>
      <w:rFonts w:ascii="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02046">
      <w:bodyDiv w:val="1"/>
      <w:marLeft w:val="0"/>
      <w:marRight w:val="0"/>
      <w:marTop w:val="0"/>
      <w:marBottom w:val="0"/>
      <w:divBdr>
        <w:top w:val="none" w:sz="0" w:space="0" w:color="auto"/>
        <w:left w:val="none" w:sz="0" w:space="0" w:color="auto"/>
        <w:bottom w:val="none" w:sz="0" w:space="0" w:color="auto"/>
        <w:right w:val="none" w:sz="0" w:space="0" w:color="auto"/>
      </w:divBdr>
    </w:div>
    <w:div w:id="231739195">
      <w:bodyDiv w:val="1"/>
      <w:marLeft w:val="0"/>
      <w:marRight w:val="0"/>
      <w:marTop w:val="0"/>
      <w:marBottom w:val="0"/>
      <w:divBdr>
        <w:top w:val="none" w:sz="0" w:space="0" w:color="auto"/>
        <w:left w:val="none" w:sz="0" w:space="0" w:color="auto"/>
        <w:bottom w:val="none" w:sz="0" w:space="0" w:color="auto"/>
        <w:right w:val="none" w:sz="0" w:space="0" w:color="auto"/>
      </w:divBdr>
      <w:divsChild>
        <w:div w:id="1710448700">
          <w:marLeft w:val="0"/>
          <w:marRight w:val="0"/>
          <w:marTop w:val="0"/>
          <w:marBottom w:val="0"/>
          <w:divBdr>
            <w:top w:val="none" w:sz="0" w:space="0" w:color="auto"/>
            <w:left w:val="none" w:sz="0" w:space="0" w:color="auto"/>
            <w:bottom w:val="none" w:sz="0" w:space="0" w:color="auto"/>
            <w:right w:val="none" w:sz="0" w:space="0" w:color="auto"/>
          </w:divBdr>
        </w:div>
        <w:div w:id="2135174141">
          <w:marLeft w:val="0"/>
          <w:marRight w:val="0"/>
          <w:marTop w:val="0"/>
          <w:marBottom w:val="0"/>
          <w:divBdr>
            <w:top w:val="none" w:sz="0" w:space="0" w:color="auto"/>
            <w:left w:val="none" w:sz="0" w:space="0" w:color="auto"/>
            <w:bottom w:val="none" w:sz="0" w:space="0" w:color="auto"/>
            <w:right w:val="none" w:sz="0" w:space="0" w:color="auto"/>
          </w:divBdr>
        </w:div>
      </w:divsChild>
    </w:div>
    <w:div w:id="241840497">
      <w:bodyDiv w:val="1"/>
      <w:marLeft w:val="0"/>
      <w:marRight w:val="0"/>
      <w:marTop w:val="0"/>
      <w:marBottom w:val="0"/>
      <w:divBdr>
        <w:top w:val="none" w:sz="0" w:space="0" w:color="auto"/>
        <w:left w:val="none" w:sz="0" w:space="0" w:color="auto"/>
        <w:bottom w:val="none" w:sz="0" w:space="0" w:color="auto"/>
        <w:right w:val="none" w:sz="0" w:space="0" w:color="auto"/>
      </w:divBdr>
      <w:divsChild>
        <w:div w:id="1047339996">
          <w:marLeft w:val="0"/>
          <w:marRight w:val="0"/>
          <w:marTop w:val="0"/>
          <w:marBottom w:val="0"/>
          <w:divBdr>
            <w:top w:val="none" w:sz="0" w:space="0" w:color="auto"/>
            <w:left w:val="none" w:sz="0" w:space="0" w:color="auto"/>
            <w:bottom w:val="none" w:sz="0" w:space="0" w:color="auto"/>
            <w:right w:val="none" w:sz="0" w:space="0" w:color="auto"/>
          </w:divBdr>
        </w:div>
        <w:div w:id="1369334887">
          <w:marLeft w:val="0"/>
          <w:marRight w:val="0"/>
          <w:marTop w:val="0"/>
          <w:marBottom w:val="0"/>
          <w:divBdr>
            <w:top w:val="none" w:sz="0" w:space="0" w:color="auto"/>
            <w:left w:val="none" w:sz="0" w:space="0" w:color="auto"/>
            <w:bottom w:val="none" w:sz="0" w:space="0" w:color="auto"/>
            <w:right w:val="none" w:sz="0" w:space="0" w:color="auto"/>
          </w:divBdr>
        </w:div>
        <w:div w:id="1892156653">
          <w:marLeft w:val="0"/>
          <w:marRight w:val="0"/>
          <w:marTop w:val="0"/>
          <w:marBottom w:val="0"/>
          <w:divBdr>
            <w:top w:val="none" w:sz="0" w:space="0" w:color="auto"/>
            <w:left w:val="none" w:sz="0" w:space="0" w:color="auto"/>
            <w:bottom w:val="none" w:sz="0" w:space="0" w:color="auto"/>
            <w:right w:val="none" w:sz="0" w:space="0" w:color="auto"/>
          </w:divBdr>
        </w:div>
        <w:div w:id="136269648">
          <w:marLeft w:val="0"/>
          <w:marRight w:val="0"/>
          <w:marTop w:val="0"/>
          <w:marBottom w:val="0"/>
          <w:divBdr>
            <w:top w:val="none" w:sz="0" w:space="0" w:color="auto"/>
            <w:left w:val="none" w:sz="0" w:space="0" w:color="auto"/>
            <w:bottom w:val="none" w:sz="0" w:space="0" w:color="auto"/>
            <w:right w:val="none" w:sz="0" w:space="0" w:color="auto"/>
          </w:divBdr>
        </w:div>
        <w:div w:id="1480881653">
          <w:marLeft w:val="0"/>
          <w:marRight w:val="0"/>
          <w:marTop w:val="0"/>
          <w:marBottom w:val="0"/>
          <w:divBdr>
            <w:top w:val="none" w:sz="0" w:space="0" w:color="auto"/>
            <w:left w:val="none" w:sz="0" w:space="0" w:color="auto"/>
            <w:bottom w:val="none" w:sz="0" w:space="0" w:color="auto"/>
            <w:right w:val="none" w:sz="0" w:space="0" w:color="auto"/>
          </w:divBdr>
        </w:div>
        <w:div w:id="1829634051">
          <w:marLeft w:val="0"/>
          <w:marRight w:val="0"/>
          <w:marTop w:val="0"/>
          <w:marBottom w:val="0"/>
          <w:divBdr>
            <w:top w:val="none" w:sz="0" w:space="0" w:color="auto"/>
            <w:left w:val="none" w:sz="0" w:space="0" w:color="auto"/>
            <w:bottom w:val="none" w:sz="0" w:space="0" w:color="auto"/>
            <w:right w:val="none" w:sz="0" w:space="0" w:color="auto"/>
          </w:divBdr>
        </w:div>
        <w:div w:id="2126852377">
          <w:marLeft w:val="0"/>
          <w:marRight w:val="0"/>
          <w:marTop w:val="0"/>
          <w:marBottom w:val="0"/>
          <w:divBdr>
            <w:top w:val="none" w:sz="0" w:space="0" w:color="auto"/>
            <w:left w:val="none" w:sz="0" w:space="0" w:color="auto"/>
            <w:bottom w:val="none" w:sz="0" w:space="0" w:color="auto"/>
            <w:right w:val="none" w:sz="0" w:space="0" w:color="auto"/>
          </w:divBdr>
        </w:div>
        <w:div w:id="369190442">
          <w:marLeft w:val="0"/>
          <w:marRight w:val="0"/>
          <w:marTop w:val="0"/>
          <w:marBottom w:val="0"/>
          <w:divBdr>
            <w:top w:val="none" w:sz="0" w:space="0" w:color="auto"/>
            <w:left w:val="none" w:sz="0" w:space="0" w:color="auto"/>
            <w:bottom w:val="none" w:sz="0" w:space="0" w:color="auto"/>
            <w:right w:val="none" w:sz="0" w:space="0" w:color="auto"/>
          </w:divBdr>
        </w:div>
        <w:div w:id="34818696">
          <w:marLeft w:val="0"/>
          <w:marRight w:val="0"/>
          <w:marTop w:val="0"/>
          <w:marBottom w:val="0"/>
          <w:divBdr>
            <w:top w:val="none" w:sz="0" w:space="0" w:color="auto"/>
            <w:left w:val="none" w:sz="0" w:space="0" w:color="auto"/>
            <w:bottom w:val="none" w:sz="0" w:space="0" w:color="auto"/>
            <w:right w:val="none" w:sz="0" w:space="0" w:color="auto"/>
          </w:divBdr>
        </w:div>
        <w:div w:id="1372073429">
          <w:marLeft w:val="0"/>
          <w:marRight w:val="0"/>
          <w:marTop w:val="0"/>
          <w:marBottom w:val="0"/>
          <w:divBdr>
            <w:top w:val="none" w:sz="0" w:space="0" w:color="auto"/>
            <w:left w:val="none" w:sz="0" w:space="0" w:color="auto"/>
            <w:bottom w:val="none" w:sz="0" w:space="0" w:color="auto"/>
            <w:right w:val="none" w:sz="0" w:space="0" w:color="auto"/>
          </w:divBdr>
        </w:div>
        <w:div w:id="1618565906">
          <w:marLeft w:val="0"/>
          <w:marRight w:val="0"/>
          <w:marTop w:val="0"/>
          <w:marBottom w:val="0"/>
          <w:divBdr>
            <w:top w:val="none" w:sz="0" w:space="0" w:color="auto"/>
            <w:left w:val="none" w:sz="0" w:space="0" w:color="auto"/>
            <w:bottom w:val="none" w:sz="0" w:space="0" w:color="auto"/>
            <w:right w:val="none" w:sz="0" w:space="0" w:color="auto"/>
          </w:divBdr>
        </w:div>
        <w:div w:id="1781752730">
          <w:marLeft w:val="0"/>
          <w:marRight w:val="0"/>
          <w:marTop w:val="0"/>
          <w:marBottom w:val="0"/>
          <w:divBdr>
            <w:top w:val="none" w:sz="0" w:space="0" w:color="auto"/>
            <w:left w:val="none" w:sz="0" w:space="0" w:color="auto"/>
            <w:bottom w:val="none" w:sz="0" w:space="0" w:color="auto"/>
            <w:right w:val="none" w:sz="0" w:space="0" w:color="auto"/>
          </w:divBdr>
        </w:div>
        <w:div w:id="534121330">
          <w:marLeft w:val="0"/>
          <w:marRight w:val="0"/>
          <w:marTop w:val="0"/>
          <w:marBottom w:val="0"/>
          <w:divBdr>
            <w:top w:val="none" w:sz="0" w:space="0" w:color="auto"/>
            <w:left w:val="none" w:sz="0" w:space="0" w:color="auto"/>
            <w:bottom w:val="none" w:sz="0" w:space="0" w:color="auto"/>
            <w:right w:val="none" w:sz="0" w:space="0" w:color="auto"/>
          </w:divBdr>
        </w:div>
      </w:divsChild>
    </w:div>
    <w:div w:id="358511750">
      <w:bodyDiv w:val="1"/>
      <w:marLeft w:val="0"/>
      <w:marRight w:val="0"/>
      <w:marTop w:val="0"/>
      <w:marBottom w:val="0"/>
      <w:divBdr>
        <w:top w:val="none" w:sz="0" w:space="0" w:color="auto"/>
        <w:left w:val="none" w:sz="0" w:space="0" w:color="auto"/>
        <w:bottom w:val="none" w:sz="0" w:space="0" w:color="auto"/>
        <w:right w:val="none" w:sz="0" w:space="0" w:color="auto"/>
      </w:divBdr>
      <w:divsChild>
        <w:div w:id="1256135730">
          <w:marLeft w:val="0"/>
          <w:marRight w:val="0"/>
          <w:marTop w:val="0"/>
          <w:marBottom w:val="0"/>
          <w:divBdr>
            <w:top w:val="none" w:sz="0" w:space="0" w:color="auto"/>
            <w:left w:val="none" w:sz="0" w:space="0" w:color="auto"/>
            <w:bottom w:val="none" w:sz="0" w:space="0" w:color="auto"/>
            <w:right w:val="none" w:sz="0" w:space="0" w:color="auto"/>
          </w:divBdr>
        </w:div>
        <w:div w:id="674721977">
          <w:marLeft w:val="0"/>
          <w:marRight w:val="0"/>
          <w:marTop w:val="0"/>
          <w:marBottom w:val="0"/>
          <w:divBdr>
            <w:top w:val="none" w:sz="0" w:space="0" w:color="auto"/>
            <w:left w:val="none" w:sz="0" w:space="0" w:color="auto"/>
            <w:bottom w:val="none" w:sz="0" w:space="0" w:color="auto"/>
            <w:right w:val="none" w:sz="0" w:space="0" w:color="auto"/>
          </w:divBdr>
        </w:div>
      </w:divsChild>
    </w:div>
    <w:div w:id="366413583">
      <w:bodyDiv w:val="1"/>
      <w:marLeft w:val="0"/>
      <w:marRight w:val="0"/>
      <w:marTop w:val="0"/>
      <w:marBottom w:val="0"/>
      <w:divBdr>
        <w:top w:val="none" w:sz="0" w:space="0" w:color="auto"/>
        <w:left w:val="none" w:sz="0" w:space="0" w:color="auto"/>
        <w:bottom w:val="none" w:sz="0" w:space="0" w:color="auto"/>
        <w:right w:val="none" w:sz="0" w:space="0" w:color="auto"/>
      </w:divBdr>
      <w:divsChild>
        <w:div w:id="1483884794">
          <w:marLeft w:val="0"/>
          <w:marRight w:val="0"/>
          <w:marTop w:val="0"/>
          <w:marBottom w:val="0"/>
          <w:divBdr>
            <w:top w:val="none" w:sz="0" w:space="0" w:color="auto"/>
            <w:left w:val="none" w:sz="0" w:space="0" w:color="auto"/>
            <w:bottom w:val="none" w:sz="0" w:space="0" w:color="auto"/>
            <w:right w:val="none" w:sz="0" w:space="0" w:color="auto"/>
          </w:divBdr>
        </w:div>
        <w:div w:id="701638739">
          <w:marLeft w:val="0"/>
          <w:marRight w:val="0"/>
          <w:marTop w:val="0"/>
          <w:marBottom w:val="0"/>
          <w:divBdr>
            <w:top w:val="none" w:sz="0" w:space="0" w:color="auto"/>
            <w:left w:val="none" w:sz="0" w:space="0" w:color="auto"/>
            <w:bottom w:val="none" w:sz="0" w:space="0" w:color="auto"/>
            <w:right w:val="none" w:sz="0" w:space="0" w:color="auto"/>
          </w:divBdr>
        </w:div>
      </w:divsChild>
    </w:div>
    <w:div w:id="555318662">
      <w:bodyDiv w:val="1"/>
      <w:marLeft w:val="0"/>
      <w:marRight w:val="0"/>
      <w:marTop w:val="0"/>
      <w:marBottom w:val="0"/>
      <w:divBdr>
        <w:top w:val="none" w:sz="0" w:space="0" w:color="auto"/>
        <w:left w:val="none" w:sz="0" w:space="0" w:color="auto"/>
        <w:bottom w:val="none" w:sz="0" w:space="0" w:color="auto"/>
        <w:right w:val="none" w:sz="0" w:space="0" w:color="auto"/>
      </w:divBdr>
      <w:divsChild>
        <w:div w:id="219443031">
          <w:marLeft w:val="0"/>
          <w:marRight w:val="0"/>
          <w:marTop w:val="0"/>
          <w:marBottom w:val="0"/>
          <w:divBdr>
            <w:top w:val="none" w:sz="0" w:space="0" w:color="auto"/>
            <w:left w:val="none" w:sz="0" w:space="0" w:color="auto"/>
            <w:bottom w:val="none" w:sz="0" w:space="0" w:color="auto"/>
            <w:right w:val="none" w:sz="0" w:space="0" w:color="auto"/>
          </w:divBdr>
        </w:div>
        <w:div w:id="2017921152">
          <w:marLeft w:val="0"/>
          <w:marRight w:val="0"/>
          <w:marTop w:val="0"/>
          <w:marBottom w:val="0"/>
          <w:divBdr>
            <w:top w:val="none" w:sz="0" w:space="0" w:color="auto"/>
            <w:left w:val="none" w:sz="0" w:space="0" w:color="auto"/>
            <w:bottom w:val="none" w:sz="0" w:space="0" w:color="auto"/>
            <w:right w:val="none" w:sz="0" w:space="0" w:color="auto"/>
          </w:divBdr>
        </w:div>
      </w:divsChild>
    </w:div>
    <w:div w:id="921913919">
      <w:bodyDiv w:val="1"/>
      <w:marLeft w:val="0"/>
      <w:marRight w:val="0"/>
      <w:marTop w:val="0"/>
      <w:marBottom w:val="0"/>
      <w:divBdr>
        <w:top w:val="none" w:sz="0" w:space="0" w:color="auto"/>
        <w:left w:val="none" w:sz="0" w:space="0" w:color="auto"/>
        <w:bottom w:val="none" w:sz="0" w:space="0" w:color="auto"/>
        <w:right w:val="none" w:sz="0" w:space="0" w:color="auto"/>
      </w:divBdr>
    </w:div>
    <w:div w:id="932980967">
      <w:bodyDiv w:val="1"/>
      <w:marLeft w:val="0"/>
      <w:marRight w:val="0"/>
      <w:marTop w:val="0"/>
      <w:marBottom w:val="0"/>
      <w:divBdr>
        <w:top w:val="none" w:sz="0" w:space="0" w:color="auto"/>
        <w:left w:val="none" w:sz="0" w:space="0" w:color="auto"/>
        <w:bottom w:val="none" w:sz="0" w:space="0" w:color="auto"/>
        <w:right w:val="none" w:sz="0" w:space="0" w:color="auto"/>
      </w:divBdr>
      <w:divsChild>
        <w:div w:id="1622300409">
          <w:marLeft w:val="0"/>
          <w:marRight w:val="0"/>
          <w:marTop w:val="0"/>
          <w:marBottom w:val="0"/>
          <w:divBdr>
            <w:top w:val="none" w:sz="0" w:space="0" w:color="auto"/>
            <w:left w:val="none" w:sz="0" w:space="0" w:color="auto"/>
            <w:bottom w:val="none" w:sz="0" w:space="0" w:color="auto"/>
            <w:right w:val="none" w:sz="0" w:space="0" w:color="auto"/>
          </w:divBdr>
        </w:div>
        <w:div w:id="700595731">
          <w:marLeft w:val="0"/>
          <w:marRight w:val="0"/>
          <w:marTop w:val="0"/>
          <w:marBottom w:val="0"/>
          <w:divBdr>
            <w:top w:val="none" w:sz="0" w:space="0" w:color="auto"/>
            <w:left w:val="none" w:sz="0" w:space="0" w:color="auto"/>
            <w:bottom w:val="none" w:sz="0" w:space="0" w:color="auto"/>
            <w:right w:val="none" w:sz="0" w:space="0" w:color="auto"/>
          </w:divBdr>
        </w:div>
        <w:div w:id="2007322891">
          <w:marLeft w:val="0"/>
          <w:marRight w:val="0"/>
          <w:marTop w:val="0"/>
          <w:marBottom w:val="0"/>
          <w:divBdr>
            <w:top w:val="none" w:sz="0" w:space="0" w:color="auto"/>
            <w:left w:val="none" w:sz="0" w:space="0" w:color="auto"/>
            <w:bottom w:val="none" w:sz="0" w:space="0" w:color="auto"/>
            <w:right w:val="none" w:sz="0" w:space="0" w:color="auto"/>
          </w:divBdr>
        </w:div>
      </w:divsChild>
    </w:div>
    <w:div w:id="965819076">
      <w:bodyDiv w:val="1"/>
      <w:marLeft w:val="0"/>
      <w:marRight w:val="0"/>
      <w:marTop w:val="0"/>
      <w:marBottom w:val="0"/>
      <w:divBdr>
        <w:top w:val="none" w:sz="0" w:space="0" w:color="auto"/>
        <w:left w:val="none" w:sz="0" w:space="0" w:color="auto"/>
        <w:bottom w:val="none" w:sz="0" w:space="0" w:color="auto"/>
        <w:right w:val="none" w:sz="0" w:space="0" w:color="auto"/>
      </w:divBdr>
      <w:divsChild>
        <w:div w:id="1270240134">
          <w:marLeft w:val="0"/>
          <w:marRight w:val="0"/>
          <w:marTop w:val="0"/>
          <w:marBottom w:val="0"/>
          <w:divBdr>
            <w:top w:val="none" w:sz="0" w:space="0" w:color="auto"/>
            <w:left w:val="none" w:sz="0" w:space="0" w:color="auto"/>
            <w:bottom w:val="none" w:sz="0" w:space="0" w:color="auto"/>
            <w:right w:val="none" w:sz="0" w:space="0" w:color="auto"/>
          </w:divBdr>
        </w:div>
        <w:div w:id="1608733700">
          <w:marLeft w:val="0"/>
          <w:marRight w:val="0"/>
          <w:marTop w:val="0"/>
          <w:marBottom w:val="0"/>
          <w:divBdr>
            <w:top w:val="none" w:sz="0" w:space="0" w:color="auto"/>
            <w:left w:val="none" w:sz="0" w:space="0" w:color="auto"/>
            <w:bottom w:val="none" w:sz="0" w:space="0" w:color="auto"/>
            <w:right w:val="none" w:sz="0" w:space="0" w:color="auto"/>
          </w:divBdr>
        </w:div>
      </w:divsChild>
    </w:div>
    <w:div w:id="1038239534">
      <w:bodyDiv w:val="1"/>
      <w:marLeft w:val="0"/>
      <w:marRight w:val="0"/>
      <w:marTop w:val="0"/>
      <w:marBottom w:val="0"/>
      <w:divBdr>
        <w:top w:val="none" w:sz="0" w:space="0" w:color="auto"/>
        <w:left w:val="none" w:sz="0" w:space="0" w:color="auto"/>
        <w:bottom w:val="none" w:sz="0" w:space="0" w:color="auto"/>
        <w:right w:val="none" w:sz="0" w:space="0" w:color="auto"/>
      </w:divBdr>
      <w:divsChild>
        <w:div w:id="397555884">
          <w:marLeft w:val="0"/>
          <w:marRight w:val="0"/>
          <w:marTop w:val="0"/>
          <w:marBottom w:val="0"/>
          <w:divBdr>
            <w:top w:val="none" w:sz="0" w:space="0" w:color="auto"/>
            <w:left w:val="none" w:sz="0" w:space="0" w:color="auto"/>
            <w:bottom w:val="none" w:sz="0" w:space="0" w:color="auto"/>
            <w:right w:val="none" w:sz="0" w:space="0" w:color="auto"/>
          </w:divBdr>
        </w:div>
        <w:div w:id="1149831327">
          <w:marLeft w:val="0"/>
          <w:marRight w:val="0"/>
          <w:marTop w:val="0"/>
          <w:marBottom w:val="0"/>
          <w:divBdr>
            <w:top w:val="none" w:sz="0" w:space="0" w:color="auto"/>
            <w:left w:val="none" w:sz="0" w:space="0" w:color="auto"/>
            <w:bottom w:val="none" w:sz="0" w:space="0" w:color="auto"/>
            <w:right w:val="none" w:sz="0" w:space="0" w:color="auto"/>
          </w:divBdr>
        </w:div>
        <w:div w:id="1195464548">
          <w:marLeft w:val="0"/>
          <w:marRight w:val="0"/>
          <w:marTop w:val="0"/>
          <w:marBottom w:val="0"/>
          <w:divBdr>
            <w:top w:val="none" w:sz="0" w:space="0" w:color="auto"/>
            <w:left w:val="none" w:sz="0" w:space="0" w:color="auto"/>
            <w:bottom w:val="none" w:sz="0" w:space="0" w:color="auto"/>
            <w:right w:val="none" w:sz="0" w:space="0" w:color="auto"/>
          </w:divBdr>
        </w:div>
      </w:divsChild>
    </w:div>
    <w:div w:id="1208880192">
      <w:bodyDiv w:val="1"/>
      <w:marLeft w:val="0"/>
      <w:marRight w:val="0"/>
      <w:marTop w:val="0"/>
      <w:marBottom w:val="0"/>
      <w:divBdr>
        <w:top w:val="none" w:sz="0" w:space="0" w:color="auto"/>
        <w:left w:val="none" w:sz="0" w:space="0" w:color="auto"/>
        <w:bottom w:val="none" w:sz="0" w:space="0" w:color="auto"/>
        <w:right w:val="none" w:sz="0" w:space="0" w:color="auto"/>
      </w:divBdr>
      <w:divsChild>
        <w:div w:id="1382364204">
          <w:marLeft w:val="0"/>
          <w:marRight w:val="0"/>
          <w:marTop w:val="0"/>
          <w:marBottom w:val="0"/>
          <w:divBdr>
            <w:top w:val="none" w:sz="0" w:space="0" w:color="auto"/>
            <w:left w:val="none" w:sz="0" w:space="0" w:color="auto"/>
            <w:bottom w:val="none" w:sz="0" w:space="0" w:color="auto"/>
            <w:right w:val="none" w:sz="0" w:space="0" w:color="auto"/>
          </w:divBdr>
        </w:div>
        <w:div w:id="596716672">
          <w:marLeft w:val="0"/>
          <w:marRight w:val="0"/>
          <w:marTop w:val="0"/>
          <w:marBottom w:val="0"/>
          <w:divBdr>
            <w:top w:val="none" w:sz="0" w:space="0" w:color="auto"/>
            <w:left w:val="none" w:sz="0" w:space="0" w:color="auto"/>
            <w:bottom w:val="none" w:sz="0" w:space="0" w:color="auto"/>
            <w:right w:val="none" w:sz="0" w:space="0" w:color="auto"/>
          </w:divBdr>
        </w:div>
      </w:divsChild>
    </w:div>
    <w:div w:id="1340280577">
      <w:bodyDiv w:val="1"/>
      <w:marLeft w:val="0"/>
      <w:marRight w:val="0"/>
      <w:marTop w:val="0"/>
      <w:marBottom w:val="0"/>
      <w:divBdr>
        <w:top w:val="none" w:sz="0" w:space="0" w:color="auto"/>
        <w:left w:val="none" w:sz="0" w:space="0" w:color="auto"/>
        <w:bottom w:val="none" w:sz="0" w:space="0" w:color="auto"/>
        <w:right w:val="none" w:sz="0" w:space="0" w:color="auto"/>
      </w:divBdr>
      <w:divsChild>
        <w:div w:id="1936396685">
          <w:marLeft w:val="0"/>
          <w:marRight w:val="0"/>
          <w:marTop w:val="0"/>
          <w:marBottom w:val="0"/>
          <w:divBdr>
            <w:top w:val="none" w:sz="0" w:space="0" w:color="auto"/>
            <w:left w:val="none" w:sz="0" w:space="0" w:color="auto"/>
            <w:bottom w:val="none" w:sz="0" w:space="0" w:color="auto"/>
            <w:right w:val="none" w:sz="0" w:space="0" w:color="auto"/>
          </w:divBdr>
        </w:div>
        <w:div w:id="1501458859">
          <w:marLeft w:val="0"/>
          <w:marRight w:val="0"/>
          <w:marTop w:val="0"/>
          <w:marBottom w:val="0"/>
          <w:divBdr>
            <w:top w:val="none" w:sz="0" w:space="0" w:color="auto"/>
            <w:left w:val="none" w:sz="0" w:space="0" w:color="auto"/>
            <w:bottom w:val="none" w:sz="0" w:space="0" w:color="auto"/>
            <w:right w:val="none" w:sz="0" w:space="0" w:color="auto"/>
          </w:divBdr>
        </w:div>
      </w:divsChild>
    </w:div>
    <w:div w:id="1535146273">
      <w:bodyDiv w:val="1"/>
      <w:marLeft w:val="0"/>
      <w:marRight w:val="0"/>
      <w:marTop w:val="0"/>
      <w:marBottom w:val="0"/>
      <w:divBdr>
        <w:top w:val="none" w:sz="0" w:space="0" w:color="auto"/>
        <w:left w:val="none" w:sz="0" w:space="0" w:color="auto"/>
        <w:bottom w:val="none" w:sz="0" w:space="0" w:color="auto"/>
        <w:right w:val="none" w:sz="0" w:space="0" w:color="auto"/>
      </w:divBdr>
      <w:divsChild>
        <w:div w:id="638653875">
          <w:marLeft w:val="0"/>
          <w:marRight w:val="0"/>
          <w:marTop w:val="0"/>
          <w:marBottom w:val="0"/>
          <w:divBdr>
            <w:top w:val="none" w:sz="0" w:space="0" w:color="auto"/>
            <w:left w:val="none" w:sz="0" w:space="0" w:color="auto"/>
            <w:bottom w:val="none" w:sz="0" w:space="0" w:color="auto"/>
            <w:right w:val="none" w:sz="0" w:space="0" w:color="auto"/>
          </w:divBdr>
        </w:div>
        <w:div w:id="350689988">
          <w:marLeft w:val="0"/>
          <w:marRight w:val="0"/>
          <w:marTop w:val="0"/>
          <w:marBottom w:val="0"/>
          <w:divBdr>
            <w:top w:val="none" w:sz="0" w:space="0" w:color="auto"/>
            <w:left w:val="none" w:sz="0" w:space="0" w:color="auto"/>
            <w:bottom w:val="none" w:sz="0" w:space="0" w:color="auto"/>
            <w:right w:val="none" w:sz="0" w:space="0" w:color="auto"/>
          </w:divBdr>
        </w:div>
      </w:divsChild>
    </w:div>
    <w:div w:id="2037078018">
      <w:bodyDiv w:val="1"/>
      <w:marLeft w:val="0"/>
      <w:marRight w:val="0"/>
      <w:marTop w:val="0"/>
      <w:marBottom w:val="0"/>
      <w:divBdr>
        <w:top w:val="none" w:sz="0" w:space="0" w:color="auto"/>
        <w:left w:val="none" w:sz="0" w:space="0" w:color="auto"/>
        <w:bottom w:val="none" w:sz="0" w:space="0" w:color="auto"/>
        <w:right w:val="none" w:sz="0" w:space="0" w:color="auto"/>
      </w:divBdr>
      <w:divsChild>
        <w:div w:id="209538289">
          <w:marLeft w:val="0"/>
          <w:marRight w:val="0"/>
          <w:marTop w:val="0"/>
          <w:marBottom w:val="0"/>
          <w:divBdr>
            <w:top w:val="none" w:sz="0" w:space="0" w:color="auto"/>
            <w:left w:val="none" w:sz="0" w:space="0" w:color="auto"/>
            <w:bottom w:val="none" w:sz="0" w:space="0" w:color="auto"/>
            <w:right w:val="none" w:sz="0" w:space="0" w:color="auto"/>
          </w:divBdr>
        </w:div>
        <w:div w:id="1166897028">
          <w:marLeft w:val="0"/>
          <w:marRight w:val="0"/>
          <w:marTop w:val="0"/>
          <w:marBottom w:val="0"/>
          <w:divBdr>
            <w:top w:val="none" w:sz="0" w:space="0" w:color="auto"/>
            <w:left w:val="none" w:sz="0" w:space="0" w:color="auto"/>
            <w:bottom w:val="none" w:sz="0" w:space="0" w:color="auto"/>
            <w:right w:val="none" w:sz="0" w:space="0" w:color="auto"/>
          </w:divBdr>
        </w:div>
        <w:div w:id="1280649716">
          <w:marLeft w:val="0"/>
          <w:marRight w:val="0"/>
          <w:marTop w:val="0"/>
          <w:marBottom w:val="0"/>
          <w:divBdr>
            <w:top w:val="none" w:sz="0" w:space="0" w:color="auto"/>
            <w:left w:val="none" w:sz="0" w:space="0" w:color="auto"/>
            <w:bottom w:val="none" w:sz="0" w:space="0" w:color="auto"/>
            <w:right w:val="none" w:sz="0" w:space="0" w:color="auto"/>
          </w:divBdr>
        </w:div>
      </w:divsChild>
    </w:div>
    <w:div w:id="2128771157">
      <w:bodyDiv w:val="1"/>
      <w:marLeft w:val="0"/>
      <w:marRight w:val="0"/>
      <w:marTop w:val="0"/>
      <w:marBottom w:val="0"/>
      <w:divBdr>
        <w:top w:val="none" w:sz="0" w:space="0" w:color="auto"/>
        <w:left w:val="none" w:sz="0" w:space="0" w:color="auto"/>
        <w:bottom w:val="none" w:sz="0" w:space="0" w:color="auto"/>
        <w:right w:val="none" w:sz="0" w:space="0" w:color="auto"/>
      </w:divBdr>
      <w:divsChild>
        <w:div w:id="909730205">
          <w:marLeft w:val="0"/>
          <w:marRight w:val="0"/>
          <w:marTop w:val="0"/>
          <w:marBottom w:val="0"/>
          <w:divBdr>
            <w:top w:val="none" w:sz="0" w:space="0" w:color="auto"/>
            <w:left w:val="none" w:sz="0" w:space="0" w:color="auto"/>
            <w:bottom w:val="none" w:sz="0" w:space="0" w:color="auto"/>
            <w:right w:val="none" w:sz="0" w:space="0" w:color="auto"/>
          </w:divBdr>
        </w:div>
        <w:div w:id="1793211238">
          <w:marLeft w:val="0"/>
          <w:marRight w:val="0"/>
          <w:marTop w:val="0"/>
          <w:marBottom w:val="0"/>
          <w:divBdr>
            <w:top w:val="none" w:sz="0" w:space="0" w:color="auto"/>
            <w:left w:val="none" w:sz="0" w:space="0" w:color="auto"/>
            <w:bottom w:val="none" w:sz="0" w:space="0" w:color="auto"/>
            <w:right w:val="none" w:sz="0" w:space="0" w:color="auto"/>
          </w:divBdr>
        </w:div>
        <w:div w:id="121184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7AB3-75ED-4189-8D21-ABA207BC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6876</Words>
  <Characters>39195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cp:lastModifiedBy>
  <cp:revision>15</cp:revision>
  <dcterms:created xsi:type="dcterms:W3CDTF">2018-12-17T17:51:00Z</dcterms:created>
  <dcterms:modified xsi:type="dcterms:W3CDTF">2019-02-18T01:26:00Z</dcterms:modified>
</cp:coreProperties>
</file>