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F65FC" w14:textId="5B59C203" w:rsidR="00A77B3E" w:rsidRDefault="0002641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58C84E76" w14:textId="77777777" w:rsidR="00A77B3E" w:rsidRDefault="0002641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61111</w:t>
      </w:r>
    </w:p>
    <w:p w14:paraId="1776DD83" w14:textId="77777777" w:rsidR="00A77B3E" w:rsidRDefault="0002641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461C997F" w14:textId="77777777" w:rsidR="00A77B3E" w:rsidRDefault="00A77B3E">
      <w:pPr>
        <w:spacing w:line="360" w:lineRule="auto"/>
        <w:jc w:val="both"/>
      </w:pPr>
    </w:p>
    <w:p w14:paraId="52396BBC" w14:textId="77777777" w:rsidR="00A77B3E" w:rsidRDefault="00026419">
      <w:pPr>
        <w:spacing w:line="360" w:lineRule="auto"/>
        <w:jc w:val="both"/>
      </w:pPr>
      <w:r>
        <w:rPr>
          <w:rFonts w:ascii="Book Antiqua" w:eastAsia="Book Antiqua" w:hAnsi="Book Antiqua" w:cs="Book Antiqua"/>
          <w:b/>
          <w:color w:val="000000"/>
        </w:rPr>
        <w:t>How to construct neuroscience-informed psychiatric classification? Towards nomothetic networks psychiatry</w:t>
      </w:r>
    </w:p>
    <w:p w14:paraId="7FE6F9E3" w14:textId="77777777" w:rsidR="00A77B3E" w:rsidRDefault="00A77B3E">
      <w:pPr>
        <w:spacing w:line="360" w:lineRule="auto"/>
        <w:jc w:val="both"/>
      </w:pPr>
    </w:p>
    <w:p w14:paraId="5B0D7D90" w14:textId="76641EFC" w:rsidR="00A77B3E" w:rsidRDefault="000D2056">
      <w:pPr>
        <w:spacing w:line="360" w:lineRule="auto"/>
        <w:jc w:val="both"/>
      </w:pPr>
      <w:proofErr w:type="spellStart"/>
      <w:r>
        <w:rPr>
          <w:rFonts w:ascii="Book Antiqua" w:eastAsia="Book Antiqua" w:hAnsi="Book Antiqua" w:cs="Book Antiqua"/>
          <w:color w:val="000000"/>
        </w:rPr>
        <w:t>Stoyanov</w:t>
      </w:r>
      <w:proofErr w:type="spellEnd"/>
      <w:r>
        <w:rPr>
          <w:rFonts w:ascii="Book Antiqua" w:eastAsia="Book Antiqua" w:hAnsi="Book Antiqua" w:cs="Book Antiqua"/>
          <w:color w:val="000000"/>
        </w:rPr>
        <w:t xml:space="preserve"> D </w:t>
      </w:r>
      <w:r w:rsidRPr="00C45FC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026419">
        <w:rPr>
          <w:rFonts w:ascii="Book Antiqua" w:eastAsia="Book Antiqua" w:hAnsi="Book Antiqua" w:cs="Book Antiqua"/>
          <w:color w:val="000000"/>
        </w:rPr>
        <w:t>Nomothetic</w:t>
      </w:r>
      <w:r>
        <w:rPr>
          <w:rFonts w:ascii="Book Antiqua" w:eastAsia="Book Antiqua" w:hAnsi="Book Antiqua" w:cs="Book Antiqua"/>
          <w:color w:val="000000"/>
        </w:rPr>
        <w:t xml:space="preserve"> networks psyc</w:t>
      </w:r>
      <w:r w:rsidR="00026419">
        <w:rPr>
          <w:rFonts w:ascii="Book Antiqua" w:eastAsia="Book Antiqua" w:hAnsi="Book Antiqua" w:cs="Book Antiqua"/>
          <w:color w:val="000000"/>
        </w:rPr>
        <w:t>hiatry</w:t>
      </w:r>
    </w:p>
    <w:p w14:paraId="2F96E025" w14:textId="77777777" w:rsidR="00A77B3E" w:rsidRDefault="00A77B3E">
      <w:pPr>
        <w:spacing w:line="360" w:lineRule="auto"/>
        <w:jc w:val="both"/>
      </w:pPr>
    </w:p>
    <w:p w14:paraId="4A21B552" w14:textId="77777777" w:rsidR="00A77B3E" w:rsidRDefault="00026419">
      <w:pPr>
        <w:spacing w:line="360" w:lineRule="auto"/>
        <w:jc w:val="both"/>
      </w:pPr>
      <w:proofErr w:type="spellStart"/>
      <w:r>
        <w:rPr>
          <w:rFonts w:ascii="Book Antiqua" w:eastAsia="Book Antiqua" w:hAnsi="Book Antiqua" w:cs="Book Antiqua"/>
          <w:color w:val="000000"/>
        </w:rPr>
        <w:t>Drozdstoy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Stoyanov</w:t>
      </w:r>
      <w:proofErr w:type="spellEnd"/>
      <w:r>
        <w:rPr>
          <w:rFonts w:ascii="Book Antiqua" w:eastAsia="Book Antiqua" w:hAnsi="Book Antiqua" w:cs="Book Antiqua"/>
          <w:color w:val="000000"/>
        </w:rPr>
        <w:t xml:space="preserve">, Michael HJ </w:t>
      </w:r>
      <w:proofErr w:type="spellStart"/>
      <w:r>
        <w:rPr>
          <w:rFonts w:ascii="Book Antiqua" w:eastAsia="Book Antiqua" w:hAnsi="Book Antiqua" w:cs="Book Antiqua"/>
          <w:color w:val="000000"/>
        </w:rPr>
        <w:t>Maes</w:t>
      </w:r>
      <w:proofErr w:type="spellEnd"/>
    </w:p>
    <w:p w14:paraId="0A35E861" w14:textId="77777777" w:rsidR="00A77B3E" w:rsidRDefault="00A77B3E">
      <w:pPr>
        <w:spacing w:line="360" w:lineRule="auto"/>
        <w:jc w:val="both"/>
      </w:pPr>
    </w:p>
    <w:p w14:paraId="51207FB1" w14:textId="67C85DB2" w:rsidR="00A77B3E" w:rsidRDefault="00026419">
      <w:pPr>
        <w:spacing w:line="360" w:lineRule="auto"/>
        <w:jc w:val="both"/>
      </w:pPr>
      <w:proofErr w:type="spellStart"/>
      <w:r>
        <w:rPr>
          <w:rFonts w:ascii="Book Antiqua" w:eastAsia="Book Antiqua" w:hAnsi="Book Antiqua" w:cs="Book Antiqua"/>
          <w:b/>
          <w:bCs/>
          <w:color w:val="000000"/>
        </w:rPr>
        <w:t>Drozdstoy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Stoyanov</w:t>
      </w:r>
      <w:proofErr w:type="spellEnd"/>
      <w:r>
        <w:rPr>
          <w:rFonts w:ascii="Book Antiqua" w:eastAsia="Book Antiqua" w:hAnsi="Book Antiqua" w:cs="Book Antiqua"/>
          <w:b/>
          <w:bCs/>
          <w:color w:val="000000"/>
        </w:rPr>
        <w:t xml:space="preserve">, </w:t>
      </w:r>
      <w:r w:rsidR="005B469D">
        <w:rPr>
          <w:rFonts w:ascii="Book Antiqua" w:eastAsia="Book Antiqua" w:hAnsi="Book Antiqua" w:cs="Book Antiqua"/>
          <w:b/>
          <w:bCs/>
          <w:color w:val="000000"/>
        </w:rPr>
        <w:t xml:space="preserve">Michael HJ </w:t>
      </w:r>
      <w:proofErr w:type="spellStart"/>
      <w:r w:rsidR="005B469D">
        <w:rPr>
          <w:rFonts w:ascii="Book Antiqua" w:eastAsia="Book Antiqua" w:hAnsi="Book Antiqua" w:cs="Book Antiqua"/>
          <w:b/>
          <w:bCs/>
          <w:color w:val="000000"/>
        </w:rPr>
        <w:t>Maes</w:t>
      </w:r>
      <w:proofErr w:type="spellEnd"/>
      <w:r w:rsidR="005B469D">
        <w:rPr>
          <w:rFonts w:ascii="Book Antiqua" w:eastAsia="Book Antiqua" w:hAnsi="Book Antiqua" w:cs="Book Antiqua"/>
          <w:b/>
          <w:bCs/>
          <w:color w:val="000000"/>
        </w:rPr>
        <w:t xml:space="preserve">, </w:t>
      </w:r>
      <w:r>
        <w:rPr>
          <w:rFonts w:ascii="Book Antiqua" w:eastAsia="Book Antiqua" w:hAnsi="Book Antiqua" w:cs="Book Antiqua"/>
          <w:color w:val="000000"/>
        </w:rPr>
        <w:t>Department of Psychiatry and Medical Psychology, Research</w:t>
      </w:r>
      <w:r w:rsidR="001E0B83">
        <w:rPr>
          <w:rFonts w:ascii="Book Antiqua" w:eastAsia="Book Antiqua" w:hAnsi="Book Antiqua" w:cs="Book Antiqua"/>
          <w:color w:val="000000"/>
        </w:rPr>
        <w:t xml:space="preserve"> Institute</w:t>
      </w:r>
      <w:r>
        <w:rPr>
          <w:rFonts w:ascii="Book Antiqua" w:eastAsia="Book Antiqua" w:hAnsi="Book Antiqua" w:cs="Book Antiqua"/>
          <w:color w:val="000000"/>
        </w:rPr>
        <w:t>, Medical University of Plovdiv, Plovdiv 4000, Bulgaria</w:t>
      </w:r>
    </w:p>
    <w:p w14:paraId="66CF9AD1" w14:textId="77777777" w:rsidR="00A77B3E" w:rsidRDefault="00A77B3E">
      <w:pPr>
        <w:spacing w:line="360" w:lineRule="auto"/>
        <w:jc w:val="both"/>
      </w:pPr>
    </w:p>
    <w:p w14:paraId="6D5ACD96" w14:textId="3CEDC4E9" w:rsidR="00A77B3E" w:rsidRDefault="0002641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Michael HJ </w:t>
      </w:r>
      <w:proofErr w:type="spellStart"/>
      <w:r>
        <w:rPr>
          <w:rFonts w:ascii="Book Antiqua" w:eastAsia="Book Antiqua" w:hAnsi="Book Antiqua" w:cs="Book Antiqua"/>
          <w:b/>
          <w:bCs/>
          <w:color w:val="000000"/>
        </w:rPr>
        <w:t>Maes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Psychiatry, Deakin University, Geelong 3220, Australia</w:t>
      </w:r>
    </w:p>
    <w:p w14:paraId="08A80334" w14:textId="77777777" w:rsidR="005B469D" w:rsidRDefault="005B469D">
      <w:pPr>
        <w:spacing w:line="360" w:lineRule="auto"/>
        <w:jc w:val="both"/>
      </w:pPr>
    </w:p>
    <w:p w14:paraId="4F8DEB60" w14:textId="7A05A4F3" w:rsidR="00A77B3E" w:rsidRDefault="0002641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The authors declare equal contribution to this manuscript</w:t>
      </w:r>
      <w:r w:rsidR="000D2056">
        <w:rPr>
          <w:rFonts w:ascii="Book Antiqua" w:eastAsia="Book Antiqua" w:hAnsi="Book Antiqua" w:cs="Book Antiqua"/>
          <w:color w:val="000000"/>
        </w:rPr>
        <w:t>.</w:t>
      </w:r>
    </w:p>
    <w:p w14:paraId="128BB3B2" w14:textId="77777777" w:rsidR="00A77B3E" w:rsidRDefault="00A77B3E">
      <w:pPr>
        <w:spacing w:line="360" w:lineRule="auto"/>
        <w:jc w:val="both"/>
      </w:pPr>
    </w:p>
    <w:p w14:paraId="147963C5" w14:textId="2CE917BF" w:rsidR="00A77B3E" w:rsidRDefault="00026419">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Drozdstoy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Stoyanov</w:t>
      </w:r>
      <w:proofErr w:type="spellEnd"/>
      <w:r>
        <w:rPr>
          <w:rFonts w:ascii="Book Antiqua" w:eastAsia="Book Antiqua" w:hAnsi="Book Antiqua" w:cs="Book Antiqua"/>
          <w:b/>
          <w:bCs/>
          <w:color w:val="000000"/>
        </w:rPr>
        <w:t xml:space="preserve">, DSc, MD, PhD, Full Professor, </w:t>
      </w:r>
      <w:r>
        <w:rPr>
          <w:rFonts w:ascii="Book Antiqua" w:eastAsia="Book Antiqua" w:hAnsi="Book Antiqua" w:cs="Book Antiqua"/>
          <w:color w:val="000000"/>
        </w:rPr>
        <w:t xml:space="preserve">Department of Psychiatry and Medical Psychology, </w:t>
      </w:r>
      <w:r w:rsidR="005B469D">
        <w:rPr>
          <w:rFonts w:ascii="Book Antiqua" w:hAnsi="Book Antiqua"/>
          <w:color w:val="3C3C3C"/>
        </w:rPr>
        <w:t xml:space="preserve">Research Institute, Medical University of Plovdiv, Vassil </w:t>
      </w:r>
      <w:proofErr w:type="spellStart"/>
      <w:r w:rsidR="005B469D">
        <w:rPr>
          <w:rFonts w:ascii="Book Antiqua" w:hAnsi="Book Antiqua"/>
          <w:color w:val="3C3C3C"/>
        </w:rPr>
        <w:t>Aprilov</w:t>
      </w:r>
      <w:proofErr w:type="spellEnd"/>
      <w:r w:rsidR="005B469D">
        <w:rPr>
          <w:rFonts w:ascii="Book Antiqua" w:hAnsi="Book Antiqua"/>
          <w:color w:val="3C3C3C"/>
        </w:rPr>
        <w:t xml:space="preserve"> 15a</w:t>
      </w:r>
      <w:r>
        <w:rPr>
          <w:rFonts w:ascii="Book Antiqua" w:eastAsia="Book Antiqua" w:hAnsi="Book Antiqua" w:cs="Book Antiqua"/>
          <w:color w:val="000000"/>
        </w:rPr>
        <w:t>, Plovdiv 4000, Bulgaria. drozdstoy.stoyanov@mu-plovdiv.bg</w:t>
      </w:r>
    </w:p>
    <w:p w14:paraId="0FF54793" w14:textId="77777777" w:rsidR="00A77B3E" w:rsidRDefault="00A77B3E">
      <w:pPr>
        <w:spacing w:line="360" w:lineRule="auto"/>
        <w:jc w:val="both"/>
      </w:pPr>
    </w:p>
    <w:p w14:paraId="4FC77F0F" w14:textId="77777777" w:rsidR="00A77B3E" w:rsidRDefault="0002641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24, 2020</w:t>
      </w:r>
    </w:p>
    <w:p w14:paraId="3362462E" w14:textId="77777777" w:rsidR="00A77B3E" w:rsidRDefault="0002641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15, 2020</w:t>
      </w:r>
    </w:p>
    <w:p w14:paraId="5C2B237B" w14:textId="4BDDF33C" w:rsidR="00A77B3E" w:rsidRDefault="00026419">
      <w:pPr>
        <w:spacing w:line="360" w:lineRule="auto"/>
        <w:jc w:val="both"/>
      </w:pPr>
      <w:r>
        <w:rPr>
          <w:rFonts w:ascii="Book Antiqua" w:eastAsia="Book Antiqua" w:hAnsi="Book Antiqua" w:cs="Book Antiqua"/>
          <w:b/>
          <w:bCs/>
          <w:color w:val="000000"/>
        </w:rPr>
        <w:t xml:space="preserve">Accepted: </w:t>
      </w:r>
      <w:r w:rsidR="00EE3534" w:rsidRPr="00EE3534">
        <w:rPr>
          <w:rFonts w:ascii="Book Antiqua" w:eastAsia="Book Antiqua" w:hAnsi="Book Antiqua" w:cs="Book Antiqua"/>
          <w:color w:val="000000"/>
        </w:rPr>
        <w:t>December 2</w:t>
      </w:r>
      <w:r w:rsidR="00EE3534">
        <w:rPr>
          <w:rFonts w:ascii="Book Antiqua" w:eastAsia="Book Antiqua" w:hAnsi="Book Antiqua" w:cs="Book Antiqua"/>
          <w:color w:val="000000"/>
        </w:rPr>
        <w:t>6</w:t>
      </w:r>
      <w:r w:rsidR="00EE3534" w:rsidRPr="00EE3534">
        <w:rPr>
          <w:rFonts w:ascii="Book Antiqua" w:eastAsia="Book Antiqua" w:hAnsi="Book Antiqua" w:cs="Book Antiqua"/>
          <w:color w:val="000000"/>
        </w:rPr>
        <w:t>, 2020</w:t>
      </w:r>
    </w:p>
    <w:p w14:paraId="7DFD1E8A" w14:textId="5FE96941" w:rsidR="00A77B3E" w:rsidRPr="00CF635E" w:rsidRDefault="00026419">
      <w:pPr>
        <w:spacing w:line="360" w:lineRule="auto"/>
        <w:jc w:val="both"/>
        <w:rPr>
          <w:lang w:eastAsia="zh-CN"/>
        </w:rPr>
      </w:pPr>
      <w:r>
        <w:rPr>
          <w:rFonts w:ascii="Book Antiqua" w:eastAsia="Book Antiqua" w:hAnsi="Book Antiqua" w:cs="Book Antiqua"/>
          <w:b/>
          <w:bCs/>
          <w:color w:val="000000"/>
        </w:rPr>
        <w:t>Published online:</w:t>
      </w:r>
      <w:r w:rsidRPr="00CF635E">
        <w:rPr>
          <w:rFonts w:ascii="Book Antiqua" w:eastAsia="Book Antiqua" w:hAnsi="Book Antiqua" w:cs="Book Antiqua"/>
          <w:bCs/>
          <w:color w:val="000000"/>
        </w:rPr>
        <w:t xml:space="preserve"> </w:t>
      </w:r>
      <w:r w:rsidR="00CF635E" w:rsidRPr="00CF635E">
        <w:rPr>
          <w:rFonts w:ascii="Book Antiqua" w:hAnsi="Book Antiqua" w:cs="Book Antiqua" w:hint="eastAsia"/>
          <w:bCs/>
          <w:color w:val="000000"/>
          <w:lang w:eastAsia="zh-CN"/>
        </w:rPr>
        <w:t>January 19, 2021</w:t>
      </w:r>
    </w:p>
    <w:p w14:paraId="728993CF"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2F859D2" w14:textId="77777777" w:rsidR="00A77B3E" w:rsidRDefault="00026419">
      <w:pPr>
        <w:spacing w:line="360" w:lineRule="auto"/>
        <w:jc w:val="both"/>
      </w:pPr>
      <w:r>
        <w:rPr>
          <w:rFonts w:ascii="Book Antiqua" w:eastAsia="Book Antiqua" w:hAnsi="Book Antiqua" w:cs="Book Antiqua"/>
          <w:b/>
          <w:color w:val="000000"/>
        </w:rPr>
        <w:lastRenderedPageBreak/>
        <w:t>Abstract</w:t>
      </w:r>
    </w:p>
    <w:p w14:paraId="2C9A9D3D" w14:textId="336BC39A" w:rsidR="00A77B3E" w:rsidRDefault="00026419">
      <w:pPr>
        <w:spacing w:line="360" w:lineRule="auto"/>
        <w:jc w:val="both"/>
      </w:pPr>
      <w:r>
        <w:rPr>
          <w:rFonts w:ascii="Book Antiqua" w:eastAsia="Book Antiqua" w:hAnsi="Book Antiqua" w:cs="Book Antiqua"/>
          <w:color w:val="000000"/>
        </w:rPr>
        <w:t xml:space="preserve">Psychiatry remains in a permanent state of crisis, which fragmented psychiatry from the field of medicine. The crisis in psychiatry is evidenced by the many different competing approaches to psychiatric illness including psychodynamic, biological, molecular, pan-omics, precision, cognitive and phenomenological psychiatry, folk psychology, mind-brain dualism, descriptive psychopathology, and </w:t>
      </w:r>
      <w:proofErr w:type="spellStart"/>
      <w:r>
        <w:rPr>
          <w:rFonts w:ascii="Book Antiqua" w:eastAsia="Book Antiqua" w:hAnsi="Book Antiqua" w:cs="Book Antiqua"/>
          <w:color w:val="000000"/>
        </w:rPr>
        <w:t>postpsychiatry</w:t>
      </w:r>
      <w:proofErr w:type="spellEnd"/>
      <w:r>
        <w:rPr>
          <w:rFonts w:ascii="Book Antiqua" w:eastAsia="Book Antiqua" w:hAnsi="Book Antiqua" w:cs="Book Antiqua"/>
          <w:color w:val="000000"/>
        </w:rPr>
        <w:t xml:space="preserve">. The current “gold standard” </w:t>
      </w:r>
      <w:r w:rsidR="000D2056" w:rsidRPr="000D2056">
        <w:rPr>
          <w:rFonts w:ascii="Book Antiqua" w:eastAsia="Book Antiqua" w:hAnsi="Book Antiqua" w:cs="Book Antiqua"/>
          <w:color w:val="000000"/>
          <w:shd w:val="clear" w:color="auto" w:fill="FFFFFF"/>
        </w:rPr>
        <w:t>Diagnostic</w:t>
      </w:r>
      <w:r w:rsidR="000D2056">
        <w:rPr>
          <w:rFonts w:ascii="Book Antiqua" w:eastAsia="Book Antiqua" w:hAnsi="Book Antiqua" w:cs="Book Antiqua"/>
          <w:color w:val="000000"/>
          <w:shd w:val="clear" w:color="auto" w:fill="FFFFFF"/>
        </w:rPr>
        <w:t xml:space="preserve"> and Statistical Manual of Mental Disorders</w:t>
      </w:r>
      <w:r>
        <w:rPr>
          <w:rFonts w:ascii="Book Antiqua" w:eastAsia="Book Antiqua" w:hAnsi="Book Antiqua" w:cs="Book Antiqua"/>
          <w:color w:val="000000"/>
        </w:rPr>
        <w:t>/</w:t>
      </w:r>
      <w:r w:rsidR="000D2056">
        <w:rPr>
          <w:rFonts w:ascii="Book Antiqua" w:eastAsia="Book Antiqua" w:hAnsi="Book Antiqua" w:cs="Book Antiqua"/>
          <w:color w:val="000000"/>
        </w:rPr>
        <w:t>International Classification of Diseases</w:t>
      </w:r>
      <w:r>
        <w:rPr>
          <w:rFonts w:ascii="Book Antiqua" w:eastAsia="Book Antiqua" w:hAnsi="Book Antiqua" w:cs="Book Antiqua"/>
          <w:color w:val="000000"/>
        </w:rPr>
        <w:t xml:space="preserve"> taxonomies of mood disorders and schizophrenia are unreliable and preclude to employ a deductive reasoning approach. Therefore, it is not surprising that mood disorders and schizophrenia research was unable to </w:t>
      </w:r>
      <w:r>
        <w:rPr>
          <w:rFonts w:ascii="Book Antiqua" w:eastAsia="Book Antiqua" w:hAnsi="Book Antiqua" w:cs="Book Antiqua"/>
          <w:color w:val="000000"/>
          <w:shd w:val="clear" w:color="auto" w:fill="FFFFFF"/>
        </w:rPr>
        <w:t>revise the conventional classifications and did not provide more adequate therapeutic approaches</w:t>
      </w:r>
      <w:r>
        <w:rPr>
          <w:rFonts w:ascii="Book Antiqua" w:eastAsia="Book Antiqua" w:hAnsi="Book Antiqua" w:cs="Book Antiqua"/>
          <w:color w:val="000000"/>
        </w:rPr>
        <w:t xml:space="preserve">. The aim of this paper is to explain the new nomothetic network psychiatry (NNP) approach, which uses machine learning methods to build data-driven causal models of mental illness by assembling risk-resilience, adverse outcome pathways (AOP), </w:t>
      </w:r>
      <w:proofErr w:type="spellStart"/>
      <w:r>
        <w:rPr>
          <w:rFonts w:ascii="Book Antiqua" w:eastAsia="Book Antiqua" w:hAnsi="Book Antiqua" w:cs="Book Antiqua"/>
          <w:color w:val="000000"/>
        </w:rPr>
        <w:t>cognitome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staging,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phenomenome</w:t>
      </w:r>
      <w:proofErr w:type="spellEnd"/>
      <w:r>
        <w:rPr>
          <w:rFonts w:ascii="Book Antiqua" w:eastAsia="Book Antiqua" w:hAnsi="Book Antiqua" w:cs="Book Antiqua"/>
          <w:color w:val="000000"/>
        </w:rPr>
        <w:t xml:space="preserve"> latent scores in a causal model. The latter may be trained, tested and validated with Partial Least Squares analysis. This approach not only allows to compute pathway-phenotypes or biosignatures, but also to construct reliable and replicable nomothetic networks, which are, therefore, generalizable as disease models. After integrating the validated feature vectors into a well-fitting nomothetic network, clustering analysis may be applied on the latent variable scores of the R/R, AOP, </w:t>
      </w:r>
      <w:proofErr w:type="spellStart"/>
      <w:r>
        <w:rPr>
          <w:rFonts w:ascii="Book Antiqua" w:eastAsia="Book Antiqua" w:hAnsi="Book Antiqua" w:cs="Book Antiqua"/>
          <w:color w:val="000000"/>
        </w:rPr>
        <w:t>cognitome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and phenome latent vectors. This pattern recognition method may expose new (transdiagnostic) classes of patients which if cross-validated in independent samples may constitute new (</w:t>
      </w:r>
      <w:proofErr w:type="spellStart"/>
      <w:r>
        <w:rPr>
          <w:rFonts w:ascii="Book Antiqua" w:eastAsia="Book Antiqua" w:hAnsi="Book Antiqua" w:cs="Book Antiqua"/>
          <w:color w:val="000000"/>
        </w:rPr>
        <w:t>transdiagnostic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nosological</w:t>
      </w:r>
      <w:proofErr w:type="spellEnd"/>
      <w:r>
        <w:rPr>
          <w:rFonts w:ascii="Book Antiqua" w:eastAsia="Book Antiqua" w:hAnsi="Book Antiqua" w:cs="Book Antiqua"/>
          <w:color w:val="000000"/>
        </w:rPr>
        <w:t xml:space="preserve"> categories. </w:t>
      </w:r>
    </w:p>
    <w:p w14:paraId="428EFFBB" w14:textId="77777777" w:rsidR="00A77B3E" w:rsidRDefault="00A77B3E">
      <w:pPr>
        <w:spacing w:line="360" w:lineRule="auto"/>
        <w:jc w:val="both"/>
      </w:pPr>
    </w:p>
    <w:p w14:paraId="02F58938" w14:textId="56193201" w:rsidR="00A77B3E" w:rsidRDefault="0002641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Psychiatry; Major </w:t>
      </w:r>
      <w:r w:rsidR="000D2056">
        <w:rPr>
          <w:rFonts w:ascii="Book Antiqua" w:eastAsia="Book Antiqua" w:hAnsi="Book Antiqua" w:cs="Book Antiqua"/>
          <w:color w:val="000000"/>
        </w:rPr>
        <w:t>d</w:t>
      </w:r>
      <w:r>
        <w:rPr>
          <w:rFonts w:ascii="Book Antiqua" w:eastAsia="Book Antiqua" w:hAnsi="Book Antiqua" w:cs="Book Antiqua"/>
          <w:color w:val="000000"/>
        </w:rPr>
        <w:t xml:space="preserve">epression; Mood </w:t>
      </w:r>
      <w:r w:rsidR="000D2056">
        <w:rPr>
          <w:rFonts w:ascii="Book Antiqua" w:eastAsia="Book Antiqua" w:hAnsi="Book Antiqua" w:cs="Book Antiqua"/>
          <w:color w:val="000000"/>
        </w:rPr>
        <w:t>d</w:t>
      </w:r>
      <w:r>
        <w:rPr>
          <w:rFonts w:ascii="Book Antiqua" w:eastAsia="Book Antiqua" w:hAnsi="Book Antiqua" w:cs="Book Antiqua"/>
          <w:color w:val="000000"/>
        </w:rPr>
        <w:t xml:space="preserve">isorders; Schizophrenia; Antioxidants; </w:t>
      </w:r>
      <w:proofErr w:type="spellStart"/>
      <w:r>
        <w:rPr>
          <w:rFonts w:ascii="Book Antiqua" w:eastAsia="Book Antiqua" w:hAnsi="Book Antiqua" w:cs="Book Antiqua"/>
          <w:color w:val="000000"/>
        </w:rPr>
        <w:t>Oxydative</w:t>
      </w:r>
      <w:proofErr w:type="spellEnd"/>
      <w:r>
        <w:rPr>
          <w:rFonts w:ascii="Book Antiqua" w:eastAsia="Book Antiqua" w:hAnsi="Book Antiqua" w:cs="Book Antiqua"/>
          <w:color w:val="000000"/>
        </w:rPr>
        <w:t xml:space="preserve"> stress</w:t>
      </w:r>
    </w:p>
    <w:p w14:paraId="50E42002" w14:textId="77777777" w:rsidR="005C1B4C" w:rsidRDefault="005C1B4C" w:rsidP="005C1B4C">
      <w:pPr>
        <w:spacing w:line="360" w:lineRule="auto"/>
        <w:jc w:val="both"/>
        <w:rPr>
          <w:lang w:eastAsia="zh-CN"/>
        </w:rPr>
      </w:pPr>
    </w:p>
    <w:p w14:paraId="5AACD51A" w14:textId="77777777" w:rsidR="005C1B4C" w:rsidRPr="00026CB8" w:rsidRDefault="005C1B4C" w:rsidP="005C1B4C">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3782142" w14:textId="77777777" w:rsidR="005C1B4C" w:rsidRPr="009C101B" w:rsidRDefault="005C1B4C" w:rsidP="005C1B4C">
      <w:pPr>
        <w:spacing w:line="360" w:lineRule="auto"/>
        <w:jc w:val="both"/>
        <w:rPr>
          <w:lang w:eastAsia="zh-CN"/>
        </w:rPr>
      </w:pPr>
    </w:p>
    <w:p w14:paraId="7EC44161" w14:textId="26A0420A" w:rsidR="005C1B4C" w:rsidRPr="005C1B4C" w:rsidRDefault="005C1B4C">
      <w:pPr>
        <w:spacing w:line="360" w:lineRule="auto"/>
        <w:jc w:val="both"/>
        <w:rPr>
          <w:rFonts w:ascii="Book Antiqua" w:hAnsi="Book Antiqua" w:cs="Book Antiqua"/>
          <w:color w:val="000000"/>
          <w:lang w:eastAsia="zh-CN"/>
        </w:rPr>
      </w:pPr>
      <w:r w:rsidRPr="00AE1DD1">
        <w:rPr>
          <w:rFonts w:ascii="Book Antiqua" w:hAnsi="Book Antiqua" w:cs="Book Antiqua" w:hint="eastAsia"/>
          <w:b/>
          <w:color w:val="000000"/>
          <w:lang w:eastAsia="zh-CN"/>
        </w:rPr>
        <w:t>Citation:</w:t>
      </w:r>
      <w:r>
        <w:rPr>
          <w:rFonts w:hint="eastAsia"/>
          <w:lang w:eastAsia="zh-CN"/>
        </w:rPr>
        <w:t xml:space="preserve"> </w:t>
      </w:r>
      <w:proofErr w:type="spellStart"/>
      <w:r w:rsidR="00026419">
        <w:rPr>
          <w:rFonts w:ascii="Book Antiqua" w:eastAsia="Book Antiqua" w:hAnsi="Book Antiqua" w:cs="Book Antiqua"/>
          <w:color w:val="000000"/>
        </w:rPr>
        <w:t>Stoyanov</w:t>
      </w:r>
      <w:proofErr w:type="spellEnd"/>
      <w:r w:rsidR="00026419">
        <w:rPr>
          <w:rFonts w:ascii="Book Antiqua" w:eastAsia="Book Antiqua" w:hAnsi="Book Antiqua" w:cs="Book Antiqua"/>
          <w:color w:val="000000"/>
        </w:rPr>
        <w:t xml:space="preserve"> D, </w:t>
      </w:r>
      <w:proofErr w:type="spellStart"/>
      <w:r w:rsidR="00026419">
        <w:rPr>
          <w:rFonts w:ascii="Book Antiqua" w:eastAsia="Book Antiqua" w:hAnsi="Book Antiqua" w:cs="Book Antiqua"/>
          <w:color w:val="000000"/>
        </w:rPr>
        <w:t>Maes</w:t>
      </w:r>
      <w:proofErr w:type="spellEnd"/>
      <w:r w:rsidR="00026419">
        <w:rPr>
          <w:rFonts w:ascii="Book Antiqua" w:eastAsia="Book Antiqua" w:hAnsi="Book Antiqua" w:cs="Book Antiqua"/>
          <w:color w:val="000000"/>
        </w:rPr>
        <w:t xml:space="preserve"> MH. How to construct neuroscience-informed psychiatric classification? Towards nomothetic networks psychiatry. </w:t>
      </w:r>
      <w:r w:rsidR="00026419">
        <w:rPr>
          <w:rFonts w:ascii="Book Antiqua" w:eastAsia="Book Antiqua" w:hAnsi="Book Antiqua" w:cs="Book Antiqua"/>
          <w:i/>
          <w:iCs/>
          <w:color w:val="000000"/>
        </w:rPr>
        <w:t xml:space="preserve">World J </w:t>
      </w:r>
      <w:proofErr w:type="spellStart"/>
      <w:r w:rsidR="00026419">
        <w:rPr>
          <w:rFonts w:ascii="Book Antiqua" w:eastAsia="Book Antiqua" w:hAnsi="Book Antiqua" w:cs="Book Antiqua"/>
          <w:i/>
          <w:iCs/>
          <w:color w:val="000000"/>
        </w:rPr>
        <w:t>Psychiatr</w:t>
      </w:r>
      <w:proofErr w:type="spellEnd"/>
      <w:r w:rsidR="00026419">
        <w:rPr>
          <w:rFonts w:ascii="Book Antiqua" w:eastAsia="Book Antiqua" w:hAnsi="Book Antiqua" w:cs="Book Antiqua"/>
          <w:color w:val="000000"/>
        </w:rPr>
        <w:t xml:space="preserve"> 202</w:t>
      </w:r>
      <w:r w:rsidR="00BE25AB">
        <w:rPr>
          <w:rFonts w:ascii="Book Antiqua" w:hAnsi="Book Antiqua" w:cs="Book Antiqua" w:hint="eastAsia"/>
          <w:color w:val="000000"/>
          <w:lang w:eastAsia="zh-CN"/>
        </w:rPr>
        <w:t>1</w:t>
      </w:r>
      <w:r w:rsidR="00026419">
        <w:rPr>
          <w:rFonts w:ascii="Book Antiqua" w:eastAsia="Book Antiqua" w:hAnsi="Book Antiqua" w:cs="Book Antiqua"/>
          <w:color w:val="000000"/>
        </w:rPr>
        <w:t xml:space="preserve">; </w:t>
      </w:r>
      <w:r w:rsidR="00BE25AB" w:rsidRPr="00BE25AB">
        <w:rPr>
          <w:rFonts w:ascii="Book Antiqua" w:eastAsia="Book Antiqua" w:hAnsi="Book Antiqua" w:cs="Book Antiqua"/>
          <w:color w:val="000000"/>
        </w:rPr>
        <w:t xml:space="preserve">11(1): </w:t>
      </w:r>
      <w:r>
        <w:rPr>
          <w:rFonts w:ascii="Book Antiqua" w:hAnsi="Book Antiqua" w:cs="Book Antiqua" w:hint="eastAsia"/>
          <w:color w:val="000000"/>
          <w:lang w:eastAsia="zh-CN"/>
        </w:rPr>
        <w:t>1</w:t>
      </w:r>
      <w:r w:rsidR="00BE25AB" w:rsidRPr="00BE25AB">
        <w:rPr>
          <w:rFonts w:ascii="Book Antiqua" w:eastAsia="Book Antiqua" w:hAnsi="Book Antiqua" w:cs="Book Antiqua"/>
          <w:color w:val="000000"/>
        </w:rPr>
        <w:t>-</w:t>
      </w:r>
      <w:r>
        <w:rPr>
          <w:rFonts w:ascii="Book Antiqua" w:hAnsi="Book Antiqua" w:cs="Book Antiqua" w:hint="eastAsia"/>
          <w:color w:val="000000"/>
          <w:lang w:eastAsia="zh-CN"/>
        </w:rPr>
        <w:t>12</w:t>
      </w:r>
    </w:p>
    <w:p w14:paraId="562EF917" w14:textId="732779FB" w:rsidR="005C1B4C" w:rsidRDefault="00BE25AB">
      <w:pPr>
        <w:spacing w:line="360" w:lineRule="auto"/>
        <w:jc w:val="both"/>
        <w:rPr>
          <w:rFonts w:ascii="Book Antiqua" w:hAnsi="Book Antiqua" w:cs="Book Antiqua"/>
          <w:color w:val="000000"/>
          <w:lang w:eastAsia="zh-CN"/>
        </w:rPr>
      </w:pPr>
      <w:r w:rsidRPr="00BE25AB">
        <w:rPr>
          <w:rFonts w:ascii="Book Antiqua" w:eastAsia="Book Antiqua" w:hAnsi="Book Antiqua" w:cs="Book Antiqua"/>
          <w:color w:val="000000"/>
        </w:rPr>
        <w:t>URL: https://www.wjgnet.com/2220-3206/full/v11/i1/</w:t>
      </w:r>
      <w:r w:rsidR="005C1B4C">
        <w:rPr>
          <w:rFonts w:ascii="Book Antiqua" w:hAnsi="Book Antiqua" w:cs="Book Antiqua" w:hint="eastAsia"/>
          <w:color w:val="000000"/>
          <w:lang w:eastAsia="zh-CN"/>
        </w:rPr>
        <w:t>1</w:t>
      </w:r>
      <w:r w:rsidRPr="00BE25AB">
        <w:rPr>
          <w:rFonts w:ascii="Book Antiqua" w:eastAsia="Book Antiqua" w:hAnsi="Book Antiqua" w:cs="Book Antiqua"/>
          <w:color w:val="000000"/>
        </w:rPr>
        <w:t xml:space="preserve">.htm  </w:t>
      </w:r>
    </w:p>
    <w:p w14:paraId="6585FAEF" w14:textId="51FAD5EC" w:rsidR="00A77B3E" w:rsidRPr="005C1B4C" w:rsidRDefault="00BE25AB">
      <w:pPr>
        <w:spacing w:line="360" w:lineRule="auto"/>
        <w:jc w:val="both"/>
        <w:rPr>
          <w:lang w:eastAsia="zh-CN"/>
        </w:rPr>
      </w:pPr>
      <w:r w:rsidRPr="00BE25AB">
        <w:rPr>
          <w:rFonts w:ascii="Book Antiqua" w:eastAsia="Book Antiqua" w:hAnsi="Book Antiqua" w:cs="Book Antiqua"/>
          <w:color w:val="000000"/>
        </w:rPr>
        <w:t>DOI: https://dx.doi.org/10.5498/wjp.v11.i1.</w:t>
      </w:r>
      <w:r w:rsidR="005C1B4C">
        <w:rPr>
          <w:rFonts w:ascii="Book Antiqua" w:hAnsi="Book Antiqua" w:cs="Book Antiqua" w:hint="eastAsia"/>
          <w:color w:val="000000"/>
          <w:lang w:eastAsia="zh-CN"/>
        </w:rPr>
        <w:t>1</w:t>
      </w:r>
    </w:p>
    <w:p w14:paraId="5FF881E8" w14:textId="77777777" w:rsidR="00A77B3E" w:rsidRDefault="00A77B3E">
      <w:pPr>
        <w:spacing w:line="360" w:lineRule="auto"/>
        <w:jc w:val="both"/>
      </w:pPr>
    </w:p>
    <w:p w14:paraId="5B9C8E60" w14:textId="483BB92C" w:rsidR="00A77B3E" w:rsidRDefault="00026419">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The nomothetic network psychiatry approach is a new method which aims to construct causal models of schizophrenia and mood disorders by integrating all features of those mental illnesses into a data-driven model. These features comprise data on risk-resilience, adverse outcome pathways, the </w:t>
      </w:r>
      <w:proofErr w:type="spellStart"/>
      <w:r>
        <w:rPr>
          <w:rFonts w:ascii="Book Antiqua" w:eastAsia="Book Antiqua" w:hAnsi="Book Antiqua" w:cs="Book Antiqua"/>
          <w:color w:val="000000"/>
        </w:rPr>
        <w:t>cognitome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xml:space="preserve">, staging, and the </w:t>
      </w:r>
      <w:proofErr w:type="spellStart"/>
      <w:r>
        <w:rPr>
          <w:rFonts w:ascii="Book Antiqua" w:eastAsia="Book Antiqua" w:hAnsi="Book Antiqua" w:cs="Book Antiqua"/>
          <w:color w:val="000000"/>
        </w:rPr>
        <w:t>phenomenome</w:t>
      </w:r>
      <w:proofErr w:type="spellEnd"/>
      <w:r>
        <w:rPr>
          <w:rFonts w:ascii="Book Antiqua" w:eastAsia="Book Antiqua" w:hAnsi="Book Antiqua" w:cs="Book Antiqua"/>
          <w:color w:val="000000"/>
        </w:rPr>
        <w:t>. Partial Least Squares analysis may be employed to train, test, and validate those models and to build pathway-phenotypes or biosignatures. Clustering analysis performed on all illness features, reduced into latent traits scores, may expose relevant new transdiagnostic classes.</w:t>
      </w:r>
    </w:p>
    <w:p w14:paraId="7668691C" w14:textId="611AC08F" w:rsidR="00A77B3E" w:rsidRDefault="000D2056">
      <w:pPr>
        <w:spacing w:line="360" w:lineRule="auto"/>
        <w:jc w:val="both"/>
      </w:pPr>
      <w:r>
        <w:br w:type="page"/>
      </w:r>
      <w:r w:rsidR="00026419">
        <w:rPr>
          <w:rFonts w:ascii="Book Antiqua" w:eastAsia="Book Antiqua" w:hAnsi="Book Antiqua" w:cs="Book Antiqua"/>
          <w:b/>
          <w:caps/>
          <w:color w:val="000000"/>
          <w:u w:val="single"/>
        </w:rPr>
        <w:lastRenderedPageBreak/>
        <w:t>INTRODUCTION</w:t>
      </w:r>
    </w:p>
    <w:p w14:paraId="1E955F52" w14:textId="77777777" w:rsidR="00A77B3E" w:rsidRDefault="00026419">
      <w:pPr>
        <w:spacing w:line="360" w:lineRule="auto"/>
        <w:jc w:val="both"/>
      </w:pPr>
      <w:r>
        <w:rPr>
          <w:rFonts w:ascii="Book Antiqua" w:eastAsia="Book Antiqua" w:hAnsi="Book Antiqua" w:cs="Book Antiqua"/>
          <w:color w:val="000000"/>
        </w:rPr>
        <w:t xml:space="preserve">For the past 200 years, psychiatry remained a discipline plagued by conceptual controversies, whose roots go back to its poor ontological and epistemological </w:t>
      </w:r>
      <w:proofErr w:type="gramStart"/>
      <w:r>
        <w:rPr>
          <w:rFonts w:ascii="Book Antiqua" w:eastAsia="Book Antiqua" w:hAnsi="Book Antiqua" w:cs="Book Antiqua"/>
          <w:color w:val="000000"/>
        </w:rPr>
        <w:t>foundations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Psychiatry remained in a permanent state of crisis due to methodological mistrust in psychiatric case definitions, which fragmented psychiatry from the field of </w:t>
      </w:r>
      <w:proofErr w:type="gramStart"/>
      <w:r>
        <w:rPr>
          <w:rFonts w:ascii="Book Antiqua" w:eastAsia="Book Antiqua" w:hAnsi="Book Antiqua" w:cs="Book Antiqua"/>
          <w:color w:val="000000"/>
        </w:rPr>
        <w:t>medicine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crisis is psychiatry is further evidenced by the many different competing approaches and ways to understand mental and psychiatric disorders including the etiological approach of psychodynamic psychiatry, biological, molecular, pan-omics, and precision psychiatry, cognitive psychiatry, folk psychology, the mind-brain dualism, descriptive psychopathology, </w:t>
      </w:r>
      <w:proofErr w:type="spellStart"/>
      <w:r>
        <w:rPr>
          <w:rFonts w:ascii="Book Antiqua" w:eastAsia="Book Antiqua" w:hAnsi="Book Antiqua" w:cs="Book Antiqua"/>
          <w:color w:val="000000"/>
        </w:rPr>
        <w:t>postpsychiatry</w:t>
      </w:r>
      <w:proofErr w:type="spellEnd"/>
      <w:r>
        <w:rPr>
          <w:rFonts w:ascii="Book Antiqua" w:eastAsia="Book Antiqua" w:hAnsi="Book Antiqua" w:cs="Book Antiqua"/>
          <w:color w:val="000000"/>
        </w:rPr>
        <w:t xml:space="preserve">, and phenomenological psychiatry. Moreover, the gold standard taxonomies used to diagnose mood disorders and schizophrenia are not </w:t>
      </w:r>
      <w:proofErr w:type="gramStart"/>
      <w:r>
        <w:rPr>
          <w:rFonts w:ascii="Book Antiqua" w:eastAsia="Book Antiqua" w:hAnsi="Book Antiqua" w:cs="Book Antiqua"/>
          <w:color w:val="000000"/>
        </w:rPr>
        <w:t>reliable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637681E9" w14:textId="4C938B28" w:rsidR="00A77B3E" w:rsidRDefault="00026419" w:rsidP="000D2056">
      <w:pPr>
        <w:spacing w:line="360" w:lineRule="auto"/>
        <w:ind w:firstLineChars="100" w:firstLine="240"/>
        <w:jc w:val="both"/>
      </w:pPr>
      <w:r>
        <w:rPr>
          <w:rFonts w:ascii="Book Antiqua" w:eastAsia="Book Antiqua" w:hAnsi="Book Antiqua" w:cs="Book Antiqua"/>
          <w:color w:val="000000"/>
        </w:rPr>
        <w:t>Recently, we employed a new approach, namely the nomothetic network psychiatry (NNP) approach, which uses machine learning methods to build new data-driven models of mood disorders and schizophrenia using all features of those disorders including etiological, context centered hermeneutic, biological, molecular, cognitive, descriptive psychopathological, and phenomenological features</w:t>
      </w:r>
      <w:r>
        <w:rPr>
          <w:rFonts w:ascii="Book Antiqua" w:eastAsia="Book Antiqua" w:hAnsi="Book Antiqua" w:cs="Book Antiqua"/>
          <w:color w:val="000000"/>
          <w:szCs w:val="30"/>
          <w:vertAlign w:val="superscript"/>
        </w:rPr>
        <w:t>[3</w:t>
      </w:r>
      <w:r w:rsidR="000D205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 aim of this opinion paper is to review how to build nomothetic networks using Partial least Squares (PLS) analysis and how to expose new classifications of these disorders using unsupervised pattern recognition techniques.</w:t>
      </w:r>
    </w:p>
    <w:p w14:paraId="5462BF87" w14:textId="77777777" w:rsidR="00A77B3E" w:rsidRDefault="00A77B3E">
      <w:pPr>
        <w:spacing w:line="360" w:lineRule="auto"/>
        <w:jc w:val="both"/>
      </w:pPr>
    </w:p>
    <w:p w14:paraId="6B5A8FDB" w14:textId="77777777" w:rsidR="00A77B3E" w:rsidRDefault="00026419">
      <w:pPr>
        <w:spacing w:line="360" w:lineRule="auto"/>
        <w:jc w:val="both"/>
      </w:pPr>
      <w:r>
        <w:rPr>
          <w:rFonts w:ascii="Book Antiqua" w:eastAsia="Book Antiqua" w:hAnsi="Book Antiqua" w:cs="Book Antiqua"/>
          <w:b/>
          <w:bCs/>
          <w:caps/>
          <w:color w:val="000000"/>
          <w:szCs w:val="28"/>
          <w:u w:val="single"/>
        </w:rPr>
        <w:t>FOLK PSYCHOLOGY</w:t>
      </w:r>
    </w:p>
    <w:p w14:paraId="0C4DC165" w14:textId="534E65D5" w:rsidR="00A77B3E" w:rsidRDefault="00026419" w:rsidP="000D2056">
      <w:pPr>
        <w:spacing w:line="360" w:lineRule="auto"/>
        <w:jc w:val="both"/>
      </w:pPr>
      <w:r>
        <w:rPr>
          <w:rFonts w:ascii="Book Antiqua" w:eastAsia="Book Antiqua" w:hAnsi="Book Antiqua" w:cs="Book Antiqua"/>
          <w:color w:val="000000"/>
        </w:rPr>
        <w:t xml:space="preserve">Folk or commonsense psychology tries to explain the mental state of individuals including symptoms, cognitions, or behaviors as the outcome of everyday life psychology and daily life experiences such as pleasure, sensations, pain, common beliefs, perceptions, </w:t>
      </w:r>
      <w:r w:rsidRPr="000D2056">
        <w:rPr>
          <w:rFonts w:ascii="Book Antiqua" w:eastAsia="Book Antiqua" w:hAnsi="Book Antiqua" w:cs="Book Antiqua"/>
          <w:i/>
          <w:iCs/>
          <w:color w:val="000000"/>
        </w:rPr>
        <w:t>etc</w:t>
      </w:r>
      <w:proofErr w:type="gramStart"/>
      <w:r w:rsidR="000D2056">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Folk psychology narratives are embodied in psychiatric inventories, either observational interviews or self-evaluation scales, which are supposed to deliver meaningful information intended to contribute to the diagnostic criteria of the conventional psychiatric classification systems or to rating scales that </w:t>
      </w:r>
      <w:r>
        <w:rPr>
          <w:rFonts w:ascii="Book Antiqua" w:eastAsia="Book Antiqua" w:hAnsi="Book Antiqua" w:cs="Book Antiqua"/>
          <w:color w:val="000000"/>
        </w:rPr>
        <w:lastRenderedPageBreak/>
        <w:t>measure severity of illness. Thus, structural components of current psychiatric inventories are decomposed into items (statements and questions) some of which are formulated in a folk psychology-like language. For example, items such as “I cry easily” or “I feel down and depressed” are borrowed from folk psychology. In a futile effort to translate these symptoms into a more technical and medical jargon, such as depressive mood for instance (anhedonia and dysthymia), those items are then scored on a 4- or 7-degrees Likert scale so that the total score may resemble a statistically digestible entity. In this manner, common sense folk psychology expressions are converted into “diagnostic” statements without any reference to independent validators. The most common “state” dependent clinical measures or inventories in psychiatry remain folk psychology narratives with some window dressing for statistical purposes. What is missing in such perspective is the biological, neuronal, and cognitive basis to better understand the existing phenomena in psychopathology, which is declared on the agenda of post-modern psychiatry.</w:t>
      </w:r>
    </w:p>
    <w:p w14:paraId="1E00E47C" w14:textId="77777777" w:rsidR="00A77B3E" w:rsidRDefault="00A77B3E" w:rsidP="000D2056">
      <w:pPr>
        <w:spacing w:line="360" w:lineRule="auto"/>
        <w:jc w:val="both"/>
      </w:pPr>
    </w:p>
    <w:p w14:paraId="234A23A5" w14:textId="77777777" w:rsidR="00A77B3E" w:rsidRDefault="00026419">
      <w:pPr>
        <w:spacing w:line="360" w:lineRule="auto"/>
        <w:jc w:val="both"/>
      </w:pPr>
      <w:r>
        <w:rPr>
          <w:rFonts w:ascii="Book Antiqua" w:eastAsia="Book Antiqua" w:hAnsi="Book Antiqua" w:cs="Book Antiqua"/>
          <w:b/>
          <w:bCs/>
          <w:caps/>
          <w:color w:val="000000"/>
          <w:u w:val="single"/>
        </w:rPr>
        <w:t>MIND-BRAIN AND MIND-BODY DUALISM</w:t>
      </w:r>
    </w:p>
    <w:p w14:paraId="6E462610" w14:textId="77777777" w:rsidR="00A77B3E" w:rsidRDefault="00026419">
      <w:pPr>
        <w:spacing w:line="360" w:lineRule="auto"/>
        <w:jc w:val="both"/>
      </w:pPr>
      <w:r>
        <w:rPr>
          <w:rFonts w:ascii="Book Antiqua" w:eastAsia="Book Antiqua" w:hAnsi="Book Antiqua" w:cs="Book Antiqua"/>
          <w:color w:val="000000"/>
        </w:rPr>
        <w:t xml:space="preserve">There are two main intellectual frameworks which outline the rationale behind the scientific enterprise in psychiatry. The first is psycho-physical dualism which is supposed to drive the advances in psychotherapy and psychosocial interventions in mental illness. Mind-body dualism is the theory which proposes that mental phenomena are non-physical or that not all mental processes are physical. As such, mind and body would be, at least in part, separable </w:t>
      </w:r>
      <w:proofErr w:type="gramStart"/>
      <w:r>
        <w:rPr>
          <w:rFonts w:ascii="Book Antiqua" w:eastAsia="Book Antiqua" w:hAnsi="Book Antiqua" w:cs="Book Antiqua"/>
          <w:color w:val="000000"/>
        </w:rPr>
        <w:t>entities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The common psychiatric approach is essentially focused on what might be described as “mind” in terms of the mind-brain debate.</w:t>
      </w:r>
    </w:p>
    <w:p w14:paraId="142F2BB3" w14:textId="77777777" w:rsidR="00A77B3E" w:rsidRDefault="00026419" w:rsidP="000D2056">
      <w:pPr>
        <w:spacing w:line="360" w:lineRule="auto"/>
        <w:ind w:firstLineChars="100" w:firstLine="240"/>
        <w:jc w:val="both"/>
      </w:pPr>
      <w:r>
        <w:rPr>
          <w:rFonts w:ascii="Book Antiqua" w:eastAsia="Book Antiqua" w:hAnsi="Book Antiqua" w:cs="Book Antiqua"/>
          <w:color w:val="000000"/>
        </w:rPr>
        <w:t xml:space="preserve">The second is the physicalism stance, which considers that everything is </w:t>
      </w:r>
      <w:proofErr w:type="gramStart"/>
      <w:r>
        <w:rPr>
          <w:rFonts w:ascii="Book Antiqua" w:eastAsia="Book Antiqua" w:hAnsi="Book Antiqua" w:cs="Book Antiqua"/>
          <w:color w:val="000000"/>
        </w:rPr>
        <w:t>physical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Physicalism and materialism are implicated as a primary assumption in influential advances in psychiatric research including biological, molecular, and pan-omics psychiatry, functional neuroimaging, and cognitive </w:t>
      </w:r>
      <w:proofErr w:type="gramStart"/>
      <w:r>
        <w:rPr>
          <w:rFonts w:ascii="Book Antiqua" w:eastAsia="Book Antiqua" w:hAnsi="Book Antiqua" w:cs="Book Antiqua"/>
          <w:color w:val="000000"/>
        </w:rPr>
        <w:t>science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shd w:val="clear" w:color="auto" w:fill="FFFFFF"/>
        </w:rPr>
        <w:t xml:space="preserve">. </w:t>
      </w:r>
    </w:p>
    <w:p w14:paraId="70AC3D7A" w14:textId="77777777" w:rsidR="00A77B3E" w:rsidRDefault="00A77B3E">
      <w:pPr>
        <w:spacing w:line="360" w:lineRule="auto"/>
        <w:jc w:val="both"/>
      </w:pPr>
    </w:p>
    <w:p w14:paraId="1ABF6E27" w14:textId="77777777" w:rsidR="00A77B3E" w:rsidRDefault="00026419">
      <w:pPr>
        <w:spacing w:line="360" w:lineRule="auto"/>
        <w:jc w:val="both"/>
      </w:pPr>
      <w:r>
        <w:rPr>
          <w:rFonts w:ascii="Book Antiqua" w:eastAsia="Book Antiqua" w:hAnsi="Book Antiqua" w:cs="Book Antiqua"/>
          <w:b/>
          <w:bCs/>
          <w:caps/>
          <w:color w:val="000000"/>
          <w:u w:val="single"/>
        </w:rPr>
        <w:lastRenderedPageBreak/>
        <w:t>LOCALIZATIONISM AND DYNAMIC PSYCHIATRY</w:t>
      </w:r>
    </w:p>
    <w:p w14:paraId="3CF19952" w14:textId="77777777" w:rsidR="00A77B3E" w:rsidRDefault="00026419">
      <w:pPr>
        <w:spacing w:line="360" w:lineRule="auto"/>
        <w:jc w:val="both"/>
      </w:pPr>
      <w:r>
        <w:rPr>
          <w:rFonts w:ascii="Book Antiqua" w:eastAsia="Book Antiqua" w:hAnsi="Book Antiqua" w:cs="Book Antiqua"/>
          <w:color w:val="000000"/>
        </w:rPr>
        <w:t xml:space="preserve">Early efforts initiated by the Wilhelm </w:t>
      </w:r>
      <w:proofErr w:type="spellStart"/>
      <w:r>
        <w:rPr>
          <w:rFonts w:ascii="Book Antiqua" w:eastAsia="Book Antiqua" w:hAnsi="Book Antiqua" w:cs="Book Antiqua"/>
          <w:color w:val="000000"/>
        </w:rPr>
        <w:t>Griesinger</w:t>
      </w:r>
      <w:proofErr w:type="spellEnd"/>
      <w:r>
        <w:rPr>
          <w:rFonts w:ascii="Book Antiqua" w:eastAsia="Book Antiqua" w:hAnsi="Book Antiqua" w:cs="Book Antiqua"/>
          <w:color w:val="000000"/>
        </w:rPr>
        <w:t xml:space="preserve"> and the Wernicke-Kleist-Leonhard schools tried to consolidate psychiatric nosology using organic etiological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These early theories, associated with the notions of localizationism, culminated in the works of Karl Wernicke and Karl Kleist and </w:t>
      </w:r>
      <w:proofErr w:type="spellStart"/>
      <w:r>
        <w:rPr>
          <w:rFonts w:ascii="Book Antiqua" w:eastAsia="Book Antiqua" w:hAnsi="Book Antiqua" w:cs="Book Antiqua"/>
          <w:color w:val="000000"/>
        </w:rPr>
        <w:t>Maynert</w:t>
      </w:r>
      <w:proofErr w:type="spellEnd"/>
      <w:r>
        <w:rPr>
          <w:rFonts w:ascii="Book Antiqua" w:eastAsia="Book Antiqua" w:hAnsi="Book Antiqua" w:cs="Book Antiqua"/>
          <w:color w:val="000000"/>
        </w:rPr>
        <w:t>-Wernicke’s connectionism. Psychodynamic theories, initiated by Sigmund Freud, and later versions of psychoanalysis, applied a conceptual organization of psychiatric syndromes based on a psychodynamic etiologic approach but remained grounded on the tacit assumptions of psychophysical dualism. However, attempts to bring together the disparate etiological explanatory models of psychodynamic paradigms and localizationism and clinical diagnoses proved to be inefficient. Neither of those views offered consolidated and sustainable pictures of psychiatric diagnoses applicable in the medical practice.</w:t>
      </w:r>
    </w:p>
    <w:p w14:paraId="1B93BFC0" w14:textId="77777777" w:rsidR="00A77B3E" w:rsidRDefault="00A77B3E">
      <w:pPr>
        <w:spacing w:line="360" w:lineRule="auto"/>
        <w:jc w:val="both"/>
      </w:pPr>
    </w:p>
    <w:p w14:paraId="0E2FDDE1" w14:textId="77777777" w:rsidR="00A77B3E" w:rsidRDefault="00026419">
      <w:pPr>
        <w:spacing w:line="360" w:lineRule="auto"/>
        <w:jc w:val="both"/>
      </w:pPr>
      <w:r>
        <w:rPr>
          <w:rFonts w:ascii="Book Antiqua" w:eastAsia="Book Antiqua" w:hAnsi="Book Antiqua" w:cs="Book Antiqua"/>
          <w:b/>
          <w:bCs/>
          <w:caps/>
          <w:color w:val="000000"/>
          <w:u w:val="single"/>
        </w:rPr>
        <w:t>DESCRIPTIVE AND PHENOMENOLOGICAL PSYCHIATRY</w:t>
      </w:r>
    </w:p>
    <w:p w14:paraId="5D5FABE5" w14:textId="77777777" w:rsidR="00A77B3E" w:rsidRDefault="00026419">
      <w:pPr>
        <w:spacing w:line="360" w:lineRule="auto"/>
        <w:jc w:val="both"/>
      </w:pPr>
      <w:r>
        <w:rPr>
          <w:rFonts w:ascii="Book Antiqua" w:eastAsia="Book Antiqua" w:hAnsi="Book Antiqua" w:cs="Book Antiqua"/>
          <w:color w:val="000000"/>
        </w:rPr>
        <w:t xml:space="preserve">Descriptive psychopathology or psychiatry focusses on readily observable behaviors and symptoms, rather than on underlying psychoanalytic or organic etiologies. Phenomenological psychopathology focuses on the patients subjective, own lived experiences of selfhood, space, time, body, and </w:t>
      </w:r>
      <w:proofErr w:type="gramStart"/>
      <w:r>
        <w:rPr>
          <w:rFonts w:ascii="Book Antiqua" w:eastAsia="Book Antiqua" w:hAnsi="Book Antiqua" w:cs="Book Antiqua"/>
          <w:color w:val="000000"/>
        </w:rPr>
        <w:t>mind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3A526202" w14:textId="7E7ACCE9" w:rsidR="00A77B3E" w:rsidRDefault="00026419" w:rsidP="000D2056">
      <w:pPr>
        <w:spacing w:line="360" w:lineRule="auto"/>
        <w:ind w:firstLineChars="100" w:firstLine="240"/>
        <w:jc w:val="both"/>
      </w:pPr>
      <w:r>
        <w:rPr>
          <w:rFonts w:ascii="Book Antiqua" w:eastAsia="Book Antiqua" w:hAnsi="Book Antiqua" w:cs="Book Antiqua"/>
          <w:color w:val="000000"/>
        </w:rPr>
        <w:t xml:space="preserve">Current gold standard psychiatric classifications are based on descriptive and phenomenological psychopathology, including the </w:t>
      </w:r>
      <w:r w:rsidRPr="000D2056">
        <w:rPr>
          <w:rFonts w:ascii="Book Antiqua" w:eastAsia="Book Antiqua" w:hAnsi="Book Antiqua" w:cs="Book Antiqua"/>
          <w:color w:val="000000"/>
          <w:shd w:val="clear" w:color="auto" w:fill="FFFFFF"/>
        </w:rPr>
        <w:t>Diagnostic</w:t>
      </w:r>
      <w:r w:rsidR="000D205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 Statistical Manual of Mental Disorders (D</w:t>
      </w:r>
      <w:r>
        <w:rPr>
          <w:rFonts w:ascii="Book Antiqua" w:eastAsia="Book Antiqua" w:hAnsi="Book Antiqua" w:cs="Book Antiqua"/>
          <w:color w:val="000000"/>
        </w:rPr>
        <w:t xml:space="preserve">SM) and the International Classification of Diseases (ICD) taxonomies. These case definitions are derived from cross-culturally diverse, even sometimes unique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established </w:t>
      </w:r>
      <w:r>
        <w:rPr>
          <w:rFonts w:ascii="Book Antiqua" w:eastAsia="Book Antiqua" w:hAnsi="Book Antiqua" w:cs="Book Antiqua"/>
          <w:i/>
          <w:iCs/>
          <w:color w:val="000000"/>
        </w:rPr>
        <w:t>ex convention</w:t>
      </w:r>
      <w:r>
        <w:rPr>
          <w:rFonts w:ascii="Book Antiqua" w:eastAsia="Book Antiqua" w:hAnsi="Book Antiqua" w:cs="Book Antiqua"/>
          <w:color w:val="000000"/>
        </w:rPr>
        <w:t xml:space="preserve"> by professional bodies like the American Psychiatric Association (APA) and the World Health Association (WHO). These </w:t>
      </w:r>
      <w:r>
        <w:rPr>
          <w:rFonts w:ascii="Book Antiqua" w:eastAsia="Book Antiqua" w:hAnsi="Book Antiqua" w:cs="Book Antiqua"/>
          <w:i/>
          <w:iCs/>
          <w:color w:val="000000"/>
        </w:rPr>
        <w:t>ex consensus-based</w:t>
      </w:r>
      <w:r>
        <w:rPr>
          <w:rFonts w:ascii="Book Antiqua" w:eastAsia="Book Antiqua" w:hAnsi="Book Antiqua" w:cs="Book Antiqua"/>
          <w:color w:val="000000"/>
        </w:rPr>
        <w:t xml:space="preserve"> case definitions of </w:t>
      </w:r>
      <w:proofErr w:type="spellStart"/>
      <w:r>
        <w:rPr>
          <w:rFonts w:ascii="Book Antiqua" w:eastAsia="Book Antiqua" w:hAnsi="Book Antiqua" w:cs="Book Antiqua"/>
          <w:color w:val="000000"/>
        </w:rPr>
        <w:t>nosological</w:t>
      </w:r>
      <w:proofErr w:type="spellEnd"/>
      <w:r>
        <w:rPr>
          <w:rFonts w:ascii="Book Antiqua" w:eastAsia="Book Antiqua" w:hAnsi="Book Antiqua" w:cs="Book Antiqua"/>
          <w:color w:val="000000"/>
        </w:rPr>
        <w:t xml:space="preserve"> psychiatric classes use de-contextualized narratives and descriptive features of the disorder derived from folk psychology-like self-reports by the patient and observer-based </w:t>
      </w:r>
      <w:proofErr w:type="gramStart"/>
      <w:r>
        <w:rPr>
          <w:rFonts w:ascii="Book Antiqua" w:eastAsia="Book Antiqua" w:hAnsi="Book Antiqua" w:cs="Book Antiqua"/>
          <w:color w:val="000000"/>
        </w:rPr>
        <w:t>interviews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0586BD33" w14:textId="370A1A0F" w:rsidR="00A77B3E" w:rsidRDefault="00026419" w:rsidP="000D2056">
      <w:pPr>
        <w:spacing w:line="360" w:lineRule="auto"/>
        <w:ind w:firstLineChars="100" w:firstLine="240"/>
        <w:jc w:val="both"/>
      </w:pPr>
      <w:r>
        <w:rPr>
          <w:rFonts w:ascii="Book Antiqua" w:eastAsia="Book Antiqua" w:hAnsi="Book Antiqua" w:cs="Book Antiqua"/>
          <w:color w:val="000000"/>
        </w:rPr>
        <w:t xml:space="preserve">Due to the missing etiological and biomarker foundations, one crucial limitation of the current classifications, such as DSM-5 and ICD-10, is their top-down manner of </w:t>
      </w:r>
      <w:proofErr w:type="gramStart"/>
      <w:r>
        <w:rPr>
          <w:rFonts w:ascii="Book Antiqua" w:eastAsia="Book Antiqua" w:hAnsi="Book Antiqua" w:cs="Book Antiqua"/>
          <w:color w:val="000000"/>
        </w:rPr>
        <w:lastRenderedPageBreak/>
        <w:t>generation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0D205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5,16]</w:t>
      </w:r>
      <w:r>
        <w:rPr>
          <w:rFonts w:ascii="Book Antiqua" w:eastAsia="Book Antiqua" w:hAnsi="Book Antiqua" w:cs="Book Antiqua"/>
          <w:color w:val="000000"/>
        </w:rPr>
        <w:t xml:space="preserve">. The structured interviews, which are used to construct diagnostic categories, pre-define the clinical diagnosis before other tests are performed, including etiologic, state and trait-biomarkers, brain imaging, and cognitive probes. In that regard the diagnosis remains based on controversial and value laden statements, whereas the causal and biological measures are supposed to be concomitant data, either supporting the diagnosis or not. However, no falsification or dispute of the diagnostic assumption is possible based on information from outside the data source of the clinical interview, thus precluding a top-down deductive </w:t>
      </w:r>
      <w:proofErr w:type="gramStart"/>
      <w:r>
        <w:rPr>
          <w:rFonts w:ascii="Book Antiqua" w:eastAsia="Book Antiqua" w:hAnsi="Book Antiqua" w:cs="Book Antiqua"/>
          <w:color w:val="000000"/>
        </w:rPr>
        <w:t>approach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0D205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It should be added that those professional bodies are most often under the influence of para-motivation from the pharmaceutical industry or other confounds which leads to deeply controversial and in the end of the day counter-productive debates on the existence of specific case definitions of psychiatric illness.</w:t>
      </w:r>
    </w:p>
    <w:p w14:paraId="1D14F22B" w14:textId="3DD519CA" w:rsidR="00A77B3E" w:rsidRDefault="00026419" w:rsidP="000D2056">
      <w:pPr>
        <w:spacing w:line="360" w:lineRule="auto"/>
        <w:ind w:firstLineChars="100" w:firstLine="240"/>
        <w:jc w:val="both"/>
      </w:pPr>
      <w:r>
        <w:rPr>
          <w:rFonts w:ascii="Book Antiqua" w:eastAsia="Book Antiqua" w:hAnsi="Book Antiqua" w:cs="Book Antiqua"/>
          <w:color w:val="000000"/>
        </w:rPr>
        <w:t xml:space="preserve">Moreover, the taxonomies used to make the diagnosis of psychotic disorders show inadequate reliability validity as for example indicated by significant differences in the diagnoses of DSM-III-R, DSM-IV, ICD-8, ICD-9, and ICD-10 </w:t>
      </w:r>
      <w:proofErr w:type="gramStart"/>
      <w:r>
        <w:rPr>
          <w:rFonts w:ascii="Book Antiqua" w:eastAsia="Book Antiqua" w:hAnsi="Book Antiqua" w:cs="Book Antiqua"/>
          <w:color w:val="000000"/>
        </w:rPr>
        <w:t>classifications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16,17]</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There is considerable inter-departmental diagnostic variability in the ICD-8 and ICD-10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explaining that schizophrenia may be often </w:t>
      </w:r>
      <w:proofErr w:type="spellStart"/>
      <w:r>
        <w:rPr>
          <w:rFonts w:ascii="Book Antiqua" w:eastAsia="Book Antiqua" w:hAnsi="Book Antiqua" w:cs="Book Antiqua"/>
          <w:color w:val="000000"/>
        </w:rPr>
        <w:t>overdiagnosed</w:t>
      </w:r>
      <w:proofErr w:type="spellEnd"/>
      <w:r>
        <w:rPr>
          <w:rFonts w:ascii="Book Antiqua" w:eastAsia="Book Antiqua" w:hAnsi="Book Antiqua" w:cs="Book Antiqua"/>
          <w:color w:val="000000"/>
        </w:rPr>
        <w:t xml:space="preserve"> or underdiagnosed</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In addition, the DSM suffers from a poor demarcation of the clinical heterogeneity present in </w:t>
      </w:r>
      <w:proofErr w:type="gramStart"/>
      <w:r>
        <w:rPr>
          <w:rFonts w:ascii="Book Antiqua" w:eastAsia="Book Antiqua" w:hAnsi="Book Antiqua" w:cs="Book Antiqua"/>
          <w:color w:val="000000"/>
        </w:rPr>
        <w:t>schizophrenia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4,19]</w:t>
      </w:r>
      <w:r>
        <w:rPr>
          <w:rFonts w:ascii="Book Antiqua" w:eastAsia="Book Antiqua" w:hAnsi="Book Antiqua" w:cs="Book Antiqua"/>
          <w:color w:val="000000"/>
        </w:rPr>
        <w:t xml:space="preserve">. For example, using machine learning techniques we discovered that schizophrenia consists of qualitatively distinct categories (including deficit </w:t>
      </w:r>
      <w:r>
        <w:rPr>
          <w:rFonts w:ascii="Book Antiqua" w:eastAsia="Book Antiqua" w:hAnsi="Book Antiqua" w:cs="Book Antiqua"/>
          <w:i/>
          <w:iCs/>
          <w:color w:val="000000"/>
        </w:rPr>
        <w:t>vs</w:t>
      </w:r>
      <w:r>
        <w:rPr>
          <w:rFonts w:ascii="Book Antiqua" w:eastAsia="Book Antiqua" w:hAnsi="Book Antiqua" w:cs="Book Antiqua"/>
          <w:color w:val="000000"/>
        </w:rPr>
        <w:t xml:space="preserve"> non-deficit schizophrenia</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indicating that schizophrenia biomarker research which does not take this distinction into account is bound to fail. Also, the DSM case definitions </w:t>
      </w:r>
      <w:r>
        <w:rPr>
          <w:rFonts w:ascii="Book Antiqua" w:eastAsia="Book Antiqua" w:hAnsi="Book Antiqua" w:cs="Book Antiqua"/>
          <w:color w:val="000000"/>
          <w:shd w:val="clear" w:color="auto" w:fill="FFFFFF"/>
        </w:rPr>
        <w:t xml:space="preserve">of mood disorders including major depressive disorder (MDD) lack reliability </w:t>
      </w:r>
      <w:proofErr w:type="gramStart"/>
      <w:r>
        <w:rPr>
          <w:rFonts w:ascii="Book Antiqua" w:eastAsia="Book Antiqua" w:hAnsi="Book Antiqua" w:cs="Book Antiqua"/>
          <w:color w:val="000000"/>
          <w:shd w:val="clear" w:color="auto" w:fill="FFFFFF"/>
        </w:rPr>
        <w:t>validity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21]</w:t>
      </w:r>
      <w:r>
        <w:rPr>
          <w:rFonts w:ascii="Book Antiqua" w:eastAsia="Book Antiqua" w:hAnsi="Book Antiqua" w:cs="Book Antiqua"/>
          <w:color w:val="000000"/>
          <w:shd w:val="clear" w:color="auto" w:fill="FFFFFF"/>
        </w:rPr>
        <w:t>, with MDD taxonomies showing minimal agreement between psychiatrists</w:t>
      </w:r>
      <w:r>
        <w:rPr>
          <w:rFonts w:ascii="Book Antiqua" w:eastAsia="Book Antiqua" w:hAnsi="Book Antiqua" w:cs="Book Antiqua"/>
          <w:color w:val="000000"/>
          <w:szCs w:val="30"/>
          <w:shd w:val="clear" w:color="auto" w:fill="FFFFFF"/>
          <w:vertAlign w:val="superscript"/>
        </w:rPr>
        <w:t>[22]</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Furthermore, there was limited or no unification and harmonization of the DSM case </w:t>
      </w:r>
      <w:proofErr w:type="gramStart"/>
      <w:r>
        <w:rPr>
          <w:rFonts w:ascii="Book Antiqua" w:eastAsia="Book Antiqua" w:hAnsi="Book Antiqua" w:cs="Book Antiqua"/>
          <w:color w:val="000000"/>
        </w:rPr>
        <w:t>definitions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shd w:val="clear" w:color="auto" w:fill="FFFFFF"/>
        </w:rPr>
        <w:t xml:space="preserve">. All in all, these </w:t>
      </w:r>
      <w:r>
        <w:rPr>
          <w:rFonts w:ascii="Book Antiqua" w:eastAsia="Book Antiqua" w:hAnsi="Book Antiqua" w:cs="Book Antiqua"/>
          <w:color w:val="000000"/>
        </w:rPr>
        <w:t xml:space="preserve">taxonomies lack reliability and validity and are therefore counterproductive for research </w:t>
      </w:r>
      <w:proofErr w:type="gramStart"/>
      <w:r>
        <w:rPr>
          <w:rFonts w:ascii="Book Antiqua" w:eastAsia="Book Antiqua" w:hAnsi="Book Antiqua" w:cs="Book Antiqua"/>
          <w:color w:val="000000"/>
        </w:rPr>
        <w:t>purposes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3-5,16,23-25]</w:t>
      </w:r>
      <w:r>
        <w:rPr>
          <w:rFonts w:ascii="Book Antiqua" w:eastAsia="Book Antiqua" w:hAnsi="Book Antiqua" w:cs="Book Antiqua"/>
          <w:color w:val="000000"/>
        </w:rPr>
        <w:t>.</w:t>
      </w:r>
    </w:p>
    <w:p w14:paraId="479B2EA4" w14:textId="77777777" w:rsidR="00A77B3E" w:rsidRDefault="00A77B3E">
      <w:pPr>
        <w:spacing w:line="360" w:lineRule="auto"/>
        <w:jc w:val="both"/>
      </w:pPr>
    </w:p>
    <w:p w14:paraId="27592D4F" w14:textId="77777777" w:rsidR="00A77B3E" w:rsidRDefault="00026419">
      <w:pPr>
        <w:spacing w:line="360" w:lineRule="auto"/>
        <w:jc w:val="both"/>
      </w:pPr>
      <w:r>
        <w:rPr>
          <w:rFonts w:ascii="Book Antiqua" w:eastAsia="Book Antiqua" w:hAnsi="Book Antiqua" w:cs="Book Antiqua"/>
          <w:b/>
          <w:bCs/>
          <w:caps/>
          <w:color w:val="000000"/>
          <w:u w:val="single"/>
          <w:shd w:val="clear" w:color="auto" w:fill="FFFFFF"/>
        </w:rPr>
        <w:lastRenderedPageBreak/>
        <w:t>BIOLOGICAL, MOLECULAR AND COGNITIVE PSYCHIATRY</w:t>
      </w:r>
    </w:p>
    <w:p w14:paraId="232C0079" w14:textId="77777777" w:rsidR="00A77B3E" w:rsidRDefault="00026419">
      <w:pPr>
        <w:spacing w:line="360" w:lineRule="auto"/>
        <w:jc w:val="both"/>
      </w:pPr>
      <w:r>
        <w:rPr>
          <w:rFonts w:ascii="Book Antiqua" w:eastAsia="Book Antiqua" w:hAnsi="Book Antiqua" w:cs="Book Antiqua"/>
          <w:color w:val="000000"/>
          <w:shd w:val="clear" w:color="auto" w:fill="FFFFFF"/>
        </w:rPr>
        <w:t xml:space="preserve">A more radical physicalism theory, namely eliminative materialism, has been outlined in the past decades, especially under the influence of </w:t>
      </w:r>
      <w:proofErr w:type="gramStart"/>
      <w:r>
        <w:rPr>
          <w:rFonts w:ascii="Book Antiqua" w:eastAsia="Book Antiqua" w:hAnsi="Book Antiqua" w:cs="Book Antiqua"/>
          <w:color w:val="000000"/>
          <w:shd w:val="clear" w:color="auto" w:fill="FFFFFF"/>
        </w:rPr>
        <w:t>Churchland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26]</w:t>
      </w:r>
      <w:r>
        <w:rPr>
          <w:rFonts w:ascii="Book Antiqua" w:eastAsia="Book Antiqua" w:hAnsi="Book Antiqua" w:cs="Book Antiqua"/>
          <w:color w:val="000000"/>
          <w:shd w:val="clear" w:color="auto" w:fill="FFFFFF"/>
        </w:rPr>
        <w:t xml:space="preserve">. This theory applied to psychiatry relies on neuroscience and aims to replace the “folk” psychology vocabulary and methods on a systematic level by material concepts, namely aberrations in brain functions and neurocircuitry. Biological psychiatry aims to explain mental illness in terms of biological aberrations in neuronal functions; molecular psychiatry explains mental illness based on molecular pathways including the effects of genes and intracellular networks; and cognitive psychiatry explains mental illness though effects of cognitive impairments and their neuronal substrates. Nevertheless, the biological, molecular and cognitive approaches turned out to be insufficient to </w:t>
      </w:r>
      <w:r>
        <w:rPr>
          <w:rFonts w:ascii="Book Antiqua" w:eastAsia="Book Antiqua" w:hAnsi="Book Antiqua" w:cs="Book Antiqua"/>
          <w:color w:val="000000"/>
        </w:rPr>
        <w:t xml:space="preserve">delineate biomarker or cognitive tools that externally validate the case definitions. </w:t>
      </w:r>
    </w:p>
    <w:p w14:paraId="6A1AF473" w14:textId="15DD6D6B" w:rsidR="00A77B3E" w:rsidRDefault="00026419" w:rsidP="000D2056">
      <w:pPr>
        <w:spacing w:line="360" w:lineRule="auto"/>
        <w:ind w:firstLineChars="100" w:firstLine="240"/>
        <w:jc w:val="both"/>
      </w:pPr>
      <w:r>
        <w:rPr>
          <w:rFonts w:ascii="Book Antiqua" w:eastAsia="Book Antiqua" w:hAnsi="Book Antiqua" w:cs="Book Antiqua"/>
          <w:color w:val="000000"/>
        </w:rPr>
        <w:t xml:space="preserve">Biological, molecular and cognitive psychiatry research generally uses the “gold standard” DSM/ICD case definitions of mood and psychotic disorders in top-down </w:t>
      </w:r>
      <w:proofErr w:type="gramStart"/>
      <w:r>
        <w:rPr>
          <w:rFonts w:ascii="Book Antiqua" w:eastAsia="Book Antiqua" w:hAnsi="Book Antiqua" w:cs="Book Antiqua"/>
          <w:color w:val="000000"/>
        </w:rPr>
        <w:t>research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3,4,16]</w:t>
      </w:r>
      <w:r>
        <w:rPr>
          <w:rFonts w:ascii="Book Antiqua" w:eastAsia="Book Antiqua" w:hAnsi="Book Antiqua" w:cs="Book Antiqua"/>
          <w:color w:val="000000"/>
        </w:rPr>
        <w:t xml:space="preserve">. These methods commonly enter diagnosis as explanatory variable in GLM analysis or analysis of variance to analyze alterations in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xml:space="preserve"> (</w:t>
      </w:r>
      <w:r w:rsidRPr="000D2056">
        <w:rPr>
          <w:rFonts w:ascii="Book Antiqua" w:eastAsia="Book Antiqua" w:hAnsi="Book Antiqua" w:cs="Book Antiqua"/>
          <w:i/>
          <w:iCs/>
          <w:color w:val="000000"/>
        </w:rPr>
        <w:t>e.g.</w:t>
      </w:r>
      <w:r w:rsidR="000D2056">
        <w:rPr>
          <w:rFonts w:ascii="Book Antiqua" w:eastAsia="Book Antiqua" w:hAnsi="Book Antiqua" w:cs="Book Antiqua"/>
          <w:color w:val="000000"/>
        </w:rPr>
        <w:t>,</w:t>
      </w:r>
      <w:r>
        <w:rPr>
          <w:rFonts w:ascii="Book Antiqua" w:eastAsia="Book Antiqua" w:hAnsi="Book Antiqua" w:cs="Book Antiqua"/>
          <w:color w:val="000000"/>
        </w:rPr>
        <w:t xml:space="preserve"> early lifetime trauma), biomarker levels,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data, and cognitive probe scores. The latter are entered as the dependent variables even when causal reasoning shows that they should be employed as the explanatory variables in logistic regression or other machine learning techniques, including neural networks. Consequently, most biological and cognitive psychiatry research projects employ unreliable diagnostic classes applied in inadequate model assumptions and tested with inappropriate statistical tests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Also, molecular psychiatry uses a similar approach when examining pathways and networks or when conducting studies which associate genetic markers with the DSM/ICD taxonomies. A newer method, namely t</w:t>
      </w:r>
      <w:r>
        <w:rPr>
          <w:rFonts w:ascii="Book Antiqua" w:eastAsia="Book Antiqua" w:hAnsi="Book Antiqua" w:cs="Book Antiqua"/>
          <w:color w:val="000000"/>
        </w:rPr>
        <w:t>he Research Diagnostic criteria (</w:t>
      </w:r>
      <w:proofErr w:type="spellStart"/>
      <w:r>
        <w:rPr>
          <w:rFonts w:ascii="Book Antiqua" w:eastAsia="Book Antiqua" w:hAnsi="Book Antiqua" w:cs="Book Antiqua"/>
          <w:color w:val="000000"/>
        </w:rPr>
        <w:t>RDoC</w:t>
      </w:r>
      <w:proofErr w:type="spellEnd"/>
      <w:r>
        <w:rPr>
          <w:rFonts w:ascii="Book Antiqua" w:eastAsia="Book Antiqua" w:hAnsi="Book Antiqua" w:cs="Book Antiqua"/>
          <w:color w:val="000000"/>
        </w:rPr>
        <w:t xml:space="preserve">), developed by the NIH, tries to integrate genetic, </w:t>
      </w:r>
      <w:r>
        <w:rPr>
          <w:rFonts w:ascii="Book Antiqua" w:eastAsia="Book Antiqua" w:hAnsi="Book Antiqua" w:cs="Book Antiqua"/>
          <w:color w:val="000000"/>
          <w:shd w:val="clear" w:color="auto" w:fill="FFFFFF"/>
        </w:rPr>
        <w:t>neurodevelopmental, environmental factors, with social, regulatory, cognitive and social domains, with negative and positive valence</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However, also the </w:t>
      </w:r>
      <w:proofErr w:type="spellStart"/>
      <w:r>
        <w:rPr>
          <w:rFonts w:ascii="Book Antiqua" w:eastAsia="Book Antiqua" w:hAnsi="Book Antiqua" w:cs="Book Antiqua"/>
          <w:color w:val="000000"/>
        </w:rPr>
        <w:t>RDoC</w:t>
      </w:r>
      <w:proofErr w:type="spellEnd"/>
      <w:r>
        <w:rPr>
          <w:rFonts w:ascii="Book Antiqua" w:eastAsia="Book Antiqua" w:hAnsi="Book Antiqua" w:cs="Book Antiqua"/>
          <w:color w:val="000000"/>
        </w:rPr>
        <w:t xml:space="preserve"> is largely a top-down concept driven by ex-consensus commitments by experts.</w:t>
      </w:r>
    </w:p>
    <w:p w14:paraId="2720DF75" w14:textId="6ABB6BF9" w:rsidR="00A77B3E" w:rsidRDefault="00026419" w:rsidP="000D2056">
      <w:pPr>
        <w:spacing w:line="360" w:lineRule="auto"/>
        <w:ind w:firstLineChars="100" w:firstLine="240"/>
        <w:jc w:val="both"/>
      </w:pPr>
      <w:r>
        <w:rPr>
          <w:rFonts w:ascii="Book Antiqua" w:eastAsia="Book Antiqua" w:hAnsi="Book Antiqua" w:cs="Book Antiqua"/>
          <w:color w:val="000000"/>
          <w:shd w:val="clear" w:color="auto" w:fill="FFFFFF"/>
        </w:rPr>
        <w:lastRenderedPageBreak/>
        <w:t xml:space="preserve">Another critical point is that the entire hypostasis of eliminative materialism of biological, molecular, and cognitive psychiatry is a fragmented or </w:t>
      </w:r>
      <w:r>
        <w:rPr>
          <w:rFonts w:ascii="Book Antiqua" w:eastAsia="Book Antiqua" w:hAnsi="Book Antiqua" w:cs="Book Antiqua"/>
          <w:i/>
          <w:iCs/>
          <w:color w:val="000000"/>
          <w:shd w:val="clear" w:color="auto" w:fill="FFFFFF"/>
        </w:rPr>
        <w:t>“patchy” reductionist</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approach</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27]</w:t>
      </w:r>
      <w:r>
        <w:rPr>
          <w:rFonts w:ascii="Book Antiqua" w:eastAsia="Book Antiqua" w:hAnsi="Book Antiqua" w:cs="Book Antiqua"/>
          <w:color w:val="000000"/>
          <w:shd w:val="clear" w:color="auto" w:fill="FFFFFF"/>
        </w:rPr>
        <w:t xml:space="preserve"> whereby psychiatric diagnoses tend to be reduced to neuronal entities, genetic markers, plasma biomarkers, intracellular signaling molecules, or functional MRI responses to emotional tasks. </w:t>
      </w:r>
      <w:r>
        <w:rPr>
          <w:rFonts w:ascii="Book Antiqua" w:eastAsia="Book Antiqua" w:hAnsi="Book Antiqua" w:cs="Book Antiqua"/>
          <w:color w:val="000000"/>
        </w:rPr>
        <w:t>What is missing is an integrated model with precise mapping of genomics data, specific (causal and protective) and generalized (</w:t>
      </w:r>
      <w:r w:rsidRPr="000D2056">
        <w:rPr>
          <w:rFonts w:ascii="Book Antiqua" w:eastAsia="Book Antiqua" w:hAnsi="Book Antiqua" w:cs="Book Antiqua"/>
          <w:i/>
          <w:iCs/>
          <w:color w:val="000000"/>
        </w:rPr>
        <w:t>e.g.</w:t>
      </w:r>
      <w:r w:rsidR="000D2056">
        <w:rPr>
          <w:rFonts w:ascii="Book Antiqua" w:eastAsia="Book Antiqua" w:hAnsi="Book Antiqua" w:cs="Book Antiqua"/>
          <w:color w:val="000000"/>
        </w:rPr>
        <w:t>,</w:t>
      </w:r>
      <w:r>
        <w:rPr>
          <w:rFonts w:ascii="Book Antiqua" w:eastAsia="Book Antiqua" w:hAnsi="Book Antiqua" w:cs="Book Antiqua"/>
          <w:color w:val="000000"/>
        </w:rPr>
        <w:t xml:space="preserve"> context centered and lifestyle) environmental factors, and phenome features. All in all, the current “gold standard” DSM/ICD taxonomies are unreliable constructs and preclude using a deductive reasoning approach and, therefore, it is not surprising that biological, molecular, and cognitive psychiatry research was unable to </w:t>
      </w:r>
      <w:r>
        <w:rPr>
          <w:rFonts w:ascii="Book Antiqua" w:eastAsia="Book Antiqua" w:hAnsi="Book Antiqua" w:cs="Book Antiqua"/>
          <w:color w:val="000000"/>
          <w:shd w:val="clear" w:color="auto" w:fill="FFFFFF"/>
        </w:rPr>
        <w:t>revise the conventional classifications and did not provide</w:t>
      </w:r>
      <w:r>
        <w:rPr>
          <w:rFonts w:ascii="Book Antiqua" w:eastAsia="Book Antiqua" w:hAnsi="Book Antiqua" w:cs="Book Antiqua"/>
          <w:color w:val="000000"/>
        </w:rPr>
        <w:t xml:space="preserve"> valid predictions from a therapeutic perspective.</w:t>
      </w:r>
    </w:p>
    <w:p w14:paraId="332952C3" w14:textId="77777777" w:rsidR="00A77B3E" w:rsidRDefault="00A77B3E" w:rsidP="000D2056">
      <w:pPr>
        <w:spacing w:line="360" w:lineRule="auto"/>
        <w:jc w:val="both"/>
      </w:pPr>
    </w:p>
    <w:p w14:paraId="5358D2B6" w14:textId="77777777" w:rsidR="00A77B3E" w:rsidRDefault="00026419">
      <w:pPr>
        <w:spacing w:line="360" w:lineRule="auto"/>
        <w:jc w:val="both"/>
      </w:pPr>
      <w:r>
        <w:rPr>
          <w:rFonts w:ascii="Book Antiqua" w:eastAsia="Book Antiqua" w:hAnsi="Book Antiqua" w:cs="Book Antiqua"/>
          <w:b/>
          <w:bCs/>
          <w:caps/>
          <w:color w:val="000000"/>
          <w:u w:val="single"/>
          <w:shd w:val="clear" w:color="auto" w:fill="FFFFFF"/>
        </w:rPr>
        <w:t>PAN-OMICS AND PRECISION PSYCHIATRY</w:t>
      </w:r>
    </w:p>
    <w:p w14:paraId="11988216" w14:textId="77777777" w:rsidR="00A77B3E" w:rsidRDefault="00026419">
      <w:pPr>
        <w:spacing w:line="360" w:lineRule="auto"/>
        <w:jc w:val="both"/>
      </w:pPr>
      <w:r>
        <w:rPr>
          <w:rFonts w:ascii="Book Antiqua" w:eastAsia="Book Antiqua" w:hAnsi="Book Antiqua" w:cs="Book Antiqua"/>
          <w:color w:val="000000"/>
        </w:rPr>
        <w:t xml:space="preserve">Pan-omics psychiatry proposes to use </w:t>
      </w:r>
      <w:r>
        <w:rPr>
          <w:rFonts w:ascii="Book Antiqua" w:eastAsia="Book Antiqua" w:hAnsi="Book Antiqua" w:cs="Book Antiqua"/>
          <w:color w:val="000000"/>
          <w:shd w:val="clear" w:color="auto" w:fill="FFFFFF"/>
        </w:rPr>
        <w:t>systems biomedicine to decipher the complex non-linear interactions between pathways and intracellular networks that govern those pathways, and the multifactorial factors including genes and environmental factors that may trigger those pathways/</w:t>
      </w:r>
      <w:proofErr w:type="gramStart"/>
      <w:r>
        <w:rPr>
          <w:rFonts w:ascii="Book Antiqua" w:eastAsia="Book Antiqua" w:hAnsi="Book Antiqua" w:cs="Book Antiqua"/>
          <w:color w:val="000000"/>
          <w:shd w:val="clear" w:color="auto" w:fill="FFFFFF"/>
        </w:rPr>
        <w:t>networks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28]</w:t>
      </w:r>
      <w:r>
        <w:rPr>
          <w:rFonts w:ascii="Book Antiqua" w:eastAsia="Book Antiqua" w:hAnsi="Book Antiqua" w:cs="Book Antiqua"/>
          <w:color w:val="000000"/>
          <w:shd w:val="clear" w:color="auto" w:fill="FFFFFF"/>
        </w:rPr>
        <w:t>. Pan-omics psychiatry proposes to use a data-driven bottom-up approach to compute biosignatures consisting of molecular pathways and networks and symptoms as well as environmental features thereby developing pathway-</w:t>
      </w:r>
      <w:proofErr w:type="gramStart"/>
      <w:r>
        <w:rPr>
          <w:rFonts w:ascii="Book Antiqua" w:eastAsia="Book Antiqua" w:hAnsi="Book Antiqua" w:cs="Book Antiqua"/>
          <w:color w:val="000000"/>
          <w:shd w:val="clear" w:color="auto" w:fill="FFFFFF"/>
        </w:rPr>
        <w:t>phenotypes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28,29]</w:t>
      </w:r>
      <w:r>
        <w:rPr>
          <w:rFonts w:ascii="Book Antiqua" w:eastAsia="Book Antiqua" w:hAnsi="Book Antiqua" w:cs="Book Antiqua"/>
          <w:color w:val="000000"/>
          <w:shd w:val="clear" w:color="auto" w:fill="FFFFFF"/>
        </w:rPr>
        <w:t>. A related f</w:t>
      </w:r>
      <w:r>
        <w:rPr>
          <w:rFonts w:ascii="Book Antiqua" w:eastAsia="Book Antiqua" w:hAnsi="Book Antiqua" w:cs="Book Antiqua"/>
          <w:color w:val="000000"/>
        </w:rPr>
        <w:t xml:space="preserve">ield is precision psychiatry, which is based on precision medicine defined as </w:t>
      </w:r>
      <w:r w:rsidRPr="000D2056">
        <w:rPr>
          <w:rFonts w:ascii="Book Antiqua" w:eastAsia="Book Antiqua" w:hAnsi="Book Antiqua" w:cs="Book Antiqua"/>
          <w:color w:val="000000"/>
          <w:shd w:val="clear" w:color="auto" w:fill="FFFFFF"/>
        </w:rPr>
        <w:t>“an emerging approach for treatment and prevention that takes into account each person’s variability in genes, environment, and lifestyle</w:t>
      </w:r>
      <w:proofErr w:type="gramStart"/>
      <w:r w:rsidRPr="000D2056">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30]</w:t>
      </w:r>
      <w:r>
        <w:rPr>
          <w:rFonts w:ascii="Book Antiqua" w:eastAsia="Book Antiqua" w:hAnsi="Book Antiqua" w:cs="Book Antiqua"/>
          <w:color w:val="000000"/>
          <w:shd w:val="clear" w:color="auto" w:fill="FFFFFF"/>
        </w:rPr>
        <w:t>. P</w:t>
      </w:r>
      <w:r>
        <w:rPr>
          <w:rFonts w:ascii="Book Antiqua" w:eastAsia="Book Antiqua" w:hAnsi="Book Antiqua" w:cs="Book Antiqua"/>
          <w:color w:val="000000"/>
        </w:rPr>
        <w:t xml:space="preserve">recision psychiatry aims to transform the psychiatric landscape through </w:t>
      </w:r>
      <w:r>
        <w:rPr>
          <w:rFonts w:ascii="Book Antiqua" w:eastAsia="Book Antiqua" w:hAnsi="Book Antiqua" w:cs="Book Antiqua"/>
          <w:color w:val="000000"/>
          <w:shd w:val="clear" w:color="auto" w:fill="FFFFFF"/>
        </w:rPr>
        <w:t xml:space="preserve">a bottom-up approach applied to pan-omics using system biology and computer science to compute a biosignature, which in turn may be used in a top-down approach to help to understand </w:t>
      </w:r>
      <w:r>
        <w:rPr>
          <w:rFonts w:ascii="Book Antiqua" w:eastAsia="Book Antiqua" w:hAnsi="Book Antiqua" w:cs="Book Antiqua"/>
          <w:color w:val="000000"/>
        </w:rPr>
        <w:t xml:space="preserve">domains, which differ from components but allow to construct </w:t>
      </w:r>
      <w:proofErr w:type="gramStart"/>
      <w:r>
        <w:rPr>
          <w:rFonts w:ascii="Book Antiqua" w:eastAsia="Book Antiqua" w:hAnsi="Book Antiqua" w:cs="Book Antiqua"/>
          <w:color w:val="000000"/>
        </w:rPr>
        <w:t>endophenotypes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Both pan-omics and precision psychiatry propose to combine cognitive neuroscience, neural circuits, big data, molecular biosignatures, individual characteristics, physiology, and environment into a biosignature, which is a feature set </w:t>
      </w:r>
      <w:r>
        <w:rPr>
          <w:rFonts w:ascii="Book Antiqua" w:eastAsia="Book Antiqua" w:hAnsi="Book Antiqua" w:cs="Book Antiqua"/>
          <w:color w:val="000000"/>
        </w:rPr>
        <w:lastRenderedPageBreak/>
        <w:t xml:space="preserve">defining an </w:t>
      </w:r>
      <w:proofErr w:type="gramStart"/>
      <w:r>
        <w:rPr>
          <w:rFonts w:ascii="Book Antiqua" w:eastAsia="Book Antiqua" w:hAnsi="Book Antiqua" w:cs="Book Antiqua"/>
          <w:color w:val="000000"/>
        </w:rPr>
        <w:t>endophenotype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28,31]</w:t>
      </w:r>
      <w:r>
        <w:rPr>
          <w:rFonts w:ascii="Book Antiqua" w:eastAsia="Book Antiqua" w:hAnsi="Book Antiqua" w:cs="Book Antiqua"/>
          <w:color w:val="000000"/>
        </w:rPr>
        <w:t>. These methods</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however, do not aim to integrate all features of complex psychiatric disorders into a model characterized by causal paths linking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xml:space="preserve"> (all possible causal factors), </w:t>
      </w:r>
      <w:proofErr w:type="spellStart"/>
      <w:r>
        <w:rPr>
          <w:rFonts w:ascii="Book Antiqua" w:eastAsia="Book Antiqua" w:hAnsi="Book Antiqua" w:cs="Book Antiqua"/>
          <w:color w:val="000000"/>
        </w:rPr>
        <w:t>protectome</w:t>
      </w:r>
      <w:proofErr w:type="spellEnd"/>
      <w:r>
        <w:rPr>
          <w:rFonts w:ascii="Book Antiqua" w:eastAsia="Book Antiqua" w:hAnsi="Book Antiqua" w:cs="Book Antiqua"/>
          <w:color w:val="000000"/>
        </w:rPr>
        <w:t xml:space="preserve"> (all possible protective factors), adverse output pathways (AOPs, namely biological, molecular, pan-omics, brain imaging features) and phenome (</w:t>
      </w:r>
      <w:proofErr w:type="spellStart"/>
      <w:r>
        <w:rPr>
          <w:rFonts w:ascii="Book Antiqua" w:eastAsia="Book Antiqua" w:hAnsi="Book Antiqua" w:cs="Book Antiqua"/>
          <w:color w:val="000000"/>
        </w:rPr>
        <w:t>cognitome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phenomenome</w:t>
      </w:r>
      <w:proofErr w:type="spellEnd"/>
      <w:r>
        <w:rPr>
          <w:rFonts w:ascii="Book Antiqua" w:eastAsia="Book Antiqua" w:hAnsi="Book Antiqua" w:cs="Book Antiqua"/>
          <w:color w:val="000000"/>
        </w:rPr>
        <w:t>) feature sets.</w:t>
      </w:r>
    </w:p>
    <w:p w14:paraId="22C34409" w14:textId="77777777" w:rsidR="00A77B3E" w:rsidRDefault="00A77B3E">
      <w:pPr>
        <w:spacing w:line="360" w:lineRule="auto"/>
        <w:jc w:val="both"/>
      </w:pPr>
    </w:p>
    <w:p w14:paraId="3815D008" w14:textId="77777777" w:rsidR="00A77B3E" w:rsidRDefault="00026419">
      <w:pPr>
        <w:spacing w:line="360" w:lineRule="auto"/>
        <w:jc w:val="both"/>
      </w:pPr>
      <w:r>
        <w:rPr>
          <w:rFonts w:ascii="Book Antiqua" w:eastAsia="Book Antiqua" w:hAnsi="Book Antiqua" w:cs="Book Antiqua"/>
          <w:b/>
          <w:bCs/>
          <w:caps/>
          <w:color w:val="000000"/>
          <w:u w:val="single"/>
        </w:rPr>
        <w:t>BUILDING BLOCKS OF AN INTEGRATED MODEL</w:t>
      </w:r>
    </w:p>
    <w:p w14:paraId="37DA96AD" w14:textId="5E1FE389" w:rsidR="00A77B3E" w:rsidRDefault="00026419">
      <w:pPr>
        <w:spacing w:line="360" w:lineRule="auto"/>
        <w:jc w:val="both"/>
      </w:pPr>
      <w:r w:rsidRPr="000D2056">
        <w:rPr>
          <w:rFonts w:ascii="Book Antiqua" w:eastAsia="Book Antiqua" w:hAnsi="Book Antiqua" w:cs="Book Antiqua"/>
          <w:color w:val="000000"/>
        </w:rPr>
        <w:t xml:space="preserve">Figure 1 </w:t>
      </w:r>
      <w:r>
        <w:rPr>
          <w:rFonts w:ascii="Book Antiqua" w:eastAsia="Book Antiqua" w:hAnsi="Book Antiqua" w:cs="Book Antiqua"/>
          <w:color w:val="000000"/>
        </w:rPr>
        <w:t xml:space="preserve">shows a causal theoretical model applicable to mood and psychotic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Causal reasoning based on state-of-the-art knowledge of these mental disorders indicates that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xml:space="preserve"> features including genes and its products including enzymatic activity as well as specific </w:t>
      </w:r>
      <w:proofErr w:type="spellStart"/>
      <w:r>
        <w:rPr>
          <w:rFonts w:ascii="Book Antiqua" w:eastAsia="Book Antiqua" w:hAnsi="Book Antiqua" w:cs="Book Antiqua"/>
          <w:color w:val="000000"/>
        </w:rPr>
        <w:t>environmentome</w:t>
      </w:r>
      <w:proofErr w:type="spellEnd"/>
      <w:r>
        <w:rPr>
          <w:rFonts w:ascii="Book Antiqua" w:eastAsia="Book Antiqua" w:hAnsi="Book Antiqua" w:cs="Book Antiqua"/>
          <w:color w:val="000000"/>
        </w:rPr>
        <w:t xml:space="preserve"> factors (</w:t>
      </w:r>
      <w:r w:rsidRPr="000D2056">
        <w:rPr>
          <w:rFonts w:ascii="Book Antiqua" w:eastAsia="Book Antiqua" w:hAnsi="Book Antiqua" w:cs="Book Antiqua"/>
          <w:i/>
          <w:iCs/>
          <w:color w:val="000000"/>
        </w:rPr>
        <w:t>e.g.</w:t>
      </w:r>
      <w:r w:rsidR="000D2056">
        <w:rPr>
          <w:rFonts w:ascii="Book Antiqua" w:eastAsia="Book Antiqua" w:hAnsi="Book Antiqua" w:cs="Book Antiqua"/>
          <w:color w:val="000000"/>
        </w:rPr>
        <w:t>,</w:t>
      </w:r>
      <w:r>
        <w:rPr>
          <w:rFonts w:ascii="Book Antiqua" w:eastAsia="Book Antiqua" w:hAnsi="Book Antiqua" w:cs="Book Antiqua"/>
          <w:color w:val="000000"/>
        </w:rPr>
        <w:t xml:space="preserve"> early lifetime trauma) predict AOPs and the phenome of the </w:t>
      </w:r>
      <w:proofErr w:type="gramStart"/>
      <w:r>
        <w:rPr>
          <w:rFonts w:ascii="Book Antiqua" w:eastAsia="Book Antiqua" w:hAnsi="Book Antiqua" w:cs="Book Antiqua"/>
          <w:color w:val="000000"/>
        </w:rPr>
        <w:t>illness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Moreover, the generalized </w:t>
      </w:r>
      <w:proofErr w:type="spellStart"/>
      <w:r>
        <w:rPr>
          <w:rFonts w:ascii="Book Antiqua" w:eastAsia="Book Antiqua" w:hAnsi="Book Antiqua" w:cs="Book Antiqua"/>
          <w:color w:val="000000"/>
        </w:rPr>
        <w:t>environmentome</w:t>
      </w:r>
      <w:proofErr w:type="spellEnd"/>
      <w:r>
        <w:rPr>
          <w:rFonts w:ascii="Book Antiqua" w:eastAsia="Book Antiqua" w:hAnsi="Book Antiqua" w:cs="Book Antiqua"/>
          <w:color w:val="000000"/>
        </w:rPr>
        <w:t xml:space="preserve"> (including lifestyle, nutrition, toxins, context centered social, cultural, and political factors) should be added. Pan-omics may be employed to measure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xml:space="preserve"> (genomics) and AOPs (</w:t>
      </w:r>
      <w:r w:rsidRPr="000D2056">
        <w:rPr>
          <w:rFonts w:ascii="Book Antiqua" w:eastAsia="Book Antiqua" w:hAnsi="Book Antiqua" w:cs="Book Antiqua"/>
          <w:i/>
          <w:iCs/>
          <w:color w:val="000000"/>
        </w:rPr>
        <w:t>e.g.</w:t>
      </w:r>
      <w:r w:rsidR="000D2056">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immunomics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epigenomics</w:t>
      </w:r>
      <w:proofErr w:type="spellEnd"/>
      <w:r>
        <w:rPr>
          <w:rFonts w:ascii="Book Antiqua" w:eastAsia="Book Antiqua" w:hAnsi="Book Antiqua" w:cs="Book Antiqua"/>
          <w:color w:val="000000"/>
        </w:rPr>
        <w:t xml:space="preserve">, transcriptomics, metabolomics, and proteomics). In psychiatry, another important AOP component is the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which may be assessed using in vivo histology spectroscopy and magnetic resonance imaging. Also, the phenome of psychiatric disorders is very complex and consists of various feature sets including </w:t>
      </w:r>
      <w:r w:rsidR="00C10E76">
        <w:rPr>
          <w:rFonts w:ascii="Book Antiqua" w:eastAsia="Book Antiqua" w:hAnsi="Book Antiqua" w:cs="Book Antiqua"/>
          <w:color w:val="000000"/>
        </w:rPr>
        <w:t>(1</w:t>
      </w:r>
      <w:r>
        <w:rPr>
          <w:rFonts w:ascii="Book Antiqua" w:eastAsia="Book Antiqua" w:hAnsi="Book Antiqua" w:cs="Book Antiqua"/>
          <w:color w:val="000000"/>
        </w:rPr>
        <w:t xml:space="preserve">) staging of the disorder, as defined by recurrence of episodes and suicidal attempts, chronicity, </w:t>
      </w:r>
      <w:r w:rsidRPr="00C10E76">
        <w:rPr>
          <w:rFonts w:ascii="Book Antiqua" w:eastAsia="Book Antiqua" w:hAnsi="Book Antiqua" w:cs="Book Antiqua"/>
          <w:i/>
          <w:iCs/>
          <w:color w:val="000000"/>
        </w:rPr>
        <w:t>etc</w:t>
      </w:r>
      <w:r w:rsidR="00C10E76" w:rsidRPr="00C10E76">
        <w:rPr>
          <w:rFonts w:ascii="Book Antiqua" w:eastAsia="Book Antiqua" w:hAnsi="Book Antiqua" w:cs="Book Antiqua"/>
          <w:i/>
          <w:iCs/>
          <w:color w:val="000000"/>
        </w:rPr>
        <w:t>.</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w:t>
      </w:r>
      <w:r w:rsidR="00C10E76">
        <w:rPr>
          <w:rFonts w:ascii="Book Antiqua" w:eastAsia="Book Antiqua" w:hAnsi="Book Antiqua" w:cs="Book Antiqua"/>
          <w:color w:val="000000"/>
        </w:rPr>
        <w:t>(2</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cognitome</w:t>
      </w:r>
      <w:proofErr w:type="spellEnd"/>
      <w:r>
        <w:rPr>
          <w:rFonts w:ascii="Book Antiqua" w:eastAsia="Book Antiqua" w:hAnsi="Book Antiqua" w:cs="Book Antiqua"/>
          <w:color w:val="000000"/>
        </w:rPr>
        <w:t xml:space="preserve">, namely the aggregate of cognitive features of the illness including in memory, executive functions, and attention; </w:t>
      </w:r>
      <w:r w:rsidR="00C10E76">
        <w:rPr>
          <w:rFonts w:ascii="Book Antiqua" w:eastAsia="Book Antiqua" w:hAnsi="Book Antiqua" w:cs="Book Antiqua"/>
          <w:color w:val="000000"/>
        </w:rPr>
        <w:t>(3</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xml:space="preserve">, namely the aggregate of observed clinical symptoms, illness severity, subtypes, treatment responsivity; and </w:t>
      </w:r>
      <w:r w:rsidR="00C10E76">
        <w:rPr>
          <w:rFonts w:ascii="Book Antiqua" w:eastAsia="Book Antiqua" w:hAnsi="Book Antiqua" w:cs="Book Antiqua"/>
          <w:color w:val="000000"/>
        </w:rPr>
        <w:t>(4</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phenomenome</w:t>
      </w:r>
      <w:proofErr w:type="spellEnd"/>
      <w:r>
        <w:rPr>
          <w:rFonts w:ascii="Book Antiqua" w:eastAsia="Book Antiqua" w:hAnsi="Book Antiqua" w:cs="Book Antiqua"/>
          <w:color w:val="000000"/>
        </w:rPr>
        <w:t>, namely the illness features as experienced by the patient</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57D34788" w14:textId="16FA4D49" w:rsidR="00A77B3E" w:rsidRDefault="00026419" w:rsidP="00C10E76">
      <w:pPr>
        <w:spacing w:line="360" w:lineRule="auto"/>
        <w:ind w:firstLineChars="100" w:firstLine="240"/>
        <w:jc w:val="both"/>
      </w:pPr>
      <w:r>
        <w:rPr>
          <w:rFonts w:ascii="Book Antiqua" w:eastAsia="Book Antiqua" w:hAnsi="Book Antiqua" w:cs="Book Antiqua"/>
          <w:color w:val="000000"/>
        </w:rPr>
        <w:t>One of the aims of our new nomothetic network psychiatry (NNP) approach is to reunify such data (</w:t>
      </w:r>
      <w:r w:rsidR="00C10E76">
        <w:rPr>
          <w:rFonts w:ascii="Book Antiqua" w:eastAsia="Book Antiqua" w:hAnsi="Book Antiqua" w:cs="Book Antiqua"/>
          <w:color w:val="000000"/>
        </w:rPr>
        <w:t>1</w:t>
      </w:r>
      <w:r>
        <w:rPr>
          <w:rFonts w:ascii="Book Antiqua" w:eastAsia="Book Antiqua" w:hAnsi="Book Antiqua" w:cs="Book Antiqua"/>
          <w:color w:val="000000"/>
        </w:rPr>
        <w:t xml:space="preserve">, </w:t>
      </w:r>
      <w:r w:rsidR="00C10E76">
        <w:rPr>
          <w:rFonts w:ascii="Book Antiqua" w:eastAsia="Book Antiqua" w:hAnsi="Book Antiqua" w:cs="Book Antiqua"/>
          <w:color w:val="000000"/>
        </w:rPr>
        <w:t>2</w:t>
      </w:r>
      <w:r>
        <w:rPr>
          <w:rFonts w:ascii="Book Antiqua" w:eastAsia="Book Antiqua" w:hAnsi="Book Antiqua" w:cs="Book Antiqua"/>
          <w:color w:val="000000"/>
        </w:rPr>
        <w:t xml:space="preserve">, </w:t>
      </w:r>
      <w:r w:rsidR="00C10E76">
        <w:rPr>
          <w:rFonts w:ascii="Book Antiqua" w:eastAsia="Book Antiqua" w:hAnsi="Book Antiqua" w:cs="Book Antiqua"/>
          <w:color w:val="000000"/>
        </w:rPr>
        <w:t>3</w:t>
      </w:r>
      <w:r>
        <w:rPr>
          <w:rFonts w:ascii="Book Antiqua" w:eastAsia="Book Antiqua" w:hAnsi="Book Antiqua" w:cs="Book Antiqua"/>
          <w:color w:val="000000"/>
        </w:rPr>
        <w:t xml:space="preserve"> and </w:t>
      </w:r>
      <w:r w:rsidR="00C10E76">
        <w:rPr>
          <w:rFonts w:ascii="Book Antiqua" w:eastAsia="Book Antiqua" w:hAnsi="Book Antiqua" w:cs="Book Antiqua"/>
          <w:color w:val="000000"/>
        </w:rPr>
        <w:t>4</w:t>
      </w:r>
      <w:r>
        <w:rPr>
          <w:rFonts w:ascii="Book Antiqua" w:eastAsia="Book Antiqua" w:hAnsi="Book Antiqua" w:cs="Book Antiqua"/>
          <w:color w:val="000000"/>
        </w:rPr>
        <w:t xml:space="preserve">) into an illness model, which integrates different approaches including etiological, biological, molecular, pan-omics, cognitive, descriptive and phenomenological psychiatry, as well as folk psychology and </w:t>
      </w:r>
      <w:proofErr w:type="spellStart"/>
      <w:r>
        <w:rPr>
          <w:rFonts w:ascii="Book Antiqua" w:eastAsia="Book Antiqua" w:hAnsi="Book Antiqua" w:cs="Book Antiqua"/>
          <w:color w:val="000000"/>
        </w:rPr>
        <w:lastRenderedPageBreak/>
        <w:t>postpsychiatry</w:t>
      </w:r>
      <w:proofErr w:type="spellEnd"/>
      <w:r>
        <w:rPr>
          <w:rFonts w:ascii="Book Antiqua" w:eastAsia="Book Antiqua" w:hAnsi="Book Antiqua" w:cs="Book Antiqua"/>
          <w:color w:val="000000"/>
        </w:rPr>
        <w:t>. In fact, machine learning conducted on these data will extract and select the most important features in a process referred to as feature re-engineering, selection, and learning to make the most accurate models of mood and psychotic disorders.</w:t>
      </w:r>
    </w:p>
    <w:p w14:paraId="5F6C20B2" w14:textId="77777777" w:rsidR="00A77B3E" w:rsidRDefault="00A77B3E">
      <w:pPr>
        <w:spacing w:line="360" w:lineRule="auto"/>
        <w:jc w:val="both"/>
      </w:pPr>
    </w:p>
    <w:p w14:paraId="522F22E8" w14:textId="77777777" w:rsidR="00A77B3E" w:rsidRDefault="00026419">
      <w:pPr>
        <w:spacing w:line="360" w:lineRule="auto"/>
        <w:jc w:val="both"/>
      </w:pPr>
      <w:r>
        <w:rPr>
          <w:rFonts w:ascii="Book Antiqua" w:eastAsia="Book Antiqua" w:hAnsi="Book Antiqua" w:cs="Book Antiqua"/>
          <w:b/>
          <w:bCs/>
          <w:caps/>
          <w:color w:val="000000"/>
          <w:u w:val="single"/>
        </w:rPr>
        <w:t>THE PRE-SPECIFIED CAUSAL FRAMEWORK</w:t>
      </w:r>
    </w:p>
    <w:p w14:paraId="755AFABD" w14:textId="2EE50B93" w:rsidR="00A77B3E" w:rsidRDefault="00026419">
      <w:pPr>
        <w:spacing w:line="360" w:lineRule="auto"/>
        <w:jc w:val="both"/>
      </w:pPr>
      <w:r w:rsidRPr="00C10E76">
        <w:rPr>
          <w:rFonts w:ascii="Book Antiqua" w:eastAsia="Book Antiqua" w:hAnsi="Book Antiqua" w:cs="Book Antiqua"/>
          <w:color w:val="000000"/>
        </w:rPr>
        <w:t xml:space="preserve">Figure 2 </w:t>
      </w:r>
      <w:r>
        <w:rPr>
          <w:rFonts w:ascii="Book Antiqua" w:eastAsia="Book Antiqua" w:hAnsi="Book Antiqua" w:cs="Book Antiqua"/>
          <w:color w:val="000000"/>
        </w:rPr>
        <w:t xml:space="preserve">shows a </w:t>
      </w:r>
      <w:r>
        <w:rPr>
          <w:rFonts w:ascii="Book Antiqua" w:eastAsia="Book Antiqua" w:hAnsi="Book Antiqua" w:cs="Book Antiqua"/>
          <w:color w:val="000000"/>
          <w:shd w:val="clear" w:color="auto" w:fill="FFFFFF"/>
        </w:rPr>
        <w:t xml:space="preserve">framework or </w:t>
      </w:r>
      <w:r>
        <w:rPr>
          <w:rFonts w:ascii="Book Antiqua" w:eastAsia="Book Antiqua" w:hAnsi="Book Antiqua" w:cs="Book Antiqua"/>
          <w:color w:val="000000"/>
        </w:rPr>
        <w:t>general structure which is based on scientific evidence</w:t>
      </w:r>
      <w:r>
        <w:rPr>
          <w:rFonts w:ascii="Book Antiqua" w:eastAsia="Book Antiqua" w:hAnsi="Book Antiqua" w:cs="Book Antiqua"/>
          <w:color w:val="000000"/>
          <w:shd w:val="clear" w:color="auto" w:fill="FFFFFF"/>
        </w:rPr>
        <w:t xml:space="preserve"> linking a </w:t>
      </w:r>
      <w:r>
        <w:rPr>
          <w:rFonts w:ascii="Book Antiqua" w:eastAsia="Book Antiqua" w:hAnsi="Book Antiqua" w:cs="Book Antiqua"/>
          <w:color w:val="000000"/>
        </w:rPr>
        <w:t xml:space="preserve">multitude of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protectome</w:t>
      </w:r>
      <w:proofErr w:type="spellEnd"/>
      <w:r>
        <w:rPr>
          <w:rFonts w:ascii="Book Antiqua" w:eastAsia="Book Antiqua" w:hAnsi="Book Antiqua" w:cs="Book Antiqua"/>
          <w:color w:val="000000"/>
        </w:rPr>
        <w:t xml:space="preserve">, AOPs, </w:t>
      </w:r>
      <w:proofErr w:type="spellStart"/>
      <w:r>
        <w:rPr>
          <w:rFonts w:ascii="Book Antiqua" w:eastAsia="Book Antiqua" w:hAnsi="Book Antiqua" w:cs="Book Antiqua"/>
          <w:color w:val="000000"/>
        </w:rPr>
        <w:t>cognitome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staging,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phenomenome</w:t>
      </w:r>
      <w:proofErr w:type="spellEnd"/>
      <w:r>
        <w:rPr>
          <w:rFonts w:ascii="Book Antiqua" w:eastAsia="Book Antiqua" w:hAnsi="Book Antiqua" w:cs="Book Antiqua"/>
          <w:color w:val="000000"/>
        </w:rPr>
        <w:t xml:space="preserve"> data. The selection of variables (indicators) and the concept of the framework are guided by </w:t>
      </w:r>
      <w:r>
        <w:rPr>
          <w:rFonts w:ascii="Book Antiqua" w:eastAsia="Book Antiqua" w:hAnsi="Book Antiqua" w:cs="Book Antiqua"/>
          <w:color w:val="000000"/>
          <w:shd w:val="clear" w:color="auto" w:fill="FFFFFF"/>
        </w:rPr>
        <w:t xml:space="preserve">the available theoretical knowledge, expertise, and information accumulated over the past decades and by formal causal reasoning. </w:t>
      </w:r>
      <w:r>
        <w:rPr>
          <w:rFonts w:ascii="Book Antiqua" w:eastAsia="Book Antiqua" w:hAnsi="Book Antiqua" w:cs="Book Antiqua"/>
          <w:color w:val="000000"/>
        </w:rPr>
        <w:t xml:space="preserve">Nevertheless, the framework shown in Figure 2 is far for complete as for example socio-demographic data and generalized </w:t>
      </w:r>
      <w:proofErr w:type="spellStart"/>
      <w:r>
        <w:rPr>
          <w:rFonts w:ascii="Book Antiqua" w:eastAsia="Book Antiqua" w:hAnsi="Book Antiqua" w:cs="Book Antiqua"/>
          <w:color w:val="000000"/>
        </w:rPr>
        <w:t>environmentome</w:t>
      </w:r>
      <w:proofErr w:type="spellEnd"/>
      <w:r>
        <w:rPr>
          <w:rFonts w:ascii="Book Antiqua" w:eastAsia="Book Antiqua" w:hAnsi="Book Antiqua" w:cs="Book Antiqua"/>
          <w:color w:val="000000"/>
        </w:rPr>
        <w:t xml:space="preserve"> factors (</w:t>
      </w:r>
      <w:r w:rsidRPr="000D2056">
        <w:rPr>
          <w:rFonts w:ascii="Book Antiqua" w:eastAsia="Book Antiqua" w:hAnsi="Book Antiqua" w:cs="Book Antiqua"/>
          <w:i/>
          <w:iCs/>
          <w:color w:val="000000"/>
        </w:rPr>
        <w:t>e.g.</w:t>
      </w:r>
      <w:r w:rsidR="000D2056">
        <w:rPr>
          <w:rFonts w:ascii="Book Antiqua" w:eastAsia="Book Antiqua" w:hAnsi="Book Antiqua" w:cs="Book Antiqua"/>
          <w:color w:val="000000"/>
        </w:rPr>
        <w:t>,</w:t>
      </w:r>
      <w:r>
        <w:rPr>
          <w:rFonts w:ascii="Book Antiqua" w:eastAsia="Book Antiqua" w:hAnsi="Book Antiqua" w:cs="Book Antiqua"/>
          <w:color w:val="000000"/>
        </w:rPr>
        <w:t xml:space="preserve"> those relevant to </w:t>
      </w:r>
      <w:proofErr w:type="spellStart"/>
      <w:r>
        <w:rPr>
          <w:rFonts w:ascii="Book Antiqua" w:eastAsia="Book Antiqua" w:hAnsi="Book Antiqua" w:cs="Book Antiqua"/>
          <w:color w:val="000000"/>
        </w:rPr>
        <w:t>postpsychiatry</w:t>
      </w:r>
      <w:proofErr w:type="spellEnd"/>
      <w:r>
        <w:rPr>
          <w:rFonts w:ascii="Book Antiqua" w:eastAsia="Book Antiqua" w:hAnsi="Book Antiqua" w:cs="Book Antiqua"/>
          <w:color w:val="000000"/>
        </w:rPr>
        <w:t xml:space="preserve">) should be added to the model but are deleted from the figure for reasons of clarity. Consequently, data (facts) are accumulated to test this theoretical </w:t>
      </w:r>
      <w:proofErr w:type="gramStart"/>
      <w:r>
        <w:rPr>
          <w:rFonts w:ascii="Book Antiqua" w:eastAsia="Book Antiqua" w:hAnsi="Book Antiqua" w:cs="Book Antiqua"/>
          <w:color w:val="000000"/>
        </w:rPr>
        <w:t>framework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14:paraId="3E522A68" w14:textId="64DFA80E" w:rsidR="00A77B3E" w:rsidRDefault="00026419" w:rsidP="00C10E76">
      <w:pPr>
        <w:spacing w:line="360" w:lineRule="auto"/>
        <w:ind w:firstLineChars="100" w:firstLine="240"/>
        <w:jc w:val="both"/>
      </w:pPr>
      <w:r>
        <w:rPr>
          <w:rFonts w:ascii="Book Antiqua" w:eastAsia="Book Antiqua" w:hAnsi="Book Antiqua" w:cs="Book Antiqua"/>
          <w:color w:val="000000"/>
          <w:shd w:val="clear" w:color="auto" w:fill="FFFFFF"/>
        </w:rPr>
        <w:t xml:space="preserve">The multitude of data to be entered should first be </w:t>
      </w:r>
      <w:r>
        <w:rPr>
          <w:rFonts w:ascii="Book Antiqua" w:eastAsia="Book Antiqua" w:hAnsi="Book Antiqua" w:cs="Book Antiqua"/>
          <w:color w:val="000000"/>
        </w:rPr>
        <w:t xml:space="preserve">reduced (dimensionality reduction) to a smaller number of relevant feature sets or vectors using feature construction </w:t>
      </w:r>
      <w:proofErr w:type="gramStart"/>
      <w:r>
        <w:rPr>
          <w:rFonts w:ascii="Book Antiqua" w:eastAsia="Book Antiqua" w:hAnsi="Book Antiqua" w:cs="Book Antiqua"/>
          <w:color w:val="000000"/>
        </w:rPr>
        <w:t>processes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The first step is to re-engineer the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protectome</w:t>
      </w:r>
      <w:proofErr w:type="spellEnd"/>
      <w:r>
        <w:rPr>
          <w:rFonts w:ascii="Book Antiqua" w:eastAsia="Book Antiqua" w:hAnsi="Book Antiqua" w:cs="Book Antiqua"/>
          <w:color w:val="000000"/>
        </w:rPr>
        <w:t xml:space="preserve"> data into one of more new feature sets reflecting risk-resilience (R/R), namely the balance between causal and risk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These R/R feature sets can consequently be used as input variables (predictors) in logistic models, regression analysis, and neural networks to expose their effects on the downstream features of the framework (AOP and phenome data). For example, in schizophrenia, we established that R/R indices re-engineered from genome data, </w:t>
      </w:r>
      <w:r w:rsidRPr="00C10E76">
        <w:rPr>
          <w:rFonts w:ascii="Book Antiqua" w:eastAsia="Book Antiqua" w:hAnsi="Book Antiqua" w:cs="Book Antiqua"/>
          <w:i/>
          <w:iCs/>
          <w:color w:val="000000"/>
        </w:rPr>
        <w:t>i.e.</w:t>
      </w:r>
      <w:r w:rsidR="00C10E76">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paraoxonase</w:t>
      </w:r>
      <w:proofErr w:type="spellEnd"/>
      <w:r>
        <w:rPr>
          <w:rFonts w:ascii="Book Antiqua" w:eastAsia="Book Antiqua" w:hAnsi="Book Antiqua" w:cs="Book Antiqua"/>
          <w:color w:val="000000"/>
        </w:rPr>
        <w:t xml:space="preserve"> 1 (PON1) Q192R genotype combined with PON1 enzymatic activity,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levels (a product of the haptoglobin 2-2 genotype), and lowered natural IgM (a </w:t>
      </w:r>
      <w:proofErr w:type="spellStart"/>
      <w:r>
        <w:rPr>
          <w:rFonts w:ascii="Book Antiqua" w:eastAsia="Book Antiqua" w:hAnsi="Book Antiqua" w:cs="Book Antiqua"/>
          <w:color w:val="000000"/>
        </w:rPr>
        <w:t>protectome</w:t>
      </w:r>
      <w:proofErr w:type="spellEnd"/>
      <w:r>
        <w:rPr>
          <w:rFonts w:ascii="Book Antiqua" w:eastAsia="Book Antiqua" w:hAnsi="Book Antiqua" w:cs="Book Antiqua"/>
          <w:color w:val="000000"/>
        </w:rPr>
        <w:t xml:space="preserve"> factor) predict AOPs (neuro-immune and neuro-oxidative toxicity pathways), </w:t>
      </w:r>
      <w:proofErr w:type="spellStart"/>
      <w:r>
        <w:rPr>
          <w:rFonts w:ascii="Book Antiqua" w:eastAsia="Book Antiqua" w:hAnsi="Book Antiqua" w:cs="Book Antiqua"/>
          <w:color w:val="000000"/>
        </w:rPr>
        <w:t>cognitome</w:t>
      </w:r>
      <w:proofErr w:type="spellEnd"/>
      <w:r>
        <w:rPr>
          <w:rFonts w:ascii="Book Antiqua" w:eastAsia="Book Antiqua" w:hAnsi="Book Antiqua" w:cs="Book Antiqua"/>
          <w:color w:val="000000"/>
        </w:rPr>
        <w:t xml:space="preserve"> (episodic and semantic memory and executive functions),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xml:space="preserve"> (psychosis, hostility, excitation, mannerism, negative symptoms) and </w:t>
      </w:r>
      <w:proofErr w:type="spellStart"/>
      <w:r>
        <w:rPr>
          <w:rFonts w:ascii="Book Antiqua" w:eastAsia="Book Antiqua" w:hAnsi="Book Antiqua" w:cs="Book Antiqua"/>
          <w:color w:val="000000"/>
        </w:rPr>
        <w:t>phenomenome</w:t>
      </w:r>
      <w:proofErr w:type="spellEnd"/>
      <w:r>
        <w:rPr>
          <w:rFonts w:ascii="Book Antiqua" w:eastAsia="Book Antiqua" w:hAnsi="Book Antiqua" w:cs="Book Antiqua"/>
          <w:color w:val="000000"/>
        </w:rPr>
        <w:t xml:space="preserve"> (self-rated quality of life) features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In mood disorders, </w:t>
      </w:r>
      <w:r>
        <w:rPr>
          <w:rFonts w:ascii="Book Antiqua" w:eastAsia="Book Antiqua" w:hAnsi="Book Antiqua" w:cs="Book Antiqua"/>
          <w:color w:val="000000"/>
        </w:rPr>
        <w:lastRenderedPageBreak/>
        <w:t xml:space="preserve">a new R/R index consisting of the PON1 Q192R genotype combined with PON1 enzymatic activity and early lifetime trauma predicts AOPs (antioxidant defenses and neuro-oxidative stress biomarkers), the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xml:space="preserve"> (depression severity, suicidal ideation, and mood disorders subtypes such as treatment resistance and melancholia) and the </w:t>
      </w:r>
      <w:proofErr w:type="spellStart"/>
      <w:r>
        <w:rPr>
          <w:rFonts w:ascii="Book Antiqua" w:eastAsia="Book Antiqua" w:hAnsi="Book Antiqua" w:cs="Book Antiqua"/>
          <w:color w:val="000000"/>
        </w:rPr>
        <w:t>phenomenome</w:t>
      </w:r>
      <w:proofErr w:type="spellEnd"/>
      <w:r>
        <w:rPr>
          <w:rFonts w:ascii="Book Antiqua" w:eastAsia="Book Antiqua" w:hAnsi="Book Antiqua" w:cs="Book Antiqua"/>
          <w:color w:val="000000"/>
        </w:rPr>
        <w:t xml:space="preserve"> (self-rated quality of life and disabilities)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7131BA76" w14:textId="275F56A4" w:rsidR="00A77B3E" w:rsidRDefault="00026419" w:rsidP="00C10E76">
      <w:pPr>
        <w:spacing w:line="360" w:lineRule="auto"/>
        <w:ind w:firstLineChars="100" w:firstLine="240"/>
        <w:jc w:val="both"/>
      </w:pPr>
      <w:r>
        <w:rPr>
          <w:rFonts w:ascii="Book Antiqua" w:eastAsia="Book Antiqua" w:hAnsi="Book Antiqua" w:cs="Book Antiqua"/>
          <w:color w:val="000000"/>
        </w:rPr>
        <w:t xml:space="preserve">In the framework displayed in </w:t>
      </w:r>
      <w:r w:rsidR="00C10E76">
        <w:rPr>
          <w:rFonts w:ascii="Book Antiqua" w:eastAsia="Book Antiqua" w:hAnsi="Book Antiqua" w:cs="Book Antiqua"/>
          <w:color w:val="000000"/>
        </w:rPr>
        <w:t>F</w:t>
      </w:r>
      <w:r>
        <w:rPr>
          <w:rFonts w:ascii="Book Antiqua" w:eastAsia="Book Antiqua" w:hAnsi="Book Antiqua" w:cs="Book Antiqua"/>
          <w:color w:val="000000"/>
        </w:rPr>
        <w:t>igure 2, the newly re-engineered R/R feature sets are entered as input variables and can predict downstream feature sets as delineated through formal causal reasoning. The indicators of all downstream concepts are represented as latent vectors extracted from a set of features in reflective models because the aim is to construct a single underlying trait (</w:t>
      </w:r>
      <w:r w:rsidRPr="000D2056">
        <w:rPr>
          <w:rFonts w:ascii="Book Antiqua" w:eastAsia="Book Antiqua" w:hAnsi="Book Antiqua" w:cs="Book Antiqua"/>
          <w:i/>
          <w:iCs/>
          <w:color w:val="000000"/>
        </w:rPr>
        <w:t>e.g.</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which explains its manifestations (</w:t>
      </w:r>
      <w:r w:rsidRPr="000D2056">
        <w:rPr>
          <w:rFonts w:ascii="Book Antiqua" w:eastAsia="Book Antiqua" w:hAnsi="Book Antiqua" w:cs="Book Antiqua"/>
          <w:i/>
          <w:iCs/>
          <w:color w:val="000000"/>
        </w:rPr>
        <w:t>e.g.</w:t>
      </w:r>
      <w:r>
        <w:rPr>
          <w:rFonts w:ascii="Book Antiqua" w:eastAsia="Book Antiqua" w:hAnsi="Book Antiqua" w:cs="Book Antiqua"/>
          <w:color w:val="000000"/>
        </w:rPr>
        <w:t>, all different symptom domains and phenotypes)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The phenome feature sets are entered as output variables, whereas AOPs, </w:t>
      </w:r>
      <w:proofErr w:type="spellStart"/>
      <w:r>
        <w:rPr>
          <w:rFonts w:ascii="Book Antiqua" w:eastAsia="Book Antiqua" w:hAnsi="Book Antiqua" w:cs="Book Antiqua"/>
          <w:color w:val="000000"/>
        </w:rPr>
        <w:t>cognitomone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feature sets predict the phenome and are predicted by the R/R features. It should be underscored that this method allows to reduce many features into a few relevant single traits. As such, the framework displayed in </w:t>
      </w:r>
      <w:r w:rsidR="00C10E76">
        <w:rPr>
          <w:rFonts w:ascii="Book Antiqua" w:eastAsia="Book Antiqua" w:hAnsi="Book Antiqua" w:cs="Book Antiqua"/>
          <w:color w:val="000000"/>
        </w:rPr>
        <w:t>F</w:t>
      </w:r>
      <w:r>
        <w:rPr>
          <w:rFonts w:ascii="Book Antiqua" w:eastAsia="Book Antiqua" w:hAnsi="Book Antiqua" w:cs="Book Antiqua"/>
          <w:color w:val="000000"/>
        </w:rPr>
        <w:t xml:space="preserve">igure 2 comprises one dependent variable (namely a latent vector reflecting the </w:t>
      </w:r>
      <w:proofErr w:type="spellStart"/>
      <w:r>
        <w:rPr>
          <w:rFonts w:ascii="Book Antiqua" w:eastAsia="Book Antiqua" w:hAnsi="Book Antiqua" w:cs="Book Antiqua"/>
          <w:color w:val="000000"/>
        </w:rPr>
        <w:t>phenomenome</w:t>
      </w:r>
      <w:proofErr w:type="spellEnd"/>
      <w:r>
        <w:rPr>
          <w:rFonts w:ascii="Book Antiqua" w:eastAsia="Book Antiqua" w:hAnsi="Book Antiqua" w:cs="Book Antiqua"/>
          <w:color w:val="000000"/>
        </w:rPr>
        <w:t xml:space="preserve">) which is predicted by seven input variables, namely the RR, AOP,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xml:space="preserve"> latent vectors. This parsimonious formal causal framework can then be trained, tested and validated using PLS structural equation </w:t>
      </w:r>
      <w:proofErr w:type="gramStart"/>
      <w:r>
        <w:rPr>
          <w:rFonts w:ascii="Book Antiqua" w:eastAsia="Book Antiqua" w:hAnsi="Book Antiqua" w:cs="Book Antiqua"/>
          <w:color w:val="000000"/>
        </w:rPr>
        <w:t>modeling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C10E7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7,34]</w:t>
      </w:r>
      <w:r>
        <w:rPr>
          <w:rFonts w:ascii="Book Antiqua" w:eastAsia="Book Antiqua" w:hAnsi="Book Antiqua" w:cs="Book Antiqua"/>
          <w:color w:val="000000"/>
        </w:rPr>
        <w:t>.</w:t>
      </w:r>
    </w:p>
    <w:p w14:paraId="1BCB232D" w14:textId="77777777" w:rsidR="00A77B3E" w:rsidRDefault="00A77B3E">
      <w:pPr>
        <w:spacing w:line="360" w:lineRule="auto"/>
        <w:jc w:val="both"/>
      </w:pPr>
    </w:p>
    <w:p w14:paraId="5B1134D0" w14:textId="563583AC" w:rsidR="00A77B3E" w:rsidRDefault="00026419">
      <w:pPr>
        <w:spacing w:line="360" w:lineRule="auto"/>
        <w:jc w:val="both"/>
      </w:pPr>
      <w:r>
        <w:rPr>
          <w:rFonts w:ascii="Book Antiqua" w:eastAsia="Book Antiqua" w:hAnsi="Book Antiqua" w:cs="Book Antiqua"/>
          <w:b/>
          <w:bCs/>
          <w:caps/>
          <w:color w:val="000000"/>
          <w:u w:val="single"/>
        </w:rPr>
        <w:t>FROM A CAUSAL FRAMEWORK TO A CAUSALLY MODELED NOMOTHETIC NETWORK</w:t>
      </w:r>
    </w:p>
    <w:p w14:paraId="3E23E3A2" w14:textId="4F82A0CD" w:rsidR="00A77B3E" w:rsidRDefault="00026419">
      <w:pPr>
        <w:spacing w:line="360" w:lineRule="auto"/>
        <w:jc w:val="both"/>
      </w:pPr>
      <w:r>
        <w:rPr>
          <w:rFonts w:ascii="Book Antiqua" w:eastAsia="Book Antiqua" w:hAnsi="Book Antiqua" w:cs="Book Antiqua"/>
          <w:color w:val="000000"/>
          <w:shd w:val="clear" w:color="auto" w:fill="FFFFFF"/>
        </w:rPr>
        <w:t xml:space="preserve">PLS analysis allows to build pathway-phenotypes or biosignatures and train and evaluate a novel nomothetic model based on a combination of factor and regression analysis. Pathway-phenotypes </w:t>
      </w:r>
      <w:r>
        <w:rPr>
          <w:rFonts w:ascii="Book Antiqua" w:eastAsia="Book Antiqua" w:hAnsi="Book Antiqua" w:cs="Book Antiqua"/>
          <w:color w:val="000000"/>
        </w:rPr>
        <w:t xml:space="preserve">may be exposed by combining for example AOPs with </w:t>
      </w:r>
      <w:proofErr w:type="spellStart"/>
      <w:r>
        <w:rPr>
          <w:rFonts w:ascii="Book Antiqua" w:eastAsia="Book Antiqua" w:hAnsi="Book Antiqua" w:cs="Book Antiqua"/>
          <w:color w:val="000000"/>
        </w:rPr>
        <w:t>cognitome</w:t>
      </w:r>
      <w:proofErr w:type="spellEnd"/>
      <w:r>
        <w:rPr>
          <w:rFonts w:ascii="Book Antiqua" w:eastAsia="Book Antiqua" w:hAnsi="Book Antiqua" w:cs="Book Antiqua"/>
          <w:color w:val="000000"/>
        </w:rPr>
        <w:t xml:space="preserve"> features into new reflective indicators of molecular paths and cognitive functions that underpin the </w:t>
      </w:r>
      <w:proofErr w:type="gramStart"/>
      <w:r>
        <w:rPr>
          <w:rFonts w:ascii="Book Antiqua" w:eastAsia="Book Antiqua" w:hAnsi="Book Antiqua" w:cs="Book Antiqua"/>
          <w:color w:val="000000"/>
        </w:rPr>
        <w:t>illness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Causal-pathway-phenotypes may be exposed by combining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xml:space="preserve"> (</w:t>
      </w:r>
      <w:r w:rsidR="00C10E76" w:rsidRPr="00C10E76">
        <w:rPr>
          <w:rFonts w:ascii="Book Antiqua" w:eastAsia="Book Antiqua" w:hAnsi="Book Antiqua" w:cs="Book Antiqua"/>
          <w:i/>
          <w:iCs/>
          <w:color w:val="000000"/>
        </w:rPr>
        <w:t>e.g.</w:t>
      </w:r>
      <w:r w:rsidR="00C10E76">
        <w:rPr>
          <w:rFonts w:ascii="Book Antiqua" w:eastAsia="Book Antiqua" w:hAnsi="Book Antiqua" w:cs="Book Antiqua"/>
          <w:color w:val="000000"/>
        </w:rPr>
        <w:t>,</w:t>
      </w:r>
      <w:r>
        <w:rPr>
          <w:rFonts w:ascii="Book Antiqua" w:eastAsia="Book Antiqua" w:hAnsi="Book Antiqua" w:cs="Book Antiqua"/>
          <w:color w:val="000000"/>
        </w:rPr>
        <w:t xml:space="preserve"> number of transfusions in transfusion-dependent thalassemia or TDT), AOPs (iron overload biomarkers and neuro-immune pathways as a </w:t>
      </w:r>
      <w:r>
        <w:rPr>
          <w:rFonts w:ascii="Book Antiqua" w:eastAsia="Book Antiqua" w:hAnsi="Book Antiqua" w:cs="Book Antiqua"/>
          <w:color w:val="000000"/>
        </w:rPr>
        <w:lastRenderedPageBreak/>
        <w:t>consequence of the transfusions) with the phenome (depressive symptoms) into reflective indicators of a single latent trait, namely “depression due to immune activation as a consequence of transfusions and iron overload in TDT”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Interestingly, in mood disorders, but not schizophrenia,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phenomenome</w:t>
      </w:r>
      <w:proofErr w:type="spellEnd"/>
      <w:r>
        <w:rPr>
          <w:rFonts w:ascii="Book Antiqua" w:eastAsia="Book Antiqua" w:hAnsi="Book Antiqua" w:cs="Book Antiqua"/>
          <w:color w:val="000000"/>
        </w:rPr>
        <w:t xml:space="preserve"> features may be combined as reflective manifestations of a single latent trait, namely the clinical – phenomenological </w:t>
      </w:r>
      <w:proofErr w:type="gramStart"/>
      <w:r>
        <w:rPr>
          <w:rFonts w:ascii="Book Antiqua" w:eastAsia="Book Antiqua" w:hAnsi="Book Antiqua" w:cs="Book Antiqua"/>
          <w:color w:val="000000"/>
        </w:rPr>
        <w:t>phenome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01E0900D" w14:textId="627611C8" w:rsidR="00A77B3E" w:rsidRDefault="00026419" w:rsidP="00C10E76">
      <w:pPr>
        <w:spacing w:line="360" w:lineRule="auto"/>
        <w:ind w:firstLineChars="100" w:firstLine="240"/>
        <w:jc w:val="both"/>
      </w:pPr>
      <w:r w:rsidRPr="00C10E76">
        <w:rPr>
          <w:rFonts w:ascii="Book Antiqua" w:eastAsia="Book Antiqua" w:hAnsi="Book Antiqua" w:cs="Book Antiqua"/>
          <w:color w:val="000000"/>
        </w:rPr>
        <w:t xml:space="preserve">Figure 3 </w:t>
      </w:r>
      <w:r>
        <w:rPr>
          <w:rFonts w:ascii="Book Antiqua" w:eastAsia="Book Antiqua" w:hAnsi="Book Antiqua" w:cs="Book Antiqua"/>
          <w:color w:val="000000"/>
        </w:rPr>
        <w:t>shows that the theoretical framework including new pathway-phenotypes can be trained and tested employing PLS on bootstrapped samples (</w:t>
      </w:r>
      <w:r w:rsidRPr="000D2056">
        <w:rPr>
          <w:rFonts w:ascii="Book Antiqua" w:eastAsia="Book Antiqua" w:hAnsi="Book Antiqua" w:cs="Book Antiqua"/>
          <w:i/>
          <w:iCs/>
          <w:color w:val="000000"/>
        </w:rPr>
        <w:t>e.g.</w:t>
      </w:r>
      <w:r>
        <w:rPr>
          <w:rFonts w:ascii="Book Antiqua" w:eastAsia="Book Antiqua" w:hAnsi="Book Antiqua" w:cs="Book Antiqua"/>
          <w:color w:val="000000"/>
        </w:rPr>
        <w:t>, 5.000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Goodness of fit should be assessed using standardized root mean square residuals to avoid model misspecifications. The validity reliability of the latent vectors should be evaluated using psychometric properties such as composite reliability, rho-A, Cronbach’s alpha, and average variance extracted values. All indicators of the LVs should show adequate loadings &gt;</w:t>
      </w:r>
      <w:r w:rsidR="00C10E76">
        <w:rPr>
          <w:rFonts w:ascii="Book Antiqua" w:eastAsia="Book Antiqua" w:hAnsi="Book Antiqua" w:cs="Book Antiqua"/>
          <w:color w:val="000000"/>
        </w:rPr>
        <w:t xml:space="preserve"> </w:t>
      </w:r>
      <w:r>
        <w:rPr>
          <w:rFonts w:ascii="Book Antiqua" w:eastAsia="Book Antiqua" w:hAnsi="Book Antiqua" w:cs="Book Antiqua"/>
          <w:color w:val="000000"/>
        </w:rPr>
        <w:t>0.5 or by preference &gt; 0.66</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Moreover, confirmatory tetrad analysis (CTA) should be used to ascertain whether the LV models are not mis-specified as reflective models, and blindfolding is used to test the construct cross-validated redundancies, which test the </w:t>
      </w:r>
      <w:r>
        <w:rPr>
          <w:rFonts w:ascii="Book Antiqua" w:eastAsia="Book Antiqua" w:hAnsi="Book Antiqua" w:cs="Book Antiqua"/>
          <w:color w:val="000000"/>
          <w:shd w:val="clear" w:color="auto" w:fill="FFFFFF"/>
        </w:rPr>
        <w:t>predictive relevance of the output LVs in the model</w:t>
      </w:r>
      <w:r>
        <w:rPr>
          <w:rFonts w:ascii="Book Antiqua" w:eastAsia="Book Antiqua" w:hAnsi="Book Antiqua" w:cs="Book Antiqua"/>
          <w:color w:val="000000"/>
          <w:szCs w:val="30"/>
          <w:shd w:val="clear" w:color="auto" w:fill="FFFFFF"/>
          <w:vertAlign w:val="superscript"/>
        </w:rPr>
        <w:t>[3,4]</w:t>
      </w:r>
      <w:r>
        <w:rPr>
          <w:rFonts w:ascii="Book Antiqua" w:eastAsia="Book Antiqua" w:hAnsi="Book Antiqua" w:cs="Book Antiqua"/>
          <w:color w:val="000000"/>
          <w:shd w:val="clear" w:color="auto" w:fill="FFFFFF"/>
        </w:rPr>
        <w:t xml:space="preserve">. Sample size determination and statistical power estimation should be performed based on </w:t>
      </w:r>
      <w:r w:rsidR="00C10E76">
        <w:rPr>
          <w:rFonts w:ascii="Book Antiqua" w:eastAsia="Book Antiqua" w:hAnsi="Book Antiqua" w:cs="Book Antiqua"/>
          <w:color w:val="000000"/>
          <w:shd w:val="clear" w:color="auto" w:fill="FFFFFF"/>
        </w:rPr>
        <w:t>(1</w:t>
      </w:r>
      <w:r>
        <w:rPr>
          <w:rFonts w:ascii="Book Antiqua" w:eastAsia="Book Antiqua" w:hAnsi="Book Antiqua" w:cs="Book Antiqua"/>
          <w:color w:val="000000"/>
          <w:shd w:val="clear" w:color="auto" w:fill="FFFFFF"/>
        </w:rPr>
        <w:t xml:space="preserve">) the psychometric properties of the vectors (factor loadings) and the strength of the intercorrelations among the vectors, </w:t>
      </w:r>
      <w:r w:rsidR="00C10E76">
        <w:rPr>
          <w:rFonts w:ascii="Book Antiqua" w:eastAsia="Book Antiqua" w:hAnsi="Book Antiqua" w:cs="Book Antiqua"/>
          <w:color w:val="000000"/>
          <w:shd w:val="clear" w:color="auto" w:fill="FFFFFF"/>
        </w:rPr>
        <w:t>(2</w:t>
      </w:r>
      <w:r>
        <w:rPr>
          <w:rFonts w:ascii="Book Antiqua" w:eastAsia="Book Antiqua" w:hAnsi="Book Antiqua" w:cs="Book Antiqua"/>
          <w:color w:val="000000"/>
          <w:shd w:val="clear" w:color="auto" w:fill="FFFFFF"/>
        </w:rPr>
        <w:t xml:space="preserve">) the explained variance and the maximum number of arrows pointing to a construct, or </w:t>
      </w:r>
      <w:r w:rsidR="00C10E76">
        <w:rPr>
          <w:rFonts w:ascii="Book Antiqua" w:eastAsia="Book Antiqua" w:hAnsi="Book Antiqua" w:cs="Book Antiqua"/>
          <w:color w:val="000000"/>
          <w:shd w:val="clear" w:color="auto" w:fill="FFFFFF"/>
        </w:rPr>
        <w:t>(3</w:t>
      </w:r>
      <w:r>
        <w:rPr>
          <w:rFonts w:ascii="Book Antiqua" w:eastAsia="Book Antiqua" w:hAnsi="Book Antiqua" w:cs="Book Antiqua"/>
          <w:color w:val="000000"/>
          <w:shd w:val="clear" w:color="auto" w:fill="FFFFFF"/>
        </w:rPr>
        <w:t>) power analysis specific to multiple regression analysis</w:t>
      </w:r>
      <w:r>
        <w:rPr>
          <w:rFonts w:ascii="Book Antiqua" w:eastAsia="Book Antiqua" w:hAnsi="Book Antiqua" w:cs="Book Antiqua"/>
          <w:color w:val="000000"/>
          <w:vertAlign w:val="superscript"/>
        </w:rPr>
        <w:t>[37,38]</w:t>
      </w:r>
      <w:r>
        <w:rPr>
          <w:rFonts w:ascii="Book Antiqua" w:eastAsia="Book Antiqua" w:hAnsi="Book Antiqua" w:cs="Book Antiqua"/>
          <w:color w:val="000000"/>
        </w:rPr>
        <w:t xml:space="preserve">. These methods show that </w:t>
      </w:r>
      <w:r>
        <w:rPr>
          <w:rFonts w:ascii="Book Antiqua" w:eastAsia="Book Antiqua" w:hAnsi="Book Antiqua" w:cs="Book Antiqua"/>
          <w:color w:val="000000"/>
          <w:shd w:val="clear" w:color="auto" w:fill="FFFFFF"/>
        </w:rPr>
        <w:t xml:space="preserve">to achieve a power of 0.8 in </w:t>
      </w:r>
      <w:r>
        <w:rPr>
          <w:rFonts w:ascii="Book Antiqua" w:eastAsia="Book Antiqua" w:hAnsi="Book Antiqua" w:cs="Book Antiqua"/>
          <w:color w:val="000000"/>
        </w:rPr>
        <w:t xml:space="preserve">the PLS model displayed in </w:t>
      </w:r>
      <w:proofErr w:type="spellStart"/>
      <w:r>
        <w:rPr>
          <w:rFonts w:ascii="Book Antiqua" w:eastAsia="Book Antiqua" w:hAnsi="Book Antiqua" w:cs="Book Antiqua"/>
          <w:color w:val="000000"/>
        </w:rPr>
        <w:t>Maes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rPr>
        <w:t xml:space="preserve">relatively small sample size of </w:t>
      </w:r>
      <w:r>
        <w:rPr>
          <w:rFonts w:ascii="Book Antiqua" w:eastAsia="Book Antiqua" w:hAnsi="Book Antiqua" w:cs="Book Antiqua"/>
          <w:i/>
          <w:iCs/>
          <w:color w:val="000000"/>
        </w:rPr>
        <w:t>n</w:t>
      </w:r>
      <w:r>
        <w:rPr>
          <w:rFonts w:ascii="Book Antiqua" w:eastAsia="Book Antiqua" w:hAnsi="Book Antiqua" w:cs="Book Antiqua"/>
          <w:color w:val="000000"/>
        </w:rPr>
        <w:t xml:space="preserve"> = 70-127 is sufficient. Nevertheless, larger sample sizes will yield more stable parameter estimates.</w:t>
      </w:r>
    </w:p>
    <w:p w14:paraId="1F03002B" w14:textId="3D9389D6" w:rsidR="00A77B3E" w:rsidRDefault="00026419" w:rsidP="00C10E76">
      <w:pPr>
        <w:spacing w:line="360" w:lineRule="auto"/>
        <w:ind w:firstLineChars="100" w:firstLine="240"/>
        <w:jc w:val="both"/>
      </w:pPr>
      <w:r>
        <w:rPr>
          <w:rFonts w:ascii="Book Antiqua" w:eastAsia="Book Antiqua" w:hAnsi="Book Antiqua" w:cs="Book Antiqua"/>
          <w:color w:val="000000"/>
          <w:shd w:val="clear" w:color="auto" w:fill="FFFFFF"/>
        </w:rPr>
        <w:t xml:space="preserve">Consequently, PLS is conducted on bootstrapped samples which expose the </w:t>
      </w:r>
      <w:r>
        <w:rPr>
          <w:rFonts w:ascii="Book Antiqua" w:eastAsia="Book Antiqua" w:hAnsi="Book Antiqua" w:cs="Book Antiqua"/>
          <w:color w:val="000000"/>
        </w:rPr>
        <w:t xml:space="preserve">path coefficients with exact p-values of all significant links (paths), as well as the total direct and indirect and specific indirect effects. Importantly, the indirect effects indicate the mediating effects of upstream on downstream indicators including in multistep mediating models. For example, in Figure 2, the R/R feature sets may have significant indirect effects on the </w:t>
      </w:r>
      <w:proofErr w:type="spellStart"/>
      <w:r>
        <w:rPr>
          <w:rFonts w:ascii="Book Antiqua" w:eastAsia="Book Antiqua" w:hAnsi="Book Antiqua" w:cs="Book Antiqua"/>
          <w:color w:val="000000"/>
        </w:rPr>
        <w:t>phenomenome</w:t>
      </w:r>
      <w:proofErr w:type="spellEnd"/>
      <w:r>
        <w:rPr>
          <w:rFonts w:ascii="Book Antiqua" w:eastAsia="Book Antiqua" w:hAnsi="Book Antiqua" w:cs="Book Antiqua"/>
          <w:color w:val="000000"/>
        </w:rPr>
        <w:t xml:space="preserve">, which are mediated by the paths from AOP1 to </w:t>
      </w:r>
      <w:r>
        <w:rPr>
          <w:rFonts w:ascii="Book Antiqua" w:eastAsia="Book Antiqua" w:hAnsi="Book Antiqua" w:cs="Book Antiqua"/>
          <w:color w:val="000000"/>
        </w:rPr>
        <w:lastRenderedPageBreak/>
        <w:t xml:space="preserve">the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xml:space="preserve"> or by the path from AOP2 to the </w:t>
      </w:r>
      <w:proofErr w:type="spellStart"/>
      <w:r>
        <w:rPr>
          <w:rFonts w:ascii="Book Antiqua" w:eastAsia="Book Antiqua" w:hAnsi="Book Antiqua" w:cs="Book Antiqua"/>
          <w:color w:val="000000"/>
        </w:rPr>
        <w:t>cognitome</w:t>
      </w:r>
      <w:proofErr w:type="spellEnd"/>
      <w:r>
        <w:rPr>
          <w:rFonts w:ascii="Book Antiqua" w:eastAsia="Book Antiqua" w:hAnsi="Book Antiqua" w:cs="Book Antiqua"/>
          <w:color w:val="000000"/>
        </w:rPr>
        <w:t xml:space="preserve"> to the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xml:space="preserve">. In addition, also moderator (interaction) effects between 2 or more downstream indicators on upstream indicators may be added to the model which may account for possible moderating effects of age, sex, metabolic syndrome, and comorbidities. Finally, PLS allows to establish possible group differences in the model or paths using Multi-Group-Analysis (PLS-MGA) or permutations, which can be employed to examine differences in the model or paths, for example between different genotypes and between men and women. </w:t>
      </w:r>
      <w:r w:rsidR="00C10E76" w:rsidRPr="00C10E76">
        <w:rPr>
          <w:rFonts w:ascii="Book Antiqua" w:eastAsia="Book Antiqua" w:hAnsi="Book Antiqua" w:cs="Book Antiqua"/>
          <w:color w:val="000000"/>
        </w:rPr>
        <w:t xml:space="preserve">The latter is important to examine in schizophrenia and mood disorders because sexual dimorphisms were detected in those </w:t>
      </w:r>
      <w:proofErr w:type="gramStart"/>
      <w:r w:rsidR="00C10E76" w:rsidRPr="00C10E76">
        <w:rPr>
          <w:rFonts w:ascii="Book Antiqua" w:eastAsia="Book Antiqua" w:hAnsi="Book Antiqua" w:cs="Book Antiqua"/>
          <w:color w:val="000000"/>
        </w:rPr>
        <w:t>disorders</w:t>
      </w:r>
      <w:r w:rsidR="00C10E76" w:rsidRPr="00C10E76">
        <w:rPr>
          <w:rFonts w:ascii="Book Antiqua" w:eastAsia="Book Antiqua" w:hAnsi="Book Antiqua" w:cs="Book Antiqua"/>
          <w:color w:val="000000"/>
          <w:vertAlign w:val="superscript"/>
        </w:rPr>
        <w:t>[</w:t>
      </w:r>
      <w:proofErr w:type="gramEnd"/>
      <w:r w:rsidR="00C10E76" w:rsidRPr="00C10E76">
        <w:rPr>
          <w:rFonts w:ascii="Book Antiqua" w:eastAsia="Book Antiqua" w:hAnsi="Book Antiqua" w:cs="Book Antiqua"/>
          <w:color w:val="000000"/>
          <w:vertAlign w:val="superscript"/>
        </w:rPr>
        <w:t>39,40]</w:t>
      </w:r>
      <w:r w:rsidR="00C10E76" w:rsidRPr="00C10E76">
        <w:rPr>
          <w:rFonts w:ascii="Book Antiqua" w:eastAsia="Book Antiqua" w:hAnsi="Book Antiqua" w:cs="Book Antiqua"/>
          <w:color w:val="000000"/>
        </w:rPr>
        <w:t xml:space="preserve">. Using PLS-MGA in schizophrenia we found significant differences between both women and men in the path from AOP to the </w:t>
      </w:r>
      <w:proofErr w:type="spellStart"/>
      <w:r w:rsidR="00C10E76" w:rsidRPr="00C10E76">
        <w:rPr>
          <w:rFonts w:ascii="Book Antiqua" w:eastAsia="Book Antiqua" w:hAnsi="Book Antiqua" w:cs="Book Antiqua"/>
          <w:color w:val="000000"/>
        </w:rPr>
        <w:t>phenomenome</w:t>
      </w:r>
      <w:proofErr w:type="spellEnd"/>
      <w:r w:rsidR="00C10E76" w:rsidRPr="00C10E76">
        <w:rPr>
          <w:rFonts w:ascii="Book Antiqua" w:eastAsia="Book Antiqua" w:hAnsi="Book Antiqua" w:cs="Book Antiqua"/>
          <w:color w:val="000000"/>
        </w:rPr>
        <w:t xml:space="preserve"> (quality of life) with a significant impact in women, but not in </w:t>
      </w:r>
      <w:proofErr w:type="gramStart"/>
      <w:r w:rsidR="00C10E76" w:rsidRPr="00C10E76">
        <w:rPr>
          <w:rFonts w:ascii="Book Antiqua" w:eastAsia="Book Antiqua" w:hAnsi="Book Antiqua" w:cs="Book Antiqua"/>
          <w:color w:val="000000"/>
        </w:rPr>
        <w:t>men</w:t>
      </w:r>
      <w:r w:rsidR="00C10E76" w:rsidRPr="00C10E76">
        <w:rPr>
          <w:rFonts w:ascii="Book Antiqua" w:eastAsia="Book Antiqua" w:hAnsi="Book Antiqua" w:cs="Book Antiqua"/>
          <w:color w:val="000000"/>
          <w:vertAlign w:val="superscript"/>
        </w:rPr>
        <w:t>[</w:t>
      </w:r>
      <w:proofErr w:type="gramEnd"/>
      <w:r w:rsidR="00C10E76" w:rsidRPr="00C10E76">
        <w:rPr>
          <w:rFonts w:ascii="Book Antiqua" w:eastAsia="Book Antiqua" w:hAnsi="Book Antiqua" w:cs="Book Antiqua"/>
          <w:color w:val="000000"/>
          <w:vertAlign w:val="superscript"/>
        </w:rPr>
        <w:t>4]</w:t>
      </w:r>
      <w:r w:rsidR="00C10E76" w:rsidRPr="00C10E76">
        <w:rPr>
          <w:rFonts w:ascii="Book Antiqua" w:eastAsia="Book Antiqua" w:hAnsi="Book Antiqua" w:cs="Book Antiqua"/>
          <w:color w:val="000000"/>
        </w:rPr>
        <w:t xml:space="preserve">. On the other hand, no significant sex-related differences in the nomothetic network or in any of the pathways could be detected in mood </w:t>
      </w:r>
      <w:proofErr w:type="gramStart"/>
      <w:r w:rsidR="00C10E76" w:rsidRPr="00C10E76">
        <w:rPr>
          <w:rFonts w:ascii="Book Antiqua" w:eastAsia="Book Antiqua" w:hAnsi="Book Antiqua" w:cs="Book Antiqua"/>
          <w:color w:val="000000"/>
        </w:rPr>
        <w:t>disorders</w:t>
      </w:r>
      <w:r w:rsidR="00C10E76" w:rsidRPr="00C10E76">
        <w:rPr>
          <w:rFonts w:ascii="Book Antiqua" w:eastAsia="Book Antiqua" w:hAnsi="Book Antiqua" w:cs="Book Antiqua"/>
          <w:color w:val="000000"/>
          <w:vertAlign w:val="superscript"/>
        </w:rPr>
        <w:t>[</w:t>
      </w:r>
      <w:proofErr w:type="gramEnd"/>
      <w:r w:rsidR="00C10E76" w:rsidRPr="00C10E76">
        <w:rPr>
          <w:rFonts w:ascii="Book Antiqua" w:eastAsia="Book Antiqua" w:hAnsi="Book Antiqua" w:cs="Book Antiqua"/>
          <w:color w:val="000000"/>
          <w:vertAlign w:val="superscript"/>
        </w:rPr>
        <w:t>3,5]</w:t>
      </w:r>
      <w:r w:rsidR="00C10E76" w:rsidRPr="00C10E76">
        <w:rPr>
          <w:rFonts w:ascii="Book Antiqua" w:eastAsia="Book Antiqua" w:hAnsi="Book Antiqua" w:cs="Book Antiqua"/>
          <w:color w:val="000000"/>
        </w:rPr>
        <w:t>.</w:t>
      </w:r>
    </w:p>
    <w:p w14:paraId="512A2300" w14:textId="77777777" w:rsidR="00A77B3E" w:rsidRDefault="00A77B3E">
      <w:pPr>
        <w:spacing w:line="360" w:lineRule="auto"/>
        <w:jc w:val="both"/>
      </w:pPr>
    </w:p>
    <w:p w14:paraId="588D9C60" w14:textId="601BB945" w:rsidR="00A77B3E" w:rsidRDefault="00026419">
      <w:pPr>
        <w:spacing w:line="360" w:lineRule="auto"/>
        <w:jc w:val="both"/>
      </w:pPr>
      <w:r>
        <w:rPr>
          <w:rFonts w:ascii="Book Antiqua" w:eastAsia="Book Antiqua" w:hAnsi="Book Antiqua" w:cs="Book Antiqua"/>
          <w:b/>
          <w:bCs/>
          <w:caps/>
          <w:color w:val="000000"/>
          <w:u w:val="single"/>
        </w:rPr>
        <w:t>THE NOMOTHETIC MODEL AND THE REIFICATION OF DESCRIPTIVE ILLNESS NARRATIVES</w:t>
      </w:r>
    </w:p>
    <w:p w14:paraId="4BB505DC" w14:textId="77777777" w:rsidR="00A77B3E" w:rsidRDefault="00026419">
      <w:pPr>
        <w:spacing w:line="360" w:lineRule="auto"/>
        <w:jc w:val="both"/>
      </w:pPr>
      <w:r>
        <w:rPr>
          <w:rFonts w:ascii="Book Antiqua" w:eastAsia="Book Antiqua" w:hAnsi="Book Antiqua" w:cs="Book Antiqua"/>
          <w:color w:val="000000"/>
        </w:rPr>
        <w:t xml:space="preserve">In summary, a bottom-up, data-driven model of mood disorders and schizophrenia may be constructed using the knowledge-based causal framework shown in Figure 2 and by assembling R/R, AOPs, and phenome feature sets into an explicit data model, namely the PLS nomothetic network. Nomothetic indicates the tendency to generalize and to derive models (“laws”) from independent variables, which explain variations in </w:t>
      </w:r>
      <w:proofErr w:type="gramStart"/>
      <w:r>
        <w:rPr>
          <w:rFonts w:ascii="Book Antiqua" w:eastAsia="Book Antiqua" w:hAnsi="Book Antiqua" w:cs="Book Antiqua"/>
          <w:color w:val="000000"/>
        </w:rPr>
        <w:t>phenomena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As such, the nomothetic network approach </w:t>
      </w:r>
      <w:proofErr w:type="spellStart"/>
      <w:r>
        <w:rPr>
          <w:rFonts w:ascii="Book Antiqua" w:eastAsia="Book Antiqua" w:hAnsi="Book Antiqua" w:cs="Book Antiqua"/>
          <w:color w:val="000000"/>
        </w:rPr>
        <w:t>objectivates</w:t>
      </w:r>
      <w:proofErr w:type="spellEnd"/>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phenomenome</w:t>
      </w:r>
      <w:proofErr w:type="spellEnd"/>
      <w:r>
        <w:rPr>
          <w:rFonts w:ascii="Book Antiqua" w:eastAsia="Book Antiqua" w:hAnsi="Book Antiqua" w:cs="Book Antiqua"/>
          <w:color w:val="000000"/>
        </w:rPr>
        <w:t xml:space="preserve"> of mood disorders and </w:t>
      </w:r>
      <w:proofErr w:type="gramStart"/>
      <w:r>
        <w:rPr>
          <w:rFonts w:ascii="Book Antiqua" w:eastAsia="Book Antiqua" w:hAnsi="Book Antiqua" w:cs="Book Antiqua"/>
          <w:color w:val="000000"/>
        </w:rPr>
        <w:t>schizophrenia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and, therefore, translates R/R, AOP,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cognitome</w:t>
      </w:r>
      <w:proofErr w:type="spellEnd"/>
      <w:r>
        <w:rPr>
          <w:rFonts w:ascii="Book Antiqua" w:eastAsia="Book Antiqua" w:hAnsi="Book Antiqua" w:cs="Book Antiqua"/>
          <w:color w:val="000000"/>
        </w:rPr>
        <w:t xml:space="preserve"> feature sets into relevant descriptive narratives. The process which reifies the abstract concepts of descriptive narratives to realize a more concrete and material concept using computer science is named “reification of clinical diagnosis”. It is important to note that in contrast to pan-omics and precision psychiatry, the aim of our nomothetic network approach is not </w:t>
      </w:r>
      <w:r>
        <w:rPr>
          <w:rFonts w:ascii="Book Antiqua" w:eastAsia="Book Antiqua" w:hAnsi="Book Antiqua" w:cs="Book Antiqua"/>
          <w:color w:val="000000"/>
        </w:rPr>
        <w:lastRenderedPageBreak/>
        <w:t>only to compute pathways-phenotypes or biosignatures, but especially to make a nomothetic network, with causal links between the building blocks of the disease.</w:t>
      </w:r>
    </w:p>
    <w:p w14:paraId="7AAEB3D7" w14:textId="260A22CC" w:rsidR="00A77B3E" w:rsidRDefault="00026419" w:rsidP="00C10E76">
      <w:pPr>
        <w:spacing w:line="360" w:lineRule="auto"/>
        <w:ind w:firstLineChars="100" w:firstLine="240"/>
        <w:jc w:val="both"/>
      </w:pPr>
      <w:r>
        <w:rPr>
          <w:rFonts w:ascii="Book Antiqua" w:eastAsia="Book Antiqua" w:hAnsi="Book Antiqua" w:cs="Book Antiqua"/>
          <w:color w:val="000000"/>
        </w:rPr>
        <w:t xml:space="preserve">It should be added that this nomothetic network approach, in contrast to biological psychiatry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sidR="000A1BC8">
        <w:rPr>
          <w:rFonts w:ascii="Book Antiqua" w:eastAsia="Book Antiqua" w:hAnsi="Book Antiqua" w:cs="Book Antiqua"/>
          <w:color w:val="000000"/>
          <w:szCs w:val="30"/>
          <w:vertAlign w:val="superscript"/>
        </w:rPr>
        <w:t>-</w:t>
      </w:r>
      <w:r w:rsidR="00824B5A">
        <w:rPr>
          <w:rFonts w:ascii="Book Antiqua" w:eastAsia="Book Antiqua" w:hAnsi="Book Antiqua" w:cs="Book Antiqua"/>
          <w:color w:val="000000"/>
          <w:szCs w:val="30"/>
          <w:vertAlign w:val="superscript"/>
        </w:rPr>
        <w:t>44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may pass Karl Popper’s critical rationalism test</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Indeed, our nomothetic networks are progressive (the model is based on all available knowledge), parsimonious (through feature reduction), changeable (other researchers can elaborate on the model and add more indicators or delete less robust features), provisional (the latent variable scores of the network will change when more pan-omics and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data are added), and falsifiable (the network can be refuted or corroborated). In this respect, our nomothetic networks deserve validation in more heterogeneous study groups consisting of individuals with comorbid psychiatric and medical disorders. </w:t>
      </w:r>
    </w:p>
    <w:p w14:paraId="1B364707" w14:textId="77777777" w:rsidR="00A77B3E" w:rsidRDefault="00A77B3E">
      <w:pPr>
        <w:spacing w:line="360" w:lineRule="auto"/>
        <w:jc w:val="both"/>
      </w:pPr>
    </w:p>
    <w:p w14:paraId="0C4F9E34" w14:textId="77777777" w:rsidR="00A77B3E" w:rsidRDefault="00026419">
      <w:pPr>
        <w:spacing w:line="360" w:lineRule="auto"/>
        <w:jc w:val="both"/>
      </w:pPr>
      <w:r>
        <w:rPr>
          <w:rFonts w:ascii="Book Antiqua" w:eastAsia="Book Antiqua" w:hAnsi="Book Antiqua" w:cs="Book Antiqua"/>
          <w:b/>
          <w:bCs/>
          <w:caps/>
          <w:color w:val="000000"/>
          <w:u w:val="single"/>
        </w:rPr>
        <w:t>DISCOVERY OF NEW CLASSIFICATIONS BASED ON THE FEATURE SET SCORES</w:t>
      </w:r>
    </w:p>
    <w:p w14:paraId="6574EF61" w14:textId="77777777" w:rsidR="00A77B3E" w:rsidRDefault="00026419">
      <w:pPr>
        <w:spacing w:line="360" w:lineRule="auto"/>
        <w:jc w:val="both"/>
      </w:pPr>
      <w:r>
        <w:rPr>
          <w:rFonts w:ascii="Book Antiqua" w:eastAsia="Book Antiqua" w:hAnsi="Book Antiqua" w:cs="Book Antiqua"/>
          <w:color w:val="000000"/>
        </w:rPr>
        <w:t xml:space="preserve">After integrating the validated feature vectors into a well-fitting nomothetic network, latent variable scores may be computed which reflect the severity of the various R/R, AOP,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cognitome</w:t>
      </w:r>
      <w:proofErr w:type="spellEnd"/>
      <w:r>
        <w:rPr>
          <w:rFonts w:ascii="Book Antiqua" w:eastAsia="Book Antiqua" w:hAnsi="Book Antiqua" w:cs="Book Antiqua"/>
          <w:color w:val="000000"/>
        </w:rPr>
        <w:t xml:space="preserve">, staging,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phenomenome</w:t>
      </w:r>
      <w:proofErr w:type="spellEnd"/>
      <w:r>
        <w:rPr>
          <w:rFonts w:ascii="Book Antiqua" w:eastAsia="Book Antiqua" w:hAnsi="Book Antiqua" w:cs="Book Antiqua"/>
          <w:color w:val="000000"/>
        </w:rPr>
        <w:t xml:space="preserve"> feature sets. The latter may be employed in unsupervised pattern recognition methods, including clustering analysis, to expose new categories (Figure 3). Previously, we employed different clustering techniques on such latent variable scores including K-mean, K-median, and Ward’s and </w:t>
      </w:r>
      <w:proofErr w:type="spellStart"/>
      <w:r>
        <w:rPr>
          <w:rFonts w:ascii="Book Antiqua" w:eastAsia="Book Antiqua" w:hAnsi="Book Antiqua" w:cs="Book Antiqua"/>
          <w:color w:val="000000"/>
        </w:rPr>
        <w:t>Forgy’s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methods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w:t>
      </w:r>
      <w:r w:rsidRPr="00C10E76">
        <w:rPr>
          <w:rFonts w:ascii="Book Antiqua" w:eastAsia="Book Antiqua" w:hAnsi="Book Antiqua" w:cs="Book Antiqua"/>
          <w:color w:val="000000"/>
        </w:rPr>
        <w:t>Figure 4</w:t>
      </w:r>
      <w:r>
        <w:rPr>
          <w:rFonts w:ascii="Book Antiqua" w:eastAsia="Book Antiqua" w:hAnsi="Book Antiqua" w:cs="Book Antiqua"/>
          <w:color w:val="000000"/>
        </w:rPr>
        <w:t xml:space="preserve"> shows a hypothetical example of cluster analysis-generated classes, with the latent variable scores (in </w:t>
      </w:r>
      <w:r w:rsidRPr="006E1971">
        <w:rPr>
          <w:rFonts w:ascii="Book Antiqua" w:eastAsia="Book Antiqua" w:hAnsi="Book Antiqua" w:cs="Book Antiqua"/>
          <w:i/>
          <w:iCs/>
          <w:color w:val="000000"/>
        </w:rPr>
        <w:t>z</w:t>
      </w:r>
      <w:r>
        <w:rPr>
          <w:rFonts w:ascii="Book Antiqua" w:eastAsia="Book Antiqua" w:hAnsi="Book Antiqua" w:cs="Book Antiqua"/>
          <w:color w:val="000000"/>
        </w:rPr>
        <w:t xml:space="preserve"> transformation) displayed in a clustered bar graph. This figure shows a normal cluster with healthy control subjects and two patients clusters. The second patient cluster may be discriminated from the first cluster (and from controls) by higher R/R, AOP, cognitive and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phenomenome</w:t>
      </w:r>
      <w:proofErr w:type="spellEnd"/>
      <w:r>
        <w:rPr>
          <w:rFonts w:ascii="Book Antiqua" w:eastAsia="Book Antiqua" w:hAnsi="Book Antiqua" w:cs="Book Antiqua"/>
          <w:color w:val="000000"/>
        </w:rPr>
        <w:t xml:space="preserve"> scores. The first patient cluster may be discriminated from controls by increased R/R3, AOP, and phenome scores. Previously, we showed that, in mood disorders, these new bottom-up cluster analysis-derived classes are more influential for classification purposes than the top-down </w:t>
      </w:r>
      <w:r>
        <w:rPr>
          <w:rFonts w:ascii="Book Antiqua" w:eastAsia="Book Antiqua" w:hAnsi="Book Antiqua" w:cs="Book Antiqua"/>
          <w:color w:val="000000"/>
        </w:rPr>
        <w:lastRenderedPageBreak/>
        <w:t xml:space="preserve">classification into bipolar type 1 and type 2 and major depression. As such, new mechanistic, biosignature-based, and/or transdiagnostic classes may be </w:t>
      </w:r>
      <w:proofErr w:type="gramStart"/>
      <w:r>
        <w:rPr>
          <w:rFonts w:ascii="Book Antiqua" w:eastAsia="Book Antiqua" w:hAnsi="Book Antiqua" w:cs="Book Antiqua"/>
          <w:color w:val="000000"/>
        </w:rPr>
        <w:t>discovered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521048CF" w14:textId="550A4664" w:rsidR="00A77B3E" w:rsidRDefault="00026419" w:rsidP="00C10E76">
      <w:pPr>
        <w:spacing w:line="360" w:lineRule="auto"/>
        <w:ind w:firstLineChars="100" w:firstLine="240"/>
        <w:jc w:val="both"/>
      </w:pPr>
      <w:r>
        <w:rPr>
          <w:rFonts w:ascii="Book Antiqua" w:eastAsia="Book Antiqua" w:hAnsi="Book Antiqua" w:cs="Book Antiqua"/>
          <w:color w:val="000000"/>
        </w:rPr>
        <w:t>Nevertheless, these new classes should be cross-validated in independent samples using other machine learning methods including support vector machine with 10-fold cross-validation or soft independent modeling of class analogy (SIMCA</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It is interesting to note that our nomothetic networks computed in mood disorders and schizophrenia contain self-rated phenomenological features (including self-rated quality of life and severity of disabilities), and, therefore, may comprise idiographic </w:t>
      </w:r>
      <w:proofErr w:type="gramStart"/>
      <w:r>
        <w:rPr>
          <w:rFonts w:ascii="Book Antiqua" w:eastAsia="Book Antiqua" w:hAnsi="Book Antiqua" w:cs="Book Antiqua"/>
          <w:color w:val="000000"/>
        </w:rPr>
        <w:t>features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Therefore, the latent variable scores not only delineate an objective nomothetic network and new diagnostic classes, but also shape an idiomatic feature profile, which is unique for every individual. As such, adequate treatments of mood disorders and schizophrenia should target the components of the nomothetic networks (R/R, AOP,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constructed in those disorders. In addition, the individualized feature profile allows a more personalized treatment targeting aberrations in specific R/R, AOP, </w:t>
      </w:r>
      <w:proofErr w:type="spellStart"/>
      <w:r>
        <w:rPr>
          <w:rFonts w:ascii="Book Antiqua" w:eastAsia="Book Antiqua" w:hAnsi="Book Antiqua" w:cs="Book Antiqua"/>
          <w:color w:val="000000"/>
        </w:rPr>
        <w:t>cognitome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and staging latent variable scores.</w:t>
      </w:r>
    </w:p>
    <w:p w14:paraId="55C60E9B" w14:textId="77777777" w:rsidR="00A77B3E" w:rsidRDefault="00A77B3E">
      <w:pPr>
        <w:spacing w:line="360" w:lineRule="auto"/>
        <w:jc w:val="both"/>
      </w:pPr>
    </w:p>
    <w:p w14:paraId="2A2B2F3F" w14:textId="77777777" w:rsidR="00A77B3E" w:rsidRDefault="00026419">
      <w:pPr>
        <w:spacing w:line="360" w:lineRule="auto"/>
        <w:jc w:val="both"/>
      </w:pPr>
      <w:r>
        <w:rPr>
          <w:rFonts w:ascii="Book Antiqua" w:eastAsia="Book Antiqua" w:hAnsi="Book Antiqua" w:cs="Book Antiqua"/>
          <w:b/>
          <w:caps/>
          <w:color w:val="000000"/>
          <w:u w:val="single"/>
        </w:rPr>
        <w:t>CONCLUSION</w:t>
      </w:r>
    </w:p>
    <w:p w14:paraId="55C03CAE" w14:textId="778A6F99" w:rsidR="00A77B3E" w:rsidRDefault="00026419">
      <w:pPr>
        <w:spacing w:line="360" w:lineRule="auto"/>
        <w:jc w:val="both"/>
      </w:pPr>
      <w:r>
        <w:rPr>
          <w:rFonts w:ascii="Book Antiqua" w:eastAsia="Book Antiqua" w:hAnsi="Book Antiqua" w:cs="Book Antiqua"/>
          <w:color w:val="000000"/>
        </w:rPr>
        <w:t xml:space="preserve">In this paper we explained how to use the new nomothetic network psychiatry (NNP) approach to construct new causal models of mental illness by machine learning techniques, which assemble all features of mental illness, namely risk-resilience, AOPs, </w:t>
      </w:r>
      <w:proofErr w:type="spellStart"/>
      <w:r>
        <w:rPr>
          <w:rFonts w:ascii="Book Antiqua" w:eastAsia="Book Antiqua" w:hAnsi="Book Antiqua" w:cs="Book Antiqua"/>
          <w:color w:val="000000"/>
        </w:rPr>
        <w:t>cognitome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xml:space="preserve">, staging, and </w:t>
      </w:r>
      <w:proofErr w:type="spellStart"/>
      <w:r>
        <w:rPr>
          <w:rFonts w:ascii="Book Antiqua" w:eastAsia="Book Antiqua" w:hAnsi="Book Antiqua" w:cs="Book Antiqua"/>
          <w:color w:val="000000"/>
        </w:rPr>
        <w:t>phenomenome</w:t>
      </w:r>
      <w:proofErr w:type="spellEnd"/>
      <w:r>
        <w:rPr>
          <w:rFonts w:ascii="Book Antiqua" w:eastAsia="Book Antiqua" w:hAnsi="Book Antiqua" w:cs="Book Antiqua"/>
          <w:color w:val="000000"/>
        </w:rPr>
        <w:t xml:space="preserve"> scores. PLS analysis may successfully be used to train, test and validate those models, to build pathway-phenotypes or biosignatures, and to construct comprehensive models of mood disorders and schizophrenia which objectivate the clinical phenome of those disorders. Clustering analysis performed on all illness features reduced into latent traits may expose relevant new (transdiagnostic) classes. The reification of the clinical diagnosis of mood disorders and schizophrenia (and by inference other psychiatric disorders) using the nomothetic network psychiatry approach is an awaited achievement which constitutes a major paradigm shift in </w:t>
      </w:r>
      <w:proofErr w:type="gramStart"/>
      <w:r>
        <w:rPr>
          <w:rFonts w:ascii="Book Antiqua" w:eastAsia="Book Antiqua" w:hAnsi="Book Antiqua" w:cs="Book Antiqua"/>
          <w:color w:val="000000"/>
        </w:rPr>
        <w:t>psychiatry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t>
      </w:r>
    </w:p>
    <w:p w14:paraId="4AE4D346" w14:textId="77777777" w:rsidR="00A77B3E" w:rsidRDefault="00A77B3E">
      <w:pPr>
        <w:spacing w:line="360" w:lineRule="auto"/>
        <w:jc w:val="both"/>
      </w:pPr>
    </w:p>
    <w:p w14:paraId="478A0C21" w14:textId="77777777" w:rsidR="00A77B3E" w:rsidRDefault="00026419">
      <w:pPr>
        <w:spacing w:line="360" w:lineRule="auto"/>
        <w:jc w:val="both"/>
      </w:pPr>
      <w:r>
        <w:rPr>
          <w:rFonts w:ascii="Book Antiqua" w:eastAsia="Book Antiqua" w:hAnsi="Book Antiqua" w:cs="Book Antiqua"/>
          <w:b/>
          <w:color w:val="000000"/>
        </w:rPr>
        <w:t>REFERENCES</w:t>
      </w:r>
    </w:p>
    <w:p w14:paraId="160036D1" w14:textId="2F2D05FE" w:rsidR="00A77B3E" w:rsidRPr="00AE6DCE" w:rsidRDefault="00026419">
      <w:pPr>
        <w:spacing w:line="360" w:lineRule="auto"/>
        <w:jc w:val="both"/>
      </w:pPr>
      <w:r w:rsidRPr="00AE6DCE">
        <w:rPr>
          <w:rFonts w:ascii="Book Antiqua" w:eastAsia="Book Antiqua" w:hAnsi="Book Antiqua" w:cs="Book Antiqua"/>
          <w:color w:val="000000"/>
        </w:rPr>
        <w:t xml:space="preserve">1 </w:t>
      </w:r>
      <w:proofErr w:type="spellStart"/>
      <w:r w:rsidRPr="00AE6DCE">
        <w:rPr>
          <w:rFonts w:ascii="Book Antiqua" w:eastAsia="Book Antiqua" w:hAnsi="Book Antiqua" w:cs="Book Antiqua"/>
          <w:b/>
          <w:bCs/>
          <w:color w:val="000000"/>
        </w:rPr>
        <w:t>Stoyanov</w:t>
      </w:r>
      <w:proofErr w:type="spellEnd"/>
      <w:r w:rsidRPr="00AE6DCE">
        <w:rPr>
          <w:rFonts w:ascii="Book Antiqua" w:eastAsia="Book Antiqua" w:hAnsi="Book Antiqua" w:cs="Book Antiqua"/>
          <w:b/>
          <w:bCs/>
          <w:color w:val="000000"/>
        </w:rPr>
        <w:t xml:space="preserve"> D</w:t>
      </w:r>
      <w:r w:rsidRPr="00AE6DCE">
        <w:rPr>
          <w:rFonts w:ascii="Book Antiqua" w:eastAsia="Book Antiqua" w:hAnsi="Book Antiqua" w:cs="Book Antiqua"/>
          <w:color w:val="000000"/>
        </w:rPr>
        <w:t xml:space="preserve">, Di Nicola V. Psychiatry in crisis: Epistemological and ontological concerns. </w:t>
      </w:r>
      <w:r w:rsidRPr="00AE6DCE">
        <w:rPr>
          <w:rFonts w:ascii="Book Antiqua" w:eastAsia="Book Antiqua" w:hAnsi="Book Antiqua" w:cs="Book Antiqua"/>
          <w:i/>
          <w:iCs/>
          <w:color w:val="000000"/>
        </w:rPr>
        <w:t xml:space="preserve">Am J Psychiatry </w:t>
      </w:r>
      <w:proofErr w:type="spellStart"/>
      <w:r w:rsidRPr="00AE6DCE">
        <w:rPr>
          <w:rFonts w:ascii="Book Antiqua" w:eastAsia="Book Antiqua" w:hAnsi="Book Antiqua" w:cs="Book Antiqua"/>
          <w:i/>
          <w:iCs/>
          <w:color w:val="000000"/>
        </w:rPr>
        <w:t>Neurosci</w:t>
      </w:r>
      <w:proofErr w:type="spellEnd"/>
      <w:r w:rsidRPr="00AE6DCE">
        <w:rPr>
          <w:rFonts w:ascii="Book Antiqua" w:eastAsia="Book Antiqua" w:hAnsi="Book Antiqua" w:cs="Book Antiqua"/>
          <w:color w:val="000000"/>
        </w:rPr>
        <w:t xml:space="preserve"> 2017;</w:t>
      </w:r>
      <w:r w:rsidR="00126777" w:rsidRPr="00AE6DCE">
        <w:rPr>
          <w:rFonts w:ascii="Book Antiqua" w:eastAsia="Book Antiqua" w:hAnsi="Book Antiqua" w:cs="Book Antiqua"/>
          <w:color w:val="000000"/>
        </w:rPr>
        <w:t xml:space="preserve"> </w:t>
      </w:r>
      <w:r w:rsidRPr="00AE6DCE">
        <w:rPr>
          <w:rFonts w:ascii="Book Antiqua" w:eastAsia="Book Antiqua" w:hAnsi="Book Antiqua" w:cs="Book Antiqua"/>
          <w:b/>
          <w:bCs/>
          <w:color w:val="000000"/>
        </w:rPr>
        <w:t>5</w:t>
      </w:r>
      <w:r w:rsidRPr="00AE6DCE">
        <w:rPr>
          <w:rFonts w:ascii="Book Antiqua" w:eastAsia="Book Antiqua" w:hAnsi="Book Antiqua" w:cs="Book Antiqua"/>
          <w:color w:val="000000"/>
        </w:rPr>
        <w:t>:</w:t>
      </w:r>
      <w:r w:rsidR="00522685" w:rsidRPr="00AE6DCE">
        <w:rPr>
          <w:rFonts w:ascii="Book Antiqua" w:eastAsia="Book Antiqua" w:hAnsi="Book Antiqua" w:cs="Book Antiqua"/>
          <w:color w:val="000000"/>
        </w:rPr>
        <w:t xml:space="preserve"> </w:t>
      </w:r>
      <w:r w:rsidRPr="00AE6DCE">
        <w:rPr>
          <w:rFonts w:ascii="Book Antiqua" w:eastAsia="Book Antiqua" w:hAnsi="Book Antiqua" w:cs="Book Antiqua"/>
          <w:color w:val="000000"/>
        </w:rPr>
        <w:t>6</w:t>
      </w:r>
    </w:p>
    <w:p w14:paraId="2143A7D3" w14:textId="7F62DB7F" w:rsidR="00A77B3E" w:rsidRPr="00AE6DCE" w:rsidRDefault="00026419">
      <w:pPr>
        <w:spacing w:line="360" w:lineRule="auto"/>
        <w:jc w:val="both"/>
      </w:pPr>
      <w:r w:rsidRPr="00AE6DCE">
        <w:rPr>
          <w:rFonts w:ascii="Book Antiqua" w:eastAsia="Book Antiqua" w:hAnsi="Book Antiqua" w:cs="Book Antiqua"/>
          <w:color w:val="000000"/>
        </w:rPr>
        <w:t xml:space="preserve">2 </w:t>
      </w:r>
      <w:r w:rsidRPr="00AE6DCE">
        <w:rPr>
          <w:rFonts w:ascii="Book Antiqua" w:eastAsia="Book Antiqua" w:hAnsi="Book Antiqua" w:cs="Book Antiqua"/>
          <w:b/>
          <w:bCs/>
          <w:color w:val="000000"/>
        </w:rPr>
        <w:t>Di Nicola V</w:t>
      </w:r>
      <w:r w:rsidRPr="00AE6DCE">
        <w:rPr>
          <w:rFonts w:ascii="Book Antiqua" w:eastAsia="Book Antiqua" w:hAnsi="Book Antiqua" w:cs="Book Antiqua"/>
          <w:color w:val="000000"/>
        </w:rPr>
        <w:t xml:space="preserve">, </w:t>
      </w:r>
      <w:proofErr w:type="spellStart"/>
      <w:r w:rsidRPr="00AE6DCE">
        <w:rPr>
          <w:rFonts w:ascii="Book Antiqua" w:eastAsia="Book Antiqua" w:hAnsi="Book Antiqua" w:cs="Book Antiqua"/>
          <w:color w:val="000000"/>
        </w:rPr>
        <w:t>Stoyanov</w:t>
      </w:r>
      <w:proofErr w:type="spellEnd"/>
      <w:r w:rsidRPr="00AE6DCE">
        <w:rPr>
          <w:rFonts w:ascii="Book Antiqua" w:eastAsia="Book Antiqua" w:hAnsi="Book Antiqua" w:cs="Book Antiqua"/>
          <w:color w:val="000000"/>
        </w:rPr>
        <w:t xml:space="preserve"> D. Psychiatry in Crisis: at the Crossroads of Social Sciences, the Humanities, and Neuroscience, Springer</w:t>
      </w:r>
      <w:r w:rsidR="00126777" w:rsidRPr="00AE6DCE">
        <w:rPr>
          <w:rFonts w:ascii="Book Antiqua" w:eastAsia="Book Antiqua" w:hAnsi="Book Antiqua" w:cs="Book Antiqua"/>
          <w:color w:val="000000"/>
        </w:rPr>
        <w:t>:</w:t>
      </w:r>
      <w:r w:rsidRPr="00AE6DCE">
        <w:rPr>
          <w:rFonts w:ascii="Book Antiqua" w:eastAsia="Book Antiqua" w:hAnsi="Book Antiqua" w:cs="Book Antiqua"/>
          <w:color w:val="000000"/>
        </w:rPr>
        <w:t xml:space="preserve"> 2021</w:t>
      </w:r>
    </w:p>
    <w:p w14:paraId="3B8A1076" w14:textId="7EE300E4" w:rsidR="00A77B3E" w:rsidRPr="00AE6DCE" w:rsidRDefault="00026419">
      <w:pPr>
        <w:spacing w:line="360" w:lineRule="auto"/>
        <w:jc w:val="both"/>
      </w:pPr>
      <w:r w:rsidRPr="00AE6DCE">
        <w:rPr>
          <w:rFonts w:ascii="Book Antiqua" w:eastAsia="Book Antiqua" w:hAnsi="Book Antiqua" w:cs="Book Antiqua"/>
          <w:color w:val="000000"/>
        </w:rPr>
        <w:t xml:space="preserve">3 </w:t>
      </w:r>
      <w:proofErr w:type="spellStart"/>
      <w:r w:rsidRPr="00AE6DCE">
        <w:rPr>
          <w:rFonts w:ascii="Book Antiqua" w:eastAsia="Book Antiqua" w:hAnsi="Book Antiqua" w:cs="Book Antiqua"/>
          <w:b/>
          <w:bCs/>
          <w:color w:val="000000"/>
        </w:rPr>
        <w:t>Maes</w:t>
      </w:r>
      <w:proofErr w:type="spellEnd"/>
      <w:r w:rsidRPr="00AE6DCE">
        <w:rPr>
          <w:rFonts w:ascii="Book Antiqua" w:eastAsia="Book Antiqua" w:hAnsi="Book Antiqua" w:cs="Book Antiqua"/>
          <w:b/>
          <w:bCs/>
          <w:color w:val="000000"/>
        </w:rPr>
        <w:t xml:space="preserve"> M</w:t>
      </w:r>
      <w:r w:rsidRPr="00AE6DCE">
        <w:rPr>
          <w:rFonts w:ascii="Book Antiqua" w:eastAsia="Book Antiqua" w:hAnsi="Book Antiqua" w:cs="Book Antiqua"/>
          <w:color w:val="000000"/>
        </w:rPr>
        <w:t xml:space="preserve">, Brum J, Bonifacio K, Barbosa D, Vargas H, Michelin AP, Nunes S. Towards A New Model and Classification of Mood Disorders based on Risk Resilience, Neuro-Affective Toxicity, Staging, and Phenome Features Using the Nomothetic Network Psychiatry Approach. Preprints 2020, 2020090610 </w:t>
      </w:r>
      <w:r w:rsidR="00126777" w:rsidRPr="00AE6DCE">
        <w:rPr>
          <w:rFonts w:ascii="Book Antiqua" w:eastAsia="Book Antiqua" w:hAnsi="Book Antiqua" w:cs="Book Antiqua"/>
          <w:color w:val="000000"/>
        </w:rPr>
        <w:t>[DOI</w:t>
      </w:r>
      <w:r w:rsidRPr="00AE6DCE">
        <w:rPr>
          <w:rFonts w:ascii="Book Antiqua" w:eastAsia="Book Antiqua" w:hAnsi="Book Antiqua" w:cs="Book Antiqua"/>
          <w:color w:val="000000"/>
        </w:rPr>
        <w:t>: 10.20944/preprints202009.0610.v1</w:t>
      </w:r>
      <w:r w:rsidR="00126777" w:rsidRPr="00AE6DCE">
        <w:rPr>
          <w:rFonts w:ascii="Book Antiqua" w:eastAsia="Book Antiqua" w:hAnsi="Book Antiqua" w:cs="Book Antiqua"/>
          <w:color w:val="000000"/>
        </w:rPr>
        <w:t>]</w:t>
      </w:r>
    </w:p>
    <w:p w14:paraId="3AA64B4B" w14:textId="6B76534B" w:rsidR="00A77B3E" w:rsidRPr="00AE6DCE" w:rsidRDefault="00026419">
      <w:pPr>
        <w:spacing w:line="360" w:lineRule="auto"/>
        <w:jc w:val="both"/>
      </w:pPr>
      <w:r w:rsidRPr="00AE6DCE">
        <w:rPr>
          <w:rFonts w:ascii="Book Antiqua" w:eastAsia="Book Antiqua" w:hAnsi="Book Antiqua" w:cs="Book Antiqua"/>
          <w:color w:val="000000"/>
        </w:rPr>
        <w:t xml:space="preserve">4 </w:t>
      </w:r>
      <w:proofErr w:type="spellStart"/>
      <w:r w:rsidRPr="00AE6DCE">
        <w:rPr>
          <w:rFonts w:ascii="Book Antiqua" w:eastAsia="Book Antiqua" w:hAnsi="Book Antiqua" w:cs="Book Antiqua"/>
          <w:b/>
          <w:bCs/>
          <w:color w:val="000000"/>
        </w:rPr>
        <w:t>Maes</w:t>
      </w:r>
      <w:proofErr w:type="spellEnd"/>
      <w:r w:rsidRPr="00AE6DCE">
        <w:rPr>
          <w:rFonts w:ascii="Book Antiqua" w:eastAsia="Book Antiqua" w:hAnsi="Book Antiqua" w:cs="Book Antiqua"/>
          <w:b/>
          <w:bCs/>
          <w:color w:val="000000"/>
        </w:rPr>
        <w:t xml:space="preserve"> M</w:t>
      </w:r>
      <w:r w:rsidRPr="00AE6DCE">
        <w:rPr>
          <w:rFonts w:ascii="Book Antiqua" w:eastAsia="Book Antiqua" w:hAnsi="Book Antiqua" w:cs="Book Antiqua"/>
          <w:color w:val="000000"/>
        </w:rPr>
        <w:t xml:space="preserve">, </w:t>
      </w:r>
      <w:proofErr w:type="spellStart"/>
      <w:r w:rsidRPr="00AE6DCE">
        <w:rPr>
          <w:rFonts w:ascii="Book Antiqua" w:eastAsia="Book Antiqua" w:hAnsi="Book Antiqua" w:cs="Book Antiqua"/>
          <w:color w:val="000000"/>
        </w:rPr>
        <w:t>Vojdani</w:t>
      </w:r>
      <w:proofErr w:type="spellEnd"/>
      <w:r w:rsidRPr="00AE6DCE">
        <w:rPr>
          <w:rFonts w:ascii="Book Antiqua" w:eastAsia="Book Antiqua" w:hAnsi="Book Antiqua" w:cs="Book Antiqua"/>
          <w:color w:val="000000"/>
        </w:rPr>
        <w:t xml:space="preserve"> A, </w:t>
      </w:r>
      <w:proofErr w:type="spellStart"/>
      <w:r w:rsidRPr="00AE6DCE">
        <w:rPr>
          <w:rFonts w:ascii="Book Antiqua" w:eastAsia="Book Antiqua" w:hAnsi="Book Antiqua" w:cs="Book Antiqua"/>
          <w:color w:val="000000"/>
        </w:rPr>
        <w:t>Galecki</w:t>
      </w:r>
      <w:proofErr w:type="spellEnd"/>
      <w:r w:rsidRPr="00AE6DCE">
        <w:rPr>
          <w:rFonts w:ascii="Book Antiqua" w:eastAsia="Book Antiqua" w:hAnsi="Book Antiqua" w:cs="Book Antiqua"/>
          <w:color w:val="000000"/>
        </w:rPr>
        <w:t xml:space="preserve"> P, </w:t>
      </w:r>
      <w:proofErr w:type="spellStart"/>
      <w:r w:rsidRPr="00AE6DCE">
        <w:rPr>
          <w:rFonts w:ascii="Book Antiqua" w:eastAsia="Book Antiqua" w:hAnsi="Book Antiqua" w:cs="Book Antiqua"/>
          <w:color w:val="000000"/>
        </w:rPr>
        <w:t>Kanchanatawan</w:t>
      </w:r>
      <w:proofErr w:type="spellEnd"/>
      <w:r w:rsidRPr="00AE6DCE">
        <w:rPr>
          <w:rFonts w:ascii="Book Antiqua" w:eastAsia="Book Antiqua" w:hAnsi="Book Antiqua" w:cs="Book Antiqua"/>
          <w:color w:val="000000"/>
        </w:rPr>
        <w:t xml:space="preserve"> B. How to Construct a Bottom-Up Nomothetic Network Model and Disclose Novel </w:t>
      </w:r>
      <w:proofErr w:type="spellStart"/>
      <w:r w:rsidRPr="00AE6DCE">
        <w:rPr>
          <w:rFonts w:ascii="Book Antiqua" w:eastAsia="Book Antiqua" w:hAnsi="Book Antiqua" w:cs="Book Antiqua"/>
          <w:color w:val="000000"/>
        </w:rPr>
        <w:t>Nosological</w:t>
      </w:r>
      <w:proofErr w:type="spellEnd"/>
      <w:r w:rsidRPr="00AE6DCE">
        <w:rPr>
          <w:rFonts w:ascii="Book Antiqua" w:eastAsia="Book Antiqua" w:hAnsi="Book Antiqua" w:cs="Book Antiqua"/>
          <w:color w:val="000000"/>
        </w:rPr>
        <w:t xml:space="preserve"> Classes by Integrating Risk Resilience and Adverse Outcome Pathways with the Phenome of Schizophrenia. </w:t>
      </w:r>
      <w:r w:rsidRPr="00AE6DCE">
        <w:rPr>
          <w:rFonts w:ascii="Book Antiqua" w:eastAsia="Book Antiqua" w:hAnsi="Book Antiqua" w:cs="Book Antiqua"/>
          <w:i/>
          <w:iCs/>
          <w:color w:val="000000"/>
        </w:rPr>
        <w:t>Brain Sci</w:t>
      </w:r>
      <w:r w:rsidRPr="00AE6DCE">
        <w:rPr>
          <w:rFonts w:ascii="Book Antiqua" w:eastAsia="Book Antiqua" w:hAnsi="Book Antiqua" w:cs="Book Antiqua"/>
          <w:color w:val="000000"/>
        </w:rPr>
        <w:t xml:space="preserve"> 2020; </w:t>
      </w:r>
      <w:r w:rsidRPr="00AE6DCE">
        <w:rPr>
          <w:rFonts w:ascii="Book Antiqua" w:eastAsia="Book Antiqua" w:hAnsi="Book Antiqua" w:cs="Book Antiqua"/>
          <w:b/>
          <w:bCs/>
          <w:color w:val="000000"/>
        </w:rPr>
        <w:t>10</w:t>
      </w:r>
      <w:r w:rsidRPr="00AE6DCE">
        <w:rPr>
          <w:rFonts w:ascii="Book Antiqua" w:eastAsia="Book Antiqua" w:hAnsi="Book Antiqua" w:cs="Book Antiqua"/>
          <w:color w:val="000000"/>
        </w:rPr>
        <w:t xml:space="preserve"> [PMID: 32957709 DOI: 10.3390/brainsci10090645]</w:t>
      </w:r>
    </w:p>
    <w:p w14:paraId="18A36094" w14:textId="7F212800" w:rsidR="00A77B3E" w:rsidRPr="00AE6DCE" w:rsidRDefault="00026419">
      <w:pPr>
        <w:spacing w:line="360" w:lineRule="auto"/>
        <w:jc w:val="both"/>
      </w:pPr>
      <w:r w:rsidRPr="00AE6DCE">
        <w:rPr>
          <w:rFonts w:ascii="Book Antiqua" w:eastAsia="Book Antiqua" w:hAnsi="Book Antiqua" w:cs="Book Antiqua"/>
          <w:color w:val="000000"/>
        </w:rPr>
        <w:t xml:space="preserve">5 </w:t>
      </w:r>
      <w:proofErr w:type="spellStart"/>
      <w:r w:rsidRPr="00AE6DCE">
        <w:rPr>
          <w:rFonts w:ascii="Book Antiqua" w:eastAsia="Book Antiqua" w:hAnsi="Book Antiqua" w:cs="Book Antiqua"/>
          <w:b/>
          <w:bCs/>
          <w:color w:val="000000"/>
        </w:rPr>
        <w:t>Simeonova</w:t>
      </w:r>
      <w:proofErr w:type="spellEnd"/>
      <w:r w:rsidRPr="00AE6DCE">
        <w:rPr>
          <w:rFonts w:ascii="Book Antiqua" w:eastAsia="Book Antiqua" w:hAnsi="Book Antiqua" w:cs="Book Antiqua"/>
          <w:b/>
          <w:bCs/>
          <w:color w:val="000000"/>
        </w:rPr>
        <w:t xml:space="preserve"> D</w:t>
      </w:r>
      <w:r w:rsidRPr="00AE6DCE">
        <w:rPr>
          <w:rFonts w:ascii="Book Antiqua" w:eastAsia="Book Antiqua" w:hAnsi="Book Antiqua" w:cs="Book Antiqua"/>
          <w:color w:val="000000"/>
        </w:rPr>
        <w:t xml:space="preserve">, </w:t>
      </w:r>
      <w:proofErr w:type="spellStart"/>
      <w:r w:rsidRPr="00AE6DCE">
        <w:rPr>
          <w:rFonts w:ascii="Book Antiqua" w:eastAsia="Book Antiqua" w:hAnsi="Book Antiqua" w:cs="Book Antiqua"/>
          <w:color w:val="000000"/>
        </w:rPr>
        <w:t>Stoyanov</w:t>
      </w:r>
      <w:proofErr w:type="spellEnd"/>
      <w:r w:rsidRPr="00AE6DCE">
        <w:rPr>
          <w:rFonts w:ascii="Book Antiqua" w:eastAsia="Book Antiqua" w:hAnsi="Book Antiqua" w:cs="Book Antiqua"/>
          <w:color w:val="000000"/>
        </w:rPr>
        <w:t xml:space="preserve"> D, Leunis JC, </w:t>
      </w:r>
      <w:proofErr w:type="spellStart"/>
      <w:r w:rsidRPr="00AE6DCE">
        <w:rPr>
          <w:rFonts w:ascii="Book Antiqua" w:eastAsia="Book Antiqua" w:hAnsi="Book Antiqua" w:cs="Book Antiqua"/>
          <w:color w:val="000000"/>
        </w:rPr>
        <w:t>Murdjeva</w:t>
      </w:r>
      <w:proofErr w:type="spellEnd"/>
      <w:r w:rsidRPr="00AE6DCE">
        <w:rPr>
          <w:rFonts w:ascii="Book Antiqua" w:eastAsia="Book Antiqua" w:hAnsi="Book Antiqua" w:cs="Book Antiqua"/>
          <w:color w:val="000000"/>
        </w:rPr>
        <w:t xml:space="preserve"> M, </w:t>
      </w:r>
      <w:proofErr w:type="spellStart"/>
      <w:r w:rsidRPr="00AE6DCE">
        <w:rPr>
          <w:rFonts w:ascii="Book Antiqua" w:eastAsia="Book Antiqua" w:hAnsi="Book Antiqua" w:cs="Book Antiqua"/>
          <w:color w:val="000000"/>
        </w:rPr>
        <w:t>Maes</w:t>
      </w:r>
      <w:proofErr w:type="spellEnd"/>
      <w:r w:rsidRPr="00AE6DCE">
        <w:rPr>
          <w:rFonts w:ascii="Book Antiqua" w:eastAsia="Book Antiqua" w:hAnsi="Book Antiqua" w:cs="Book Antiqua"/>
          <w:color w:val="000000"/>
        </w:rPr>
        <w:t xml:space="preserve"> M. Construction of a nitro-oxidative stress-driven, mechanistic model of mood disorders: A nomothetic network approach. </w:t>
      </w:r>
      <w:r w:rsidRPr="00AE6DCE">
        <w:rPr>
          <w:rFonts w:ascii="Book Antiqua" w:eastAsia="Book Antiqua" w:hAnsi="Book Antiqua" w:cs="Book Antiqua"/>
          <w:i/>
          <w:iCs/>
          <w:color w:val="000000"/>
        </w:rPr>
        <w:t>Nitric Oxide</w:t>
      </w:r>
      <w:r w:rsidRPr="00AE6DCE">
        <w:rPr>
          <w:rFonts w:ascii="Book Antiqua" w:eastAsia="Book Antiqua" w:hAnsi="Book Antiqua" w:cs="Book Antiqua"/>
          <w:color w:val="000000"/>
        </w:rPr>
        <w:t xml:space="preserve"> 202</w:t>
      </w:r>
      <w:r w:rsidR="00AE6DCE">
        <w:rPr>
          <w:rFonts w:ascii="Book Antiqua" w:hAnsi="Book Antiqua" w:cs="Book Antiqua" w:hint="eastAsia"/>
          <w:color w:val="000000"/>
          <w:lang w:eastAsia="zh-CN"/>
        </w:rPr>
        <w:t>1</w:t>
      </w:r>
      <w:r w:rsidRPr="00AE6DCE">
        <w:rPr>
          <w:rFonts w:ascii="Book Antiqua" w:eastAsia="Book Antiqua" w:hAnsi="Book Antiqua" w:cs="Book Antiqua"/>
          <w:color w:val="000000"/>
        </w:rPr>
        <w:t xml:space="preserve">; </w:t>
      </w:r>
      <w:r w:rsidRPr="00AE6DCE">
        <w:rPr>
          <w:rFonts w:ascii="Book Antiqua" w:eastAsia="Book Antiqua" w:hAnsi="Book Antiqua" w:cs="Book Antiqua"/>
          <w:b/>
          <w:bCs/>
          <w:color w:val="000000"/>
        </w:rPr>
        <w:t>106</w:t>
      </w:r>
      <w:r w:rsidRPr="00AE6DCE">
        <w:rPr>
          <w:rFonts w:ascii="Book Antiqua" w:eastAsia="Book Antiqua" w:hAnsi="Book Antiqua" w:cs="Book Antiqua"/>
          <w:color w:val="000000"/>
        </w:rPr>
        <w:t>: 45-54 [PMID: 33186727 DOI: 10.1016/j.niox.2020.11.001]</w:t>
      </w:r>
    </w:p>
    <w:p w14:paraId="4EBCC98F" w14:textId="720F39E5" w:rsidR="00A77B3E" w:rsidRPr="00AE6DCE" w:rsidRDefault="00026419">
      <w:pPr>
        <w:spacing w:line="360" w:lineRule="auto"/>
        <w:jc w:val="both"/>
      </w:pPr>
      <w:r w:rsidRPr="00AE6DCE">
        <w:rPr>
          <w:rFonts w:ascii="Book Antiqua" w:eastAsia="Book Antiqua" w:hAnsi="Book Antiqua" w:cs="Book Antiqua"/>
          <w:color w:val="000000"/>
        </w:rPr>
        <w:t xml:space="preserve">6 </w:t>
      </w:r>
      <w:proofErr w:type="spellStart"/>
      <w:r w:rsidRPr="00AE6DCE">
        <w:rPr>
          <w:rFonts w:ascii="Book Antiqua" w:eastAsia="Book Antiqua" w:hAnsi="Book Antiqua" w:cs="Book Antiqua"/>
          <w:b/>
          <w:bCs/>
          <w:color w:val="000000"/>
        </w:rPr>
        <w:t>Mousa</w:t>
      </w:r>
      <w:proofErr w:type="spellEnd"/>
      <w:r w:rsidRPr="00AE6DCE">
        <w:rPr>
          <w:rFonts w:ascii="Book Antiqua" w:eastAsia="Book Antiqua" w:hAnsi="Book Antiqua" w:cs="Book Antiqua"/>
          <w:b/>
          <w:bCs/>
          <w:color w:val="000000"/>
        </w:rPr>
        <w:t xml:space="preserve"> R</w:t>
      </w:r>
      <w:r w:rsidRPr="00AE6DCE">
        <w:rPr>
          <w:rFonts w:ascii="Book Antiqua" w:eastAsia="Book Antiqua" w:hAnsi="Book Antiqua" w:cs="Book Antiqua"/>
          <w:color w:val="000000"/>
        </w:rPr>
        <w:t xml:space="preserve">, </w:t>
      </w:r>
      <w:proofErr w:type="spellStart"/>
      <w:r w:rsidRPr="00AE6DCE">
        <w:rPr>
          <w:rFonts w:ascii="Book Antiqua" w:eastAsia="Book Antiqua" w:hAnsi="Book Antiqua" w:cs="Book Antiqua"/>
          <w:color w:val="000000"/>
        </w:rPr>
        <w:t>Smesam</w:t>
      </w:r>
      <w:proofErr w:type="spellEnd"/>
      <w:r w:rsidRPr="00AE6DCE">
        <w:rPr>
          <w:rFonts w:ascii="Book Antiqua" w:eastAsia="Book Antiqua" w:hAnsi="Book Antiqua" w:cs="Book Antiqua"/>
          <w:color w:val="000000"/>
        </w:rPr>
        <w:t xml:space="preserve"> H, </w:t>
      </w:r>
      <w:proofErr w:type="spellStart"/>
      <w:r w:rsidRPr="00AE6DCE">
        <w:rPr>
          <w:rFonts w:ascii="Book Antiqua" w:eastAsia="Book Antiqua" w:hAnsi="Book Antiqua" w:cs="Book Antiqua"/>
          <w:color w:val="000000"/>
        </w:rPr>
        <w:t>Qazmooz</w:t>
      </w:r>
      <w:proofErr w:type="spellEnd"/>
      <w:r w:rsidRPr="00AE6DCE">
        <w:rPr>
          <w:rFonts w:ascii="Book Antiqua" w:eastAsia="Book Antiqua" w:hAnsi="Book Antiqua" w:cs="Book Antiqua"/>
          <w:color w:val="000000"/>
        </w:rPr>
        <w:t xml:space="preserve"> H, Al-</w:t>
      </w:r>
      <w:proofErr w:type="spellStart"/>
      <w:r w:rsidRPr="00AE6DCE">
        <w:rPr>
          <w:rFonts w:ascii="Book Antiqua" w:eastAsia="Book Antiqua" w:hAnsi="Book Antiqua" w:cs="Book Antiqua"/>
          <w:color w:val="000000"/>
        </w:rPr>
        <w:t>Hakeim</w:t>
      </w:r>
      <w:proofErr w:type="spellEnd"/>
      <w:r w:rsidRPr="00AE6DCE">
        <w:rPr>
          <w:rFonts w:ascii="Book Antiqua" w:eastAsia="Book Antiqua" w:hAnsi="Book Antiqua" w:cs="Book Antiqua"/>
          <w:color w:val="000000"/>
        </w:rPr>
        <w:t xml:space="preserve"> H, </w:t>
      </w:r>
      <w:proofErr w:type="spellStart"/>
      <w:r w:rsidRPr="00AE6DCE">
        <w:rPr>
          <w:rFonts w:ascii="Book Antiqua" w:eastAsia="Book Antiqua" w:hAnsi="Book Antiqua" w:cs="Book Antiqua"/>
          <w:color w:val="000000"/>
        </w:rPr>
        <w:t>Maes</w:t>
      </w:r>
      <w:proofErr w:type="spellEnd"/>
      <w:r w:rsidRPr="00AE6DCE">
        <w:rPr>
          <w:rFonts w:ascii="Book Antiqua" w:eastAsia="Book Antiqua" w:hAnsi="Book Antiqua" w:cs="Book Antiqua"/>
          <w:color w:val="000000"/>
        </w:rPr>
        <w:t xml:space="preserve"> M. A Nomothetic Network Model Disclosing the Comorbidity of Depression and Unstable Angina: Effects of Atherogenicity, Insulin Resistance, Immune Activation, Antioxidants, the Endogenous Opioid System, Trace Elements, and </w:t>
      </w:r>
      <w:proofErr w:type="spellStart"/>
      <w:r w:rsidRPr="00AE6DCE">
        <w:rPr>
          <w:rFonts w:ascii="Book Antiqua" w:eastAsia="Book Antiqua" w:hAnsi="Book Antiqua" w:cs="Book Antiqua"/>
          <w:color w:val="000000"/>
        </w:rPr>
        <w:t>Macrominerals</w:t>
      </w:r>
      <w:proofErr w:type="spellEnd"/>
      <w:r w:rsidRPr="00AE6DCE">
        <w:rPr>
          <w:rFonts w:ascii="Book Antiqua" w:eastAsia="Book Antiqua" w:hAnsi="Book Antiqua" w:cs="Book Antiqua"/>
          <w:color w:val="000000"/>
        </w:rPr>
        <w:t xml:space="preserve">. Preprints 2020 </w:t>
      </w:r>
      <w:r w:rsidR="00936751" w:rsidRPr="00AE6DCE">
        <w:rPr>
          <w:rFonts w:ascii="Book Antiqua" w:eastAsia="Book Antiqua" w:hAnsi="Book Antiqua" w:cs="Book Antiqua"/>
          <w:color w:val="000000"/>
        </w:rPr>
        <w:t>[DOI</w:t>
      </w:r>
      <w:r w:rsidRPr="00AE6DCE">
        <w:rPr>
          <w:rFonts w:ascii="Book Antiqua" w:eastAsia="Book Antiqua" w:hAnsi="Book Antiqua" w:cs="Book Antiqua"/>
          <w:color w:val="000000"/>
        </w:rPr>
        <w:t>: 10.20944/preprints202009.0053.v1</w:t>
      </w:r>
      <w:r w:rsidR="00936751" w:rsidRPr="00AE6DCE">
        <w:rPr>
          <w:rFonts w:ascii="Book Antiqua" w:eastAsia="Book Antiqua" w:hAnsi="Book Antiqua" w:cs="Book Antiqua"/>
          <w:color w:val="000000"/>
        </w:rPr>
        <w:t>]</w:t>
      </w:r>
    </w:p>
    <w:p w14:paraId="3B8D4AD7" w14:textId="28030B65" w:rsidR="00A77B3E" w:rsidRPr="00AE6DCE" w:rsidRDefault="00026419">
      <w:pPr>
        <w:spacing w:line="360" w:lineRule="auto"/>
        <w:jc w:val="both"/>
      </w:pPr>
      <w:r w:rsidRPr="00AE6DCE">
        <w:rPr>
          <w:rFonts w:ascii="Book Antiqua" w:eastAsia="Book Antiqua" w:hAnsi="Book Antiqua" w:cs="Book Antiqua"/>
          <w:color w:val="000000"/>
        </w:rPr>
        <w:t xml:space="preserve">7 </w:t>
      </w:r>
      <w:r w:rsidRPr="00AE6DCE">
        <w:rPr>
          <w:rFonts w:ascii="Book Antiqua" w:eastAsia="Book Antiqua" w:hAnsi="Book Antiqua" w:cs="Book Antiqua"/>
          <w:b/>
          <w:bCs/>
          <w:color w:val="000000"/>
        </w:rPr>
        <w:t>Al-</w:t>
      </w:r>
      <w:proofErr w:type="spellStart"/>
      <w:r w:rsidRPr="00AE6DCE">
        <w:rPr>
          <w:rFonts w:ascii="Book Antiqua" w:eastAsia="Book Antiqua" w:hAnsi="Book Antiqua" w:cs="Book Antiqua"/>
          <w:b/>
          <w:bCs/>
          <w:color w:val="000000"/>
        </w:rPr>
        <w:t>Hakeim</w:t>
      </w:r>
      <w:proofErr w:type="spellEnd"/>
      <w:r w:rsidRPr="00AE6DCE">
        <w:rPr>
          <w:rFonts w:ascii="Book Antiqua" w:eastAsia="Book Antiqua" w:hAnsi="Book Antiqua" w:cs="Book Antiqua"/>
          <w:b/>
          <w:bCs/>
          <w:color w:val="000000"/>
        </w:rPr>
        <w:t xml:space="preserve"> H</w:t>
      </w:r>
      <w:r w:rsidRPr="00AE6DCE">
        <w:rPr>
          <w:rFonts w:ascii="Book Antiqua" w:eastAsia="Book Antiqua" w:hAnsi="Book Antiqua" w:cs="Book Antiqua"/>
          <w:color w:val="000000"/>
        </w:rPr>
        <w:t xml:space="preserve">, </w:t>
      </w:r>
      <w:proofErr w:type="spellStart"/>
      <w:r w:rsidRPr="00AE6DCE">
        <w:rPr>
          <w:rFonts w:ascii="Book Antiqua" w:eastAsia="Book Antiqua" w:hAnsi="Book Antiqua" w:cs="Book Antiqua"/>
          <w:color w:val="000000"/>
        </w:rPr>
        <w:t>Najm</w:t>
      </w:r>
      <w:proofErr w:type="spellEnd"/>
      <w:r w:rsidRPr="00AE6DCE">
        <w:rPr>
          <w:rFonts w:ascii="Book Antiqua" w:eastAsia="Book Antiqua" w:hAnsi="Book Antiqua" w:cs="Book Antiqua"/>
          <w:color w:val="000000"/>
        </w:rPr>
        <w:t xml:space="preserve"> A, </w:t>
      </w:r>
      <w:proofErr w:type="spellStart"/>
      <w:r w:rsidRPr="00AE6DCE">
        <w:rPr>
          <w:rFonts w:ascii="Book Antiqua" w:eastAsia="Book Antiqua" w:hAnsi="Book Antiqua" w:cs="Book Antiqua"/>
          <w:color w:val="000000"/>
        </w:rPr>
        <w:t>Moustafa</w:t>
      </w:r>
      <w:proofErr w:type="spellEnd"/>
      <w:r w:rsidRPr="00AE6DCE">
        <w:rPr>
          <w:rFonts w:ascii="Book Antiqua" w:eastAsia="Book Antiqua" w:hAnsi="Book Antiqua" w:cs="Book Antiqua"/>
          <w:color w:val="000000"/>
        </w:rPr>
        <w:t xml:space="preserve"> S, </w:t>
      </w:r>
      <w:proofErr w:type="spellStart"/>
      <w:r w:rsidRPr="00AE6DCE">
        <w:rPr>
          <w:rFonts w:ascii="Book Antiqua" w:eastAsia="Book Antiqua" w:hAnsi="Book Antiqua" w:cs="Book Antiqua"/>
          <w:color w:val="000000"/>
        </w:rPr>
        <w:t>Maes</w:t>
      </w:r>
      <w:proofErr w:type="spellEnd"/>
      <w:r w:rsidRPr="00AE6DCE">
        <w:rPr>
          <w:rFonts w:ascii="Book Antiqua" w:eastAsia="Book Antiqua" w:hAnsi="Book Antiqua" w:cs="Book Antiqua"/>
          <w:color w:val="000000"/>
        </w:rPr>
        <w:t xml:space="preserve"> M. Construction of an Exposure-Pathway-Phenotype in Children with Depression due to Transfusion-Dependent Thalassemia: Results of (Un)supervised Machine Learning. Preprints 2020</w:t>
      </w:r>
      <w:r w:rsidR="00936751" w:rsidRPr="00AE6DCE">
        <w:rPr>
          <w:rFonts w:ascii="Book Antiqua" w:eastAsia="Book Antiqua" w:hAnsi="Book Antiqua" w:cs="Book Antiqua"/>
          <w:color w:val="000000"/>
        </w:rPr>
        <w:t xml:space="preserve"> [DOI</w:t>
      </w:r>
      <w:r w:rsidRPr="00AE6DCE">
        <w:rPr>
          <w:rFonts w:ascii="Book Antiqua" w:eastAsia="Book Antiqua" w:hAnsi="Book Antiqua" w:cs="Book Antiqua"/>
          <w:color w:val="000000"/>
        </w:rPr>
        <w:t>: 10.20944/preprints202006.0202.v1</w:t>
      </w:r>
      <w:r w:rsidR="00936751" w:rsidRPr="00AE6DCE">
        <w:rPr>
          <w:rFonts w:ascii="Book Antiqua" w:eastAsia="Book Antiqua" w:hAnsi="Book Antiqua" w:cs="Book Antiqua"/>
          <w:color w:val="000000"/>
        </w:rPr>
        <w:t>]</w:t>
      </w:r>
    </w:p>
    <w:p w14:paraId="59074AF7" w14:textId="77777777" w:rsidR="00F46071" w:rsidRDefault="00026419">
      <w:pPr>
        <w:spacing w:line="360" w:lineRule="auto"/>
        <w:jc w:val="both"/>
        <w:rPr>
          <w:rFonts w:ascii="Book Antiqua" w:hAnsi="Book Antiqua" w:cs="Book Antiqua" w:hint="eastAsia"/>
          <w:color w:val="000000"/>
          <w:lang w:eastAsia="zh-CN"/>
        </w:rPr>
      </w:pPr>
      <w:r w:rsidRPr="00AE6DCE">
        <w:rPr>
          <w:rFonts w:ascii="Book Antiqua" w:eastAsia="Book Antiqua" w:hAnsi="Book Antiqua" w:cs="Book Antiqua"/>
          <w:color w:val="000000"/>
        </w:rPr>
        <w:t xml:space="preserve">8 </w:t>
      </w:r>
      <w:r w:rsidRPr="00AE6DCE">
        <w:rPr>
          <w:rFonts w:ascii="Book Antiqua" w:eastAsia="Book Antiqua" w:hAnsi="Book Antiqua" w:cs="Book Antiqua"/>
          <w:b/>
          <w:bCs/>
          <w:color w:val="000000"/>
        </w:rPr>
        <w:t>Ravenscroft I</w:t>
      </w:r>
      <w:r w:rsidRPr="00AE6DCE">
        <w:rPr>
          <w:rFonts w:ascii="Book Antiqua" w:eastAsia="Book Antiqua" w:hAnsi="Book Antiqua" w:cs="Book Antiqua"/>
          <w:color w:val="000000"/>
        </w:rPr>
        <w:t>. Folk Psychology as a Theory. In: Stanford Encyclopedia of Philosophy, 2016</w:t>
      </w:r>
      <w:r w:rsidR="001674ED" w:rsidRPr="00AE6DCE">
        <w:rPr>
          <w:rFonts w:ascii="Book Antiqua" w:eastAsia="Book Antiqua" w:hAnsi="Book Antiqua" w:cs="Book Antiqua"/>
          <w:color w:val="000000"/>
        </w:rPr>
        <w:t xml:space="preserve">. </w:t>
      </w:r>
    </w:p>
    <w:p w14:paraId="7CDA810C" w14:textId="77777777" w:rsidR="00F46071" w:rsidRDefault="00F46071">
      <w:pPr>
        <w:spacing w:line="360" w:lineRule="auto"/>
        <w:jc w:val="both"/>
        <w:rPr>
          <w:rFonts w:ascii="Book Antiqua" w:hAnsi="Book Antiqua" w:cs="Book Antiqua" w:hint="eastAsia"/>
          <w:color w:val="000000"/>
          <w:lang w:eastAsia="zh-CN"/>
        </w:rPr>
      </w:pPr>
      <w:r>
        <w:rPr>
          <w:rFonts w:ascii="Book Antiqua" w:hAnsi="Book Antiqua" w:cs="Book Antiqua" w:hint="eastAsia"/>
          <w:color w:val="000000"/>
          <w:lang w:eastAsia="zh-CN"/>
        </w:rPr>
        <w:lastRenderedPageBreak/>
        <w:t xml:space="preserve">9 </w:t>
      </w:r>
      <w:r w:rsidR="001674ED" w:rsidRPr="00F46071">
        <w:rPr>
          <w:rFonts w:ascii="Book Antiqua" w:eastAsia="Book Antiqua" w:hAnsi="Book Antiqua" w:cs="Book Antiqua"/>
        </w:rPr>
        <w:t>https://plato.stanford.edu/entries/folkpsych-theory/</w:t>
      </w:r>
    </w:p>
    <w:p w14:paraId="50AB6646" w14:textId="6595B027" w:rsidR="00A77B3E" w:rsidRPr="00AE6DCE" w:rsidRDefault="00026419">
      <w:pPr>
        <w:spacing w:line="360" w:lineRule="auto"/>
        <w:jc w:val="both"/>
      </w:pPr>
      <w:bookmarkStart w:id="0" w:name="_GoBack"/>
      <w:bookmarkEnd w:id="0"/>
      <w:proofErr w:type="gramStart"/>
      <w:r w:rsidRPr="00AE6DCE">
        <w:rPr>
          <w:rFonts w:ascii="Book Antiqua" w:eastAsia="Book Antiqua" w:hAnsi="Book Antiqua" w:cs="Book Antiqua"/>
          <w:color w:val="000000"/>
        </w:rPr>
        <w:t xml:space="preserve">10 </w:t>
      </w:r>
      <w:r w:rsidRPr="00AE6DCE">
        <w:rPr>
          <w:rFonts w:ascii="Book Antiqua" w:eastAsia="Book Antiqua" w:hAnsi="Book Antiqua" w:cs="Book Antiqua"/>
          <w:b/>
          <w:bCs/>
          <w:color w:val="000000"/>
        </w:rPr>
        <w:t>Hart WD</w:t>
      </w:r>
      <w:r w:rsidRPr="00AE6DCE">
        <w:rPr>
          <w:rFonts w:ascii="Book Antiqua" w:eastAsia="Book Antiqua" w:hAnsi="Book Antiqua" w:cs="Book Antiqua"/>
          <w:color w:val="000000"/>
        </w:rPr>
        <w:t>. "Dualism."</w:t>
      </w:r>
      <w:proofErr w:type="gramEnd"/>
      <w:r w:rsidRPr="00AE6DCE">
        <w:rPr>
          <w:rFonts w:ascii="Book Antiqua" w:eastAsia="Book Antiqua" w:hAnsi="Book Antiqua" w:cs="Book Antiqua"/>
          <w:color w:val="000000"/>
        </w:rPr>
        <w:t xml:space="preserve"> In: A Companion to the Philosophy of Mind, edited by S. </w:t>
      </w:r>
      <w:proofErr w:type="spellStart"/>
      <w:r w:rsidRPr="00AE6DCE">
        <w:rPr>
          <w:rFonts w:ascii="Book Antiqua" w:eastAsia="Book Antiqua" w:hAnsi="Book Antiqua" w:cs="Book Antiqua"/>
          <w:color w:val="000000"/>
        </w:rPr>
        <w:t>Guttenplan</w:t>
      </w:r>
      <w:proofErr w:type="spellEnd"/>
      <w:r w:rsidRPr="00AE6DCE">
        <w:rPr>
          <w:rFonts w:ascii="Book Antiqua" w:eastAsia="Book Antiqua" w:hAnsi="Book Antiqua" w:cs="Book Antiqua"/>
          <w:color w:val="000000"/>
        </w:rPr>
        <w:t>, Oxford, Blackwell, 1996</w:t>
      </w:r>
      <w:r w:rsidR="00936751" w:rsidRPr="00AE6DCE">
        <w:rPr>
          <w:rFonts w:ascii="Book Antiqua" w:eastAsia="Book Antiqua" w:hAnsi="Book Antiqua" w:cs="Book Antiqua"/>
          <w:color w:val="000000"/>
        </w:rPr>
        <w:t>:</w:t>
      </w:r>
      <w:r w:rsidRPr="00AE6DCE">
        <w:rPr>
          <w:rFonts w:ascii="Book Antiqua" w:eastAsia="Book Antiqua" w:hAnsi="Book Antiqua" w:cs="Book Antiqua"/>
          <w:color w:val="000000"/>
        </w:rPr>
        <w:t xml:space="preserve"> 265-267</w:t>
      </w:r>
    </w:p>
    <w:p w14:paraId="5A7F662B" w14:textId="227BB887" w:rsidR="00A77B3E" w:rsidRPr="00AE6DCE" w:rsidRDefault="00026419">
      <w:pPr>
        <w:spacing w:line="360" w:lineRule="auto"/>
        <w:jc w:val="both"/>
      </w:pPr>
      <w:r w:rsidRPr="00AE6DCE">
        <w:rPr>
          <w:rFonts w:ascii="Book Antiqua" w:eastAsia="Book Antiqua" w:hAnsi="Book Antiqua" w:cs="Book Antiqua"/>
          <w:color w:val="000000"/>
        </w:rPr>
        <w:t xml:space="preserve">11 </w:t>
      </w:r>
      <w:r w:rsidRPr="00AE6DCE">
        <w:rPr>
          <w:rFonts w:ascii="Book Antiqua" w:eastAsia="Book Antiqua" w:hAnsi="Book Antiqua" w:cs="Book Antiqua"/>
          <w:b/>
          <w:bCs/>
          <w:color w:val="000000"/>
        </w:rPr>
        <w:t>Crane T</w:t>
      </w:r>
      <w:r w:rsidRPr="00AE6DCE">
        <w:rPr>
          <w:rFonts w:ascii="Book Antiqua" w:eastAsia="Book Antiqua" w:hAnsi="Book Antiqua" w:cs="Book Antiqua"/>
          <w:color w:val="000000"/>
        </w:rPr>
        <w:t>, Patterson S. History of the Mind-Body Problem. Taylor and Francis, London Studies in the History of Philosophy</w:t>
      </w:r>
      <w:r w:rsidR="00936751" w:rsidRPr="00AE6DCE">
        <w:rPr>
          <w:rFonts w:ascii="Book Antiqua" w:eastAsia="Book Antiqua" w:hAnsi="Book Antiqua" w:cs="Book Antiqua"/>
          <w:color w:val="000000"/>
        </w:rPr>
        <w:t>.</w:t>
      </w:r>
      <w:r w:rsidRPr="00AE6DCE">
        <w:rPr>
          <w:rFonts w:ascii="Book Antiqua" w:eastAsia="Book Antiqua" w:hAnsi="Book Antiqua" w:cs="Book Antiqua"/>
          <w:color w:val="000000"/>
        </w:rPr>
        <w:t xml:space="preserve"> 2002</w:t>
      </w:r>
      <w:r w:rsidR="00936751" w:rsidRPr="00AE6DCE">
        <w:rPr>
          <w:rFonts w:ascii="Book Antiqua" w:eastAsia="Book Antiqua" w:hAnsi="Book Antiqua" w:cs="Book Antiqua"/>
          <w:color w:val="000000"/>
        </w:rPr>
        <w:t>:</w:t>
      </w:r>
      <w:r w:rsidRPr="00AE6DCE">
        <w:rPr>
          <w:rFonts w:ascii="Book Antiqua" w:eastAsia="Book Antiqua" w:hAnsi="Book Antiqua" w:cs="Book Antiqua"/>
          <w:color w:val="000000"/>
        </w:rPr>
        <w:t xml:space="preserve"> 1-264</w:t>
      </w:r>
      <w:r w:rsidR="00936751" w:rsidRPr="00AE6DCE">
        <w:rPr>
          <w:rFonts w:ascii="Book Antiqua" w:eastAsia="Book Antiqua" w:hAnsi="Book Antiqua" w:cs="Book Antiqua"/>
          <w:color w:val="000000"/>
        </w:rPr>
        <w:t xml:space="preserve"> </w:t>
      </w:r>
    </w:p>
    <w:p w14:paraId="647F582F" w14:textId="571F6A74" w:rsidR="00A77B3E" w:rsidRPr="00AE6DCE" w:rsidRDefault="00026419">
      <w:pPr>
        <w:spacing w:line="360" w:lineRule="auto"/>
        <w:jc w:val="both"/>
      </w:pPr>
      <w:r w:rsidRPr="00AE6DCE">
        <w:rPr>
          <w:rFonts w:ascii="Book Antiqua" w:eastAsia="Book Antiqua" w:hAnsi="Book Antiqua" w:cs="Book Antiqua"/>
          <w:color w:val="000000"/>
        </w:rPr>
        <w:t xml:space="preserve">12 </w:t>
      </w:r>
      <w:proofErr w:type="spellStart"/>
      <w:r w:rsidRPr="00AE6DCE">
        <w:rPr>
          <w:rFonts w:ascii="Book Antiqua" w:eastAsia="Book Antiqua" w:hAnsi="Book Antiqua" w:cs="Book Antiqua"/>
          <w:b/>
          <w:bCs/>
          <w:color w:val="000000"/>
        </w:rPr>
        <w:t>Stoljar</w:t>
      </w:r>
      <w:proofErr w:type="spellEnd"/>
      <w:r w:rsidRPr="00AE6DCE">
        <w:rPr>
          <w:rFonts w:ascii="Book Antiqua" w:eastAsia="Book Antiqua" w:hAnsi="Book Antiqua" w:cs="Book Antiqua"/>
          <w:b/>
          <w:bCs/>
          <w:color w:val="000000"/>
        </w:rPr>
        <w:t xml:space="preserve"> D</w:t>
      </w:r>
      <w:r w:rsidRPr="00AE6DCE">
        <w:rPr>
          <w:rFonts w:ascii="Book Antiqua" w:eastAsia="Book Antiqua" w:hAnsi="Book Antiqua" w:cs="Book Antiqua"/>
          <w:color w:val="000000"/>
        </w:rPr>
        <w:t>. "Physicalism". In</w:t>
      </w:r>
      <w:r w:rsidR="00936751" w:rsidRPr="00AE6DCE">
        <w:rPr>
          <w:rFonts w:ascii="Book Antiqua" w:eastAsia="Book Antiqua" w:hAnsi="Book Antiqua" w:cs="Book Antiqua"/>
          <w:color w:val="000000"/>
        </w:rPr>
        <w:t>:</w:t>
      </w:r>
      <w:r w:rsidRPr="00AE6DCE">
        <w:rPr>
          <w:rFonts w:ascii="Book Antiqua" w:eastAsia="Book Antiqua" w:hAnsi="Book Antiqua" w:cs="Book Antiqua"/>
          <w:color w:val="000000"/>
        </w:rPr>
        <w:t xml:space="preserve"> Edward N. </w:t>
      </w:r>
      <w:proofErr w:type="spellStart"/>
      <w:r w:rsidRPr="00AE6DCE">
        <w:rPr>
          <w:rFonts w:ascii="Book Antiqua" w:eastAsia="Book Antiqua" w:hAnsi="Book Antiqua" w:cs="Book Antiqua"/>
          <w:color w:val="000000"/>
        </w:rPr>
        <w:t>Zalta</w:t>
      </w:r>
      <w:proofErr w:type="spellEnd"/>
      <w:r w:rsidRPr="00AE6DCE">
        <w:rPr>
          <w:rFonts w:ascii="Book Antiqua" w:eastAsia="Book Antiqua" w:hAnsi="Book Antiqua" w:cs="Book Antiqua"/>
          <w:color w:val="000000"/>
        </w:rPr>
        <w:t>. The Stanford Encyclopedia of Philosophy, Fall 2009 Edition</w:t>
      </w:r>
      <w:r w:rsidR="00936751" w:rsidRPr="00AE6DCE">
        <w:rPr>
          <w:rFonts w:ascii="Book Antiqua" w:eastAsia="Book Antiqua" w:hAnsi="Book Antiqua" w:cs="Book Antiqua"/>
          <w:color w:val="000000"/>
        </w:rPr>
        <w:t>.</w:t>
      </w:r>
      <w:r w:rsidRPr="00AE6DCE">
        <w:rPr>
          <w:rFonts w:ascii="Book Antiqua" w:eastAsia="Book Antiqua" w:hAnsi="Book Antiqua" w:cs="Book Antiqua"/>
          <w:color w:val="000000"/>
        </w:rPr>
        <w:t xml:space="preserve"> 2009. Retrieved 2014-08-07</w:t>
      </w:r>
    </w:p>
    <w:p w14:paraId="0466F7BE" w14:textId="47E1724B" w:rsidR="00A77B3E" w:rsidRPr="00AE6DCE" w:rsidRDefault="00026419">
      <w:pPr>
        <w:spacing w:line="360" w:lineRule="auto"/>
        <w:jc w:val="both"/>
      </w:pPr>
      <w:r w:rsidRPr="00AE6DCE">
        <w:rPr>
          <w:rFonts w:ascii="Book Antiqua" w:eastAsia="Book Antiqua" w:hAnsi="Book Antiqua" w:cs="Book Antiqua"/>
          <w:color w:val="000000"/>
        </w:rPr>
        <w:t>13</w:t>
      </w:r>
      <w:r w:rsidR="00936751" w:rsidRPr="00AE6DCE">
        <w:rPr>
          <w:rFonts w:ascii="Book Antiqua" w:eastAsia="Book Antiqua" w:hAnsi="Book Antiqua" w:cs="Book Antiqua"/>
          <w:color w:val="000000"/>
        </w:rPr>
        <w:t xml:space="preserve"> </w:t>
      </w:r>
      <w:proofErr w:type="spellStart"/>
      <w:r w:rsidRPr="00AE6DCE">
        <w:rPr>
          <w:rFonts w:ascii="Book Antiqua" w:eastAsia="Book Antiqua" w:hAnsi="Book Antiqua" w:cs="Book Antiqua"/>
          <w:b/>
          <w:bCs/>
          <w:color w:val="000000"/>
        </w:rPr>
        <w:t>Stoyanov</w:t>
      </w:r>
      <w:proofErr w:type="spellEnd"/>
      <w:r w:rsidRPr="00AE6DCE">
        <w:rPr>
          <w:rFonts w:ascii="Book Antiqua" w:eastAsia="Book Antiqua" w:hAnsi="Book Antiqua" w:cs="Book Antiqua"/>
          <w:b/>
          <w:bCs/>
          <w:color w:val="000000"/>
        </w:rPr>
        <w:t xml:space="preserve"> DS</w:t>
      </w:r>
      <w:r w:rsidRPr="00AE6DCE">
        <w:rPr>
          <w:rFonts w:ascii="Book Antiqua" w:eastAsia="Book Antiqua" w:hAnsi="Book Antiqua" w:cs="Book Antiqua"/>
          <w:color w:val="000000"/>
        </w:rPr>
        <w:t xml:space="preserve">. An essay on the mind-brain problem and legal proof. </w:t>
      </w:r>
      <w:r w:rsidRPr="00AE6DCE">
        <w:rPr>
          <w:rFonts w:ascii="Book Antiqua" w:eastAsia="Book Antiqua" w:hAnsi="Book Antiqua" w:cs="Book Antiqua"/>
          <w:i/>
          <w:iCs/>
          <w:color w:val="000000"/>
        </w:rPr>
        <w:t>Balkan J Philosophy</w:t>
      </w:r>
      <w:r w:rsidRPr="00AE6DCE">
        <w:rPr>
          <w:rFonts w:ascii="Book Antiqua" w:eastAsia="Book Antiqua" w:hAnsi="Book Antiqua" w:cs="Book Antiqua"/>
          <w:color w:val="000000"/>
        </w:rPr>
        <w:t xml:space="preserve"> 2018;</w:t>
      </w:r>
      <w:r w:rsidR="00936751" w:rsidRPr="00AE6DCE">
        <w:rPr>
          <w:rFonts w:ascii="Book Antiqua" w:eastAsia="Book Antiqua" w:hAnsi="Book Antiqua" w:cs="Book Antiqua"/>
          <w:color w:val="000000"/>
        </w:rPr>
        <w:t xml:space="preserve"> </w:t>
      </w:r>
      <w:r w:rsidRPr="00AE6DCE">
        <w:rPr>
          <w:rFonts w:ascii="Book Antiqua" w:eastAsia="Book Antiqua" w:hAnsi="Book Antiqua" w:cs="Book Antiqua"/>
          <w:b/>
          <w:bCs/>
          <w:color w:val="000000"/>
        </w:rPr>
        <w:t>10</w:t>
      </w:r>
      <w:r w:rsidRPr="00AE6DCE">
        <w:rPr>
          <w:rFonts w:ascii="Book Antiqua" w:eastAsia="Book Antiqua" w:hAnsi="Book Antiqua" w:cs="Book Antiqua"/>
          <w:color w:val="000000"/>
        </w:rPr>
        <w:t>:</w:t>
      </w:r>
      <w:r w:rsidR="00936751" w:rsidRPr="00AE6DCE">
        <w:rPr>
          <w:rFonts w:ascii="Book Antiqua" w:eastAsia="Book Antiqua" w:hAnsi="Book Antiqua" w:cs="Book Antiqua"/>
          <w:color w:val="000000"/>
        </w:rPr>
        <w:t xml:space="preserve"> </w:t>
      </w:r>
      <w:r w:rsidRPr="00AE6DCE">
        <w:rPr>
          <w:rFonts w:ascii="Book Antiqua" w:eastAsia="Book Antiqua" w:hAnsi="Book Antiqua" w:cs="Book Antiqua"/>
          <w:color w:val="000000"/>
        </w:rPr>
        <w:t>27-36</w:t>
      </w:r>
    </w:p>
    <w:p w14:paraId="7D3AE061" w14:textId="2EEA844F" w:rsidR="00A77B3E" w:rsidRPr="00AE6DCE" w:rsidRDefault="00026419">
      <w:pPr>
        <w:spacing w:line="360" w:lineRule="auto"/>
        <w:jc w:val="both"/>
      </w:pPr>
      <w:r w:rsidRPr="00AE6DCE">
        <w:rPr>
          <w:rFonts w:ascii="Book Antiqua" w:eastAsia="Book Antiqua" w:hAnsi="Book Antiqua" w:cs="Book Antiqua"/>
          <w:color w:val="000000"/>
        </w:rPr>
        <w:t xml:space="preserve">14 </w:t>
      </w:r>
      <w:proofErr w:type="spellStart"/>
      <w:r w:rsidRPr="00AE6DCE">
        <w:rPr>
          <w:rFonts w:ascii="Book Antiqua" w:eastAsia="Book Antiqua" w:hAnsi="Book Antiqua" w:cs="Book Antiqua"/>
          <w:b/>
          <w:bCs/>
          <w:color w:val="000000"/>
        </w:rPr>
        <w:t>Stoyanov</w:t>
      </w:r>
      <w:proofErr w:type="spellEnd"/>
      <w:r w:rsidRPr="00AE6DCE">
        <w:rPr>
          <w:rFonts w:ascii="Book Antiqua" w:eastAsia="Book Antiqua" w:hAnsi="Book Antiqua" w:cs="Book Antiqua"/>
          <w:b/>
          <w:bCs/>
          <w:color w:val="000000"/>
        </w:rPr>
        <w:t xml:space="preserve"> D</w:t>
      </w:r>
      <w:r w:rsidRPr="00AE6DCE">
        <w:rPr>
          <w:rFonts w:ascii="Book Antiqua" w:eastAsia="Book Antiqua" w:hAnsi="Book Antiqua" w:cs="Book Antiqua"/>
          <w:color w:val="000000"/>
        </w:rPr>
        <w:t xml:space="preserve">, </w:t>
      </w:r>
      <w:proofErr w:type="spellStart"/>
      <w:r w:rsidRPr="00AE6DCE">
        <w:rPr>
          <w:rFonts w:ascii="Book Antiqua" w:eastAsia="Book Antiqua" w:hAnsi="Book Antiqua" w:cs="Book Antiqua"/>
          <w:color w:val="000000"/>
        </w:rPr>
        <w:t>Telles-Correia</w:t>
      </w:r>
      <w:proofErr w:type="spellEnd"/>
      <w:r w:rsidRPr="00AE6DCE">
        <w:rPr>
          <w:rFonts w:ascii="Book Antiqua" w:eastAsia="Book Antiqua" w:hAnsi="Book Antiqua" w:cs="Book Antiqua"/>
          <w:color w:val="000000"/>
        </w:rPr>
        <w:t xml:space="preserve"> D, Cuthbert BN. The Research Domain Criteria (</w:t>
      </w:r>
      <w:proofErr w:type="spellStart"/>
      <w:r w:rsidRPr="00AE6DCE">
        <w:rPr>
          <w:rFonts w:ascii="Book Antiqua" w:eastAsia="Book Antiqua" w:hAnsi="Book Antiqua" w:cs="Book Antiqua"/>
          <w:color w:val="000000"/>
        </w:rPr>
        <w:t>RDoC</w:t>
      </w:r>
      <w:proofErr w:type="spellEnd"/>
      <w:r w:rsidRPr="00AE6DCE">
        <w:rPr>
          <w:rFonts w:ascii="Book Antiqua" w:eastAsia="Book Antiqua" w:hAnsi="Book Antiqua" w:cs="Book Antiqua"/>
          <w:color w:val="000000"/>
        </w:rPr>
        <w:t xml:space="preserve">) and the historical roots of psychopathology: A viewpoint. </w:t>
      </w:r>
      <w:r w:rsidRPr="00AE6DCE">
        <w:rPr>
          <w:rFonts w:ascii="Book Antiqua" w:eastAsia="Book Antiqua" w:hAnsi="Book Antiqua" w:cs="Book Antiqua"/>
          <w:i/>
          <w:iCs/>
          <w:color w:val="000000"/>
        </w:rPr>
        <w:t>Eur Psychiatry</w:t>
      </w:r>
      <w:r w:rsidRPr="00AE6DCE">
        <w:rPr>
          <w:rFonts w:ascii="Book Antiqua" w:eastAsia="Book Antiqua" w:hAnsi="Book Antiqua" w:cs="Book Antiqua"/>
          <w:color w:val="000000"/>
        </w:rPr>
        <w:t xml:space="preserve"> 2019; </w:t>
      </w:r>
      <w:r w:rsidRPr="00AE6DCE">
        <w:rPr>
          <w:rFonts w:ascii="Book Antiqua" w:eastAsia="Book Antiqua" w:hAnsi="Book Antiqua" w:cs="Book Antiqua"/>
          <w:b/>
          <w:bCs/>
          <w:color w:val="000000"/>
        </w:rPr>
        <w:t>57</w:t>
      </w:r>
      <w:r w:rsidRPr="00AE6DCE">
        <w:rPr>
          <w:rFonts w:ascii="Book Antiqua" w:eastAsia="Book Antiqua" w:hAnsi="Book Antiqua" w:cs="Book Antiqua"/>
          <w:color w:val="000000"/>
        </w:rPr>
        <w:t>: 58-60 [PMID: 30677549 DOI: 10.1016/j.eurpsy.2018.11.007]</w:t>
      </w:r>
    </w:p>
    <w:p w14:paraId="56BED775" w14:textId="75E2951A" w:rsidR="00A77B3E" w:rsidRPr="00AE6DCE" w:rsidRDefault="00026419">
      <w:pPr>
        <w:spacing w:line="360" w:lineRule="auto"/>
        <w:jc w:val="both"/>
      </w:pPr>
      <w:r w:rsidRPr="00AE6DCE">
        <w:rPr>
          <w:rFonts w:ascii="Book Antiqua" w:eastAsia="Book Antiqua" w:hAnsi="Book Antiqua" w:cs="Book Antiqua"/>
          <w:color w:val="000000"/>
        </w:rPr>
        <w:t xml:space="preserve">15 </w:t>
      </w:r>
      <w:proofErr w:type="spellStart"/>
      <w:r w:rsidRPr="00AE6DCE">
        <w:rPr>
          <w:rFonts w:ascii="Book Antiqua" w:eastAsia="Book Antiqua" w:hAnsi="Book Antiqua" w:cs="Book Antiqua"/>
          <w:b/>
          <w:bCs/>
          <w:color w:val="000000"/>
        </w:rPr>
        <w:t>Messas</w:t>
      </w:r>
      <w:proofErr w:type="spellEnd"/>
      <w:r w:rsidRPr="00AE6DCE">
        <w:rPr>
          <w:rFonts w:ascii="Book Antiqua" w:eastAsia="Book Antiqua" w:hAnsi="Book Antiqua" w:cs="Book Antiqua"/>
          <w:b/>
          <w:bCs/>
          <w:color w:val="000000"/>
        </w:rPr>
        <w:t xml:space="preserve"> G</w:t>
      </w:r>
      <w:r w:rsidRPr="00AE6DCE">
        <w:rPr>
          <w:rFonts w:ascii="Book Antiqua" w:eastAsia="Book Antiqua" w:hAnsi="Book Antiqua" w:cs="Book Antiqua"/>
          <w:color w:val="000000"/>
        </w:rPr>
        <w:t xml:space="preserve">, </w:t>
      </w:r>
      <w:proofErr w:type="spellStart"/>
      <w:r w:rsidRPr="00AE6DCE">
        <w:rPr>
          <w:rFonts w:ascii="Book Antiqua" w:eastAsia="Book Antiqua" w:hAnsi="Book Antiqua" w:cs="Book Antiqua"/>
          <w:color w:val="000000"/>
        </w:rPr>
        <w:t>Tamelini</w:t>
      </w:r>
      <w:proofErr w:type="spellEnd"/>
      <w:r w:rsidRPr="00AE6DCE">
        <w:rPr>
          <w:rFonts w:ascii="Book Antiqua" w:eastAsia="Book Antiqua" w:hAnsi="Book Antiqua" w:cs="Book Antiqua"/>
          <w:color w:val="000000"/>
        </w:rPr>
        <w:t xml:space="preserve"> M, Mancini M, </w:t>
      </w:r>
      <w:proofErr w:type="spellStart"/>
      <w:r w:rsidRPr="00AE6DCE">
        <w:rPr>
          <w:rFonts w:ascii="Book Antiqua" w:eastAsia="Book Antiqua" w:hAnsi="Book Antiqua" w:cs="Book Antiqua"/>
          <w:color w:val="000000"/>
        </w:rPr>
        <w:t>Stanghellini</w:t>
      </w:r>
      <w:proofErr w:type="spellEnd"/>
      <w:r w:rsidRPr="00AE6DCE">
        <w:rPr>
          <w:rFonts w:ascii="Book Antiqua" w:eastAsia="Book Antiqua" w:hAnsi="Book Antiqua" w:cs="Book Antiqua"/>
          <w:color w:val="000000"/>
        </w:rPr>
        <w:t xml:space="preserve"> G. New Perspectives in Phenomenological Psychopathology: Its Use in Psychiatric Treatment. </w:t>
      </w:r>
      <w:r w:rsidRPr="00AE6DCE">
        <w:rPr>
          <w:rFonts w:ascii="Book Antiqua" w:eastAsia="Book Antiqua" w:hAnsi="Book Antiqua" w:cs="Book Antiqua"/>
          <w:i/>
          <w:iCs/>
          <w:color w:val="000000"/>
        </w:rPr>
        <w:t>Front Psychiatry</w:t>
      </w:r>
      <w:r w:rsidRPr="00AE6DCE">
        <w:rPr>
          <w:rFonts w:ascii="Book Antiqua" w:eastAsia="Book Antiqua" w:hAnsi="Book Antiqua" w:cs="Book Antiqua"/>
          <w:color w:val="000000"/>
        </w:rPr>
        <w:t xml:space="preserve"> 2018; </w:t>
      </w:r>
      <w:r w:rsidRPr="00AE6DCE">
        <w:rPr>
          <w:rFonts w:ascii="Book Antiqua" w:eastAsia="Book Antiqua" w:hAnsi="Book Antiqua" w:cs="Book Antiqua"/>
          <w:b/>
          <w:bCs/>
          <w:color w:val="000000"/>
        </w:rPr>
        <w:t>9</w:t>
      </w:r>
      <w:r w:rsidRPr="00AE6DCE">
        <w:rPr>
          <w:rFonts w:ascii="Book Antiqua" w:eastAsia="Book Antiqua" w:hAnsi="Book Antiqua" w:cs="Book Antiqua"/>
          <w:color w:val="000000"/>
        </w:rPr>
        <w:t>: 466 [PMID: 30323776 DOI: 10.3389/fpsyt.2018.00466]</w:t>
      </w:r>
    </w:p>
    <w:p w14:paraId="725C84D5" w14:textId="0E8B89C8" w:rsidR="00A77B3E" w:rsidRPr="00AE6DCE" w:rsidRDefault="00026419">
      <w:pPr>
        <w:spacing w:line="360" w:lineRule="auto"/>
        <w:jc w:val="both"/>
      </w:pPr>
      <w:r w:rsidRPr="00AE6DCE">
        <w:rPr>
          <w:rFonts w:ascii="Book Antiqua" w:eastAsia="Book Antiqua" w:hAnsi="Book Antiqua" w:cs="Book Antiqua"/>
          <w:color w:val="000000"/>
        </w:rPr>
        <w:t xml:space="preserve">16 </w:t>
      </w:r>
      <w:proofErr w:type="spellStart"/>
      <w:r w:rsidRPr="00AE6DCE">
        <w:rPr>
          <w:rFonts w:ascii="Book Antiqua" w:eastAsia="Book Antiqua" w:hAnsi="Book Antiqua" w:cs="Book Antiqua"/>
          <w:b/>
          <w:bCs/>
          <w:color w:val="000000"/>
        </w:rPr>
        <w:t>Stoyanov</w:t>
      </w:r>
      <w:proofErr w:type="spellEnd"/>
      <w:r w:rsidRPr="00AE6DCE">
        <w:rPr>
          <w:rFonts w:ascii="Book Antiqua" w:eastAsia="Book Antiqua" w:hAnsi="Book Antiqua" w:cs="Book Antiqua"/>
          <w:b/>
          <w:bCs/>
          <w:color w:val="000000"/>
        </w:rPr>
        <w:t xml:space="preserve"> D</w:t>
      </w:r>
      <w:r w:rsidRPr="00AE6DCE">
        <w:rPr>
          <w:rFonts w:ascii="Book Antiqua" w:eastAsia="Book Antiqua" w:hAnsi="Book Antiqua" w:cs="Book Antiqua"/>
          <w:color w:val="000000"/>
        </w:rPr>
        <w:t xml:space="preserve">, </w:t>
      </w:r>
      <w:proofErr w:type="spellStart"/>
      <w:r w:rsidRPr="00AE6DCE">
        <w:rPr>
          <w:rFonts w:ascii="Book Antiqua" w:eastAsia="Book Antiqua" w:hAnsi="Book Antiqua" w:cs="Book Antiqua"/>
          <w:color w:val="000000"/>
        </w:rPr>
        <w:t>Fulford</w:t>
      </w:r>
      <w:proofErr w:type="spellEnd"/>
      <w:r w:rsidRPr="00AE6DCE">
        <w:rPr>
          <w:rFonts w:ascii="Book Antiqua" w:eastAsia="Book Antiqua" w:hAnsi="Book Antiqua" w:cs="Book Antiqua"/>
          <w:color w:val="000000"/>
        </w:rPr>
        <w:t xml:space="preserve"> B, </w:t>
      </w:r>
      <w:proofErr w:type="spellStart"/>
      <w:r w:rsidRPr="00AE6DCE">
        <w:rPr>
          <w:rFonts w:ascii="Book Antiqua" w:eastAsia="Book Antiqua" w:hAnsi="Book Antiqua" w:cs="Book Antiqua"/>
          <w:color w:val="000000"/>
        </w:rPr>
        <w:t>Stanghellini</w:t>
      </w:r>
      <w:proofErr w:type="spellEnd"/>
      <w:r w:rsidRPr="00AE6DCE">
        <w:rPr>
          <w:rFonts w:ascii="Book Antiqua" w:eastAsia="Book Antiqua" w:hAnsi="Book Antiqua" w:cs="Book Antiqua"/>
          <w:color w:val="000000"/>
        </w:rPr>
        <w:t xml:space="preserve"> G, Van </w:t>
      </w:r>
      <w:proofErr w:type="spellStart"/>
      <w:r w:rsidRPr="00AE6DCE">
        <w:rPr>
          <w:rFonts w:ascii="Book Antiqua" w:eastAsia="Book Antiqua" w:hAnsi="Book Antiqua" w:cs="Book Antiqua"/>
          <w:color w:val="000000"/>
        </w:rPr>
        <w:t>Staden</w:t>
      </w:r>
      <w:proofErr w:type="spellEnd"/>
      <w:r w:rsidRPr="00AE6DCE">
        <w:rPr>
          <w:rFonts w:ascii="Book Antiqua" w:eastAsia="Book Antiqua" w:hAnsi="Book Antiqua" w:cs="Book Antiqua"/>
          <w:color w:val="000000"/>
        </w:rPr>
        <w:t xml:space="preserve"> W, Wong M. International Perspectives in Values-Based Mental Health Practice: Case Studies and Commentaries, Springer International, eBook, 2021</w:t>
      </w:r>
    </w:p>
    <w:p w14:paraId="6260DDB5" w14:textId="1A316DD6" w:rsidR="00A77B3E" w:rsidRPr="00AE6DCE" w:rsidRDefault="00026419">
      <w:pPr>
        <w:spacing w:line="360" w:lineRule="auto"/>
        <w:jc w:val="both"/>
      </w:pPr>
      <w:r w:rsidRPr="00AE6DCE">
        <w:rPr>
          <w:rFonts w:ascii="Book Antiqua" w:eastAsia="Book Antiqua" w:hAnsi="Book Antiqua" w:cs="Book Antiqua"/>
          <w:color w:val="000000"/>
        </w:rPr>
        <w:t xml:space="preserve">17 </w:t>
      </w:r>
      <w:proofErr w:type="spellStart"/>
      <w:r w:rsidRPr="00AE6DCE">
        <w:rPr>
          <w:rFonts w:ascii="Book Antiqua" w:eastAsia="Book Antiqua" w:hAnsi="Book Antiqua" w:cs="Book Antiqua"/>
          <w:b/>
          <w:bCs/>
          <w:color w:val="000000"/>
        </w:rPr>
        <w:t>Stoyanov</w:t>
      </w:r>
      <w:proofErr w:type="spellEnd"/>
      <w:r w:rsidRPr="00AE6DCE">
        <w:rPr>
          <w:rFonts w:ascii="Book Antiqua" w:eastAsia="Book Antiqua" w:hAnsi="Book Antiqua" w:cs="Book Antiqua"/>
          <w:b/>
          <w:bCs/>
          <w:color w:val="000000"/>
        </w:rPr>
        <w:t xml:space="preserve"> D</w:t>
      </w:r>
      <w:r w:rsidRPr="00AE6DCE">
        <w:rPr>
          <w:rFonts w:ascii="Book Antiqua" w:eastAsia="Book Antiqua" w:hAnsi="Book Antiqua" w:cs="Book Antiqua"/>
          <w:color w:val="000000"/>
        </w:rPr>
        <w:t xml:space="preserve">. The Reification of Diagnosis in Psychiatry. </w:t>
      </w:r>
      <w:proofErr w:type="spellStart"/>
      <w:r w:rsidRPr="00AE6DCE">
        <w:rPr>
          <w:rFonts w:ascii="Book Antiqua" w:eastAsia="Book Antiqua" w:hAnsi="Book Antiqua" w:cs="Book Antiqua"/>
          <w:i/>
          <w:iCs/>
          <w:color w:val="000000"/>
        </w:rPr>
        <w:t>Neurotox</w:t>
      </w:r>
      <w:proofErr w:type="spellEnd"/>
      <w:r w:rsidRPr="00AE6DCE">
        <w:rPr>
          <w:rFonts w:ascii="Book Antiqua" w:eastAsia="Book Antiqua" w:hAnsi="Book Antiqua" w:cs="Book Antiqua"/>
          <w:i/>
          <w:iCs/>
          <w:color w:val="000000"/>
        </w:rPr>
        <w:t xml:space="preserve"> Res</w:t>
      </w:r>
      <w:r w:rsidRPr="00AE6DCE">
        <w:rPr>
          <w:rFonts w:ascii="Book Antiqua" w:eastAsia="Book Antiqua" w:hAnsi="Book Antiqua" w:cs="Book Antiqua"/>
          <w:color w:val="000000"/>
        </w:rPr>
        <w:t xml:space="preserve"> 2020; </w:t>
      </w:r>
      <w:r w:rsidRPr="00AE6DCE">
        <w:rPr>
          <w:rFonts w:ascii="Book Antiqua" w:eastAsia="Book Antiqua" w:hAnsi="Book Antiqua" w:cs="Book Antiqua"/>
          <w:b/>
          <w:bCs/>
          <w:color w:val="000000"/>
        </w:rPr>
        <w:t>37</w:t>
      </w:r>
      <w:r w:rsidRPr="00AE6DCE">
        <w:rPr>
          <w:rFonts w:ascii="Book Antiqua" w:eastAsia="Book Antiqua" w:hAnsi="Book Antiqua" w:cs="Book Antiqua"/>
          <w:color w:val="000000"/>
        </w:rPr>
        <w:t>: 772-774 [PMID: 31811587 DOI: 10.1007/s12640-019-00139-2]</w:t>
      </w:r>
    </w:p>
    <w:p w14:paraId="39264C2F" w14:textId="754F7CB6" w:rsidR="00A77B3E" w:rsidRPr="00AE6DCE" w:rsidRDefault="00026419">
      <w:pPr>
        <w:spacing w:line="360" w:lineRule="auto"/>
        <w:jc w:val="both"/>
      </w:pPr>
      <w:r w:rsidRPr="00AE6DCE">
        <w:rPr>
          <w:rFonts w:ascii="Book Antiqua" w:eastAsia="Book Antiqua" w:hAnsi="Book Antiqua" w:cs="Book Antiqua"/>
          <w:color w:val="000000"/>
        </w:rPr>
        <w:t xml:space="preserve">18 </w:t>
      </w:r>
      <w:proofErr w:type="spellStart"/>
      <w:r w:rsidRPr="00AE6DCE">
        <w:rPr>
          <w:rFonts w:ascii="Book Antiqua" w:eastAsia="Book Antiqua" w:hAnsi="Book Antiqua" w:cs="Book Antiqua"/>
          <w:b/>
          <w:bCs/>
          <w:color w:val="000000"/>
        </w:rPr>
        <w:t>Pihlajamaa</w:t>
      </w:r>
      <w:proofErr w:type="spellEnd"/>
      <w:r w:rsidRPr="00AE6DCE">
        <w:rPr>
          <w:rFonts w:ascii="Book Antiqua" w:eastAsia="Book Antiqua" w:hAnsi="Book Antiqua" w:cs="Book Antiqua"/>
          <w:b/>
          <w:bCs/>
          <w:color w:val="000000"/>
        </w:rPr>
        <w:t xml:space="preserve"> J</w:t>
      </w:r>
      <w:r w:rsidRPr="00AE6DCE">
        <w:rPr>
          <w:rFonts w:ascii="Book Antiqua" w:eastAsia="Book Antiqua" w:hAnsi="Book Antiqua" w:cs="Book Antiqua"/>
          <w:color w:val="000000"/>
        </w:rPr>
        <w:t xml:space="preserve">, </w:t>
      </w:r>
      <w:proofErr w:type="spellStart"/>
      <w:r w:rsidRPr="00AE6DCE">
        <w:rPr>
          <w:rFonts w:ascii="Book Antiqua" w:eastAsia="Book Antiqua" w:hAnsi="Book Antiqua" w:cs="Book Antiqua"/>
          <w:color w:val="000000"/>
        </w:rPr>
        <w:t>Suvisaari</w:t>
      </w:r>
      <w:proofErr w:type="spellEnd"/>
      <w:r w:rsidRPr="00AE6DCE">
        <w:rPr>
          <w:rFonts w:ascii="Book Antiqua" w:eastAsia="Book Antiqua" w:hAnsi="Book Antiqua" w:cs="Book Antiqua"/>
          <w:color w:val="000000"/>
        </w:rPr>
        <w:t xml:space="preserve"> J, </w:t>
      </w:r>
      <w:proofErr w:type="spellStart"/>
      <w:r w:rsidRPr="00AE6DCE">
        <w:rPr>
          <w:rFonts w:ascii="Book Antiqua" w:eastAsia="Book Antiqua" w:hAnsi="Book Antiqua" w:cs="Book Antiqua"/>
          <w:color w:val="000000"/>
        </w:rPr>
        <w:t>Henriksson</w:t>
      </w:r>
      <w:proofErr w:type="spellEnd"/>
      <w:r w:rsidRPr="00AE6DCE">
        <w:rPr>
          <w:rFonts w:ascii="Book Antiqua" w:eastAsia="Book Antiqua" w:hAnsi="Book Antiqua" w:cs="Book Antiqua"/>
          <w:color w:val="000000"/>
        </w:rPr>
        <w:t xml:space="preserve"> M, </w:t>
      </w:r>
      <w:proofErr w:type="spellStart"/>
      <w:r w:rsidRPr="00AE6DCE">
        <w:rPr>
          <w:rFonts w:ascii="Book Antiqua" w:eastAsia="Book Antiqua" w:hAnsi="Book Antiqua" w:cs="Book Antiqua"/>
          <w:color w:val="000000"/>
        </w:rPr>
        <w:t>Heilä</w:t>
      </w:r>
      <w:proofErr w:type="spellEnd"/>
      <w:r w:rsidRPr="00AE6DCE">
        <w:rPr>
          <w:rFonts w:ascii="Book Antiqua" w:eastAsia="Book Antiqua" w:hAnsi="Book Antiqua" w:cs="Book Antiqua"/>
          <w:color w:val="000000"/>
        </w:rPr>
        <w:t xml:space="preserve"> H, </w:t>
      </w:r>
      <w:proofErr w:type="spellStart"/>
      <w:r w:rsidRPr="00AE6DCE">
        <w:rPr>
          <w:rFonts w:ascii="Book Antiqua" w:eastAsia="Book Antiqua" w:hAnsi="Book Antiqua" w:cs="Book Antiqua"/>
          <w:color w:val="000000"/>
        </w:rPr>
        <w:t>Karjalainen</w:t>
      </w:r>
      <w:proofErr w:type="spellEnd"/>
      <w:r w:rsidRPr="00AE6DCE">
        <w:rPr>
          <w:rFonts w:ascii="Book Antiqua" w:eastAsia="Book Antiqua" w:hAnsi="Book Antiqua" w:cs="Book Antiqua"/>
          <w:color w:val="000000"/>
        </w:rPr>
        <w:t xml:space="preserve"> E, </w:t>
      </w:r>
      <w:proofErr w:type="spellStart"/>
      <w:r w:rsidRPr="00AE6DCE">
        <w:rPr>
          <w:rFonts w:ascii="Book Antiqua" w:eastAsia="Book Antiqua" w:hAnsi="Book Antiqua" w:cs="Book Antiqua"/>
          <w:color w:val="000000"/>
        </w:rPr>
        <w:t>Koskela</w:t>
      </w:r>
      <w:proofErr w:type="spellEnd"/>
      <w:r w:rsidRPr="00AE6DCE">
        <w:rPr>
          <w:rFonts w:ascii="Book Antiqua" w:eastAsia="Book Antiqua" w:hAnsi="Book Antiqua" w:cs="Book Antiqua"/>
          <w:color w:val="000000"/>
        </w:rPr>
        <w:t xml:space="preserve"> J, Cannon M, </w:t>
      </w:r>
      <w:proofErr w:type="spellStart"/>
      <w:r w:rsidRPr="00AE6DCE">
        <w:rPr>
          <w:rFonts w:ascii="Book Antiqua" w:eastAsia="Book Antiqua" w:hAnsi="Book Antiqua" w:cs="Book Antiqua"/>
          <w:color w:val="000000"/>
        </w:rPr>
        <w:t>Lönnqvist</w:t>
      </w:r>
      <w:proofErr w:type="spellEnd"/>
      <w:r w:rsidRPr="00AE6DCE">
        <w:rPr>
          <w:rFonts w:ascii="Book Antiqua" w:eastAsia="Book Antiqua" w:hAnsi="Book Antiqua" w:cs="Book Antiqua"/>
          <w:color w:val="000000"/>
        </w:rPr>
        <w:t xml:space="preserve"> J. The validity of schizophrenia diagnosis in the Finnish Hospital Discharge Register: findings from a 10-year birth cohort sample. </w:t>
      </w:r>
      <w:r w:rsidRPr="00AE6DCE">
        <w:rPr>
          <w:rFonts w:ascii="Book Antiqua" w:eastAsia="Book Antiqua" w:hAnsi="Book Antiqua" w:cs="Book Antiqua"/>
          <w:i/>
          <w:iCs/>
          <w:color w:val="000000"/>
        </w:rPr>
        <w:t>Nord J Psychiatry</w:t>
      </w:r>
      <w:r w:rsidRPr="00AE6DCE">
        <w:rPr>
          <w:rFonts w:ascii="Book Antiqua" w:eastAsia="Book Antiqua" w:hAnsi="Book Antiqua" w:cs="Book Antiqua"/>
          <w:color w:val="000000"/>
        </w:rPr>
        <w:t xml:space="preserve"> 2008; </w:t>
      </w:r>
      <w:r w:rsidRPr="00AE6DCE">
        <w:rPr>
          <w:rFonts w:ascii="Book Antiqua" w:eastAsia="Book Antiqua" w:hAnsi="Book Antiqua" w:cs="Book Antiqua"/>
          <w:b/>
          <w:bCs/>
          <w:color w:val="000000"/>
        </w:rPr>
        <w:t>62</w:t>
      </w:r>
      <w:r w:rsidRPr="00AE6DCE">
        <w:rPr>
          <w:rFonts w:ascii="Book Antiqua" w:eastAsia="Book Antiqua" w:hAnsi="Book Antiqua" w:cs="Book Antiqua"/>
          <w:color w:val="000000"/>
        </w:rPr>
        <w:t>: 198-203 [PMID: 18609031 DOI: 10.1080/08039480801983596]</w:t>
      </w:r>
    </w:p>
    <w:p w14:paraId="0D458257" w14:textId="05704762" w:rsidR="00A77B3E" w:rsidRPr="00AE6DCE" w:rsidRDefault="00026419">
      <w:pPr>
        <w:spacing w:line="360" w:lineRule="auto"/>
        <w:jc w:val="both"/>
      </w:pPr>
      <w:r w:rsidRPr="00AE6DCE">
        <w:rPr>
          <w:rFonts w:ascii="Book Antiqua" w:eastAsia="Book Antiqua" w:hAnsi="Book Antiqua" w:cs="Book Antiqua"/>
          <w:color w:val="000000"/>
        </w:rPr>
        <w:t xml:space="preserve">19 </w:t>
      </w:r>
      <w:r w:rsidRPr="00AE6DCE">
        <w:rPr>
          <w:rFonts w:ascii="Book Antiqua" w:eastAsia="Book Antiqua" w:hAnsi="Book Antiqua" w:cs="Book Antiqua"/>
          <w:b/>
          <w:bCs/>
          <w:color w:val="000000"/>
        </w:rPr>
        <w:t>Nordgaard J</w:t>
      </w:r>
      <w:r w:rsidRPr="00AE6DCE">
        <w:rPr>
          <w:rFonts w:ascii="Book Antiqua" w:eastAsia="Book Antiqua" w:hAnsi="Book Antiqua" w:cs="Book Antiqua"/>
          <w:color w:val="000000"/>
        </w:rPr>
        <w:t xml:space="preserve">, Jessen K, </w:t>
      </w:r>
      <w:proofErr w:type="spellStart"/>
      <w:r w:rsidRPr="00AE6DCE">
        <w:rPr>
          <w:rFonts w:ascii="Book Antiqua" w:eastAsia="Book Antiqua" w:hAnsi="Book Antiqua" w:cs="Book Antiqua"/>
          <w:color w:val="000000"/>
        </w:rPr>
        <w:t>Sæbye</w:t>
      </w:r>
      <w:proofErr w:type="spellEnd"/>
      <w:r w:rsidRPr="00AE6DCE">
        <w:rPr>
          <w:rFonts w:ascii="Book Antiqua" w:eastAsia="Book Antiqua" w:hAnsi="Book Antiqua" w:cs="Book Antiqua"/>
          <w:color w:val="000000"/>
        </w:rPr>
        <w:t xml:space="preserve"> D, </w:t>
      </w:r>
      <w:proofErr w:type="spellStart"/>
      <w:r w:rsidRPr="00AE6DCE">
        <w:rPr>
          <w:rFonts w:ascii="Book Antiqua" w:eastAsia="Book Antiqua" w:hAnsi="Book Antiqua" w:cs="Book Antiqua"/>
          <w:color w:val="000000"/>
        </w:rPr>
        <w:t>Parnas</w:t>
      </w:r>
      <w:proofErr w:type="spellEnd"/>
      <w:r w:rsidRPr="00AE6DCE">
        <w:rPr>
          <w:rFonts w:ascii="Book Antiqua" w:eastAsia="Book Antiqua" w:hAnsi="Book Antiqua" w:cs="Book Antiqua"/>
          <w:color w:val="000000"/>
        </w:rPr>
        <w:t xml:space="preserve"> J. Variability in clinical diagnoses during the ICD-8 and ICD-10 era. </w:t>
      </w:r>
      <w:proofErr w:type="spellStart"/>
      <w:r w:rsidRPr="00AE6DCE">
        <w:rPr>
          <w:rFonts w:ascii="Book Antiqua" w:eastAsia="Book Antiqua" w:hAnsi="Book Antiqua" w:cs="Book Antiqua"/>
          <w:i/>
          <w:iCs/>
          <w:color w:val="000000"/>
        </w:rPr>
        <w:t>Soc</w:t>
      </w:r>
      <w:proofErr w:type="spellEnd"/>
      <w:r w:rsidRPr="00AE6DCE">
        <w:rPr>
          <w:rFonts w:ascii="Book Antiqua" w:eastAsia="Book Antiqua" w:hAnsi="Book Antiqua" w:cs="Book Antiqua"/>
          <w:i/>
          <w:iCs/>
          <w:color w:val="000000"/>
        </w:rPr>
        <w:t xml:space="preserve"> Psychiatry </w:t>
      </w:r>
      <w:proofErr w:type="spellStart"/>
      <w:r w:rsidRPr="00AE6DCE">
        <w:rPr>
          <w:rFonts w:ascii="Book Antiqua" w:eastAsia="Book Antiqua" w:hAnsi="Book Antiqua" w:cs="Book Antiqua"/>
          <w:i/>
          <w:iCs/>
          <w:color w:val="000000"/>
        </w:rPr>
        <w:t>Psychiatr</w:t>
      </w:r>
      <w:proofErr w:type="spellEnd"/>
      <w:r w:rsidRPr="00AE6DCE">
        <w:rPr>
          <w:rFonts w:ascii="Book Antiqua" w:eastAsia="Book Antiqua" w:hAnsi="Book Antiqua" w:cs="Book Antiqua"/>
          <w:i/>
          <w:iCs/>
          <w:color w:val="000000"/>
        </w:rPr>
        <w:t xml:space="preserve"> </w:t>
      </w:r>
      <w:proofErr w:type="spellStart"/>
      <w:r w:rsidRPr="00AE6DCE">
        <w:rPr>
          <w:rFonts w:ascii="Book Antiqua" w:eastAsia="Book Antiqua" w:hAnsi="Book Antiqua" w:cs="Book Antiqua"/>
          <w:i/>
          <w:iCs/>
          <w:color w:val="000000"/>
        </w:rPr>
        <w:t>Epidemiol</w:t>
      </w:r>
      <w:proofErr w:type="spellEnd"/>
      <w:r w:rsidRPr="00AE6DCE">
        <w:rPr>
          <w:rFonts w:ascii="Book Antiqua" w:eastAsia="Book Antiqua" w:hAnsi="Book Antiqua" w:cs="Book Antiqua"/>
          <w:color w:val="000000"/>
        </w:rPr>
        <w:t xml:space="preserve"> 2016; </w:t>
      </w:r>
      <w:r w:rsidRPr="00AE6DCE">
        <w:rPr>
          <w:rFonts w:ascii="Book Antiqua" w:eastAsia="Book Antiqua" w:hAnsi="Book Antiqua" w:cs="Book Antiqua"/>
          <w:b/>
          <w:bCs/>
          <w:color w:val="000000"/>
        </w:rPr>
        <w:t>51</w:t>
      </w:r>
      <w:r w:rsidRPr="00AE6DCE">
        <w:rPr>
          <w:rFonts w:ascii="Book Antiqua" w:eastAsia="Book Antiqua" w:hAnsi="Book Antiqua" w:cs="Book Antiqua"/>
          <w:color w:val="000000"/>
        </w:rPr>
        <w:t>: 1293-1299 [PMID: 27416820 DOI: 10.1007/s00127-016-1265-9]</w:t>
      </w:r>
    </w:p>
    <w:p w14:paraId="3EA60039" w14:textId="3F6F386B" w:rsidR="00A77B3E" w:rsidRPr="00AE6DCE" w:rsidRDefault="00026419">
      <w:pPr>
        <w:spacing w:line="360" w:lineRule="auto"/>
        <w:jc w:val="both"/>
      </w:pPr>
      <w:r w:rsidRPr="00AE6DCE">
        <w:rPr>
          <w:rFonts w:ascii="Book Antiqua" w:eastAsia="Book Antiqua" w:hAnsi="Book Antiqua" w:cs="Book Antiqua"/>
          <w:color w:val="000000"/>
        </w:rPr>
        <w:lastRenderedPageBreak/>
        <w:t xml:space="preserve">20 </w:t>
      </w:r>
      <w:r w:rsidRPr="00AE6DCE">
        <w:rPr>
          <w:rFonts w:ascii="Book Antiqua" w:eastAsia="Book Antiqua" w:hAnsi="Book Antiqua" w:cs="Book Antiqua"/>
          <w:b/>
          <w:bCs/>
          <w:color w:val="000000"/>
        </w:rPr>
        <w:t>Tandon R</w:t>
      </w:r>
      <w:r w:rsidRPr="00AE6DCE">
        <w:rPr>
          <w:rFonts w:ascii="Book Antiqua" w:eastAsia="Book Antiqua" w:hAnsi="Book Antiqua" w:cs="Book Antiqua"/>
          <w:color w:val="000000"/>
        </w:rPr>
        <w:t xml:space="preserve">. Schizophrenia and Other Psychotic Disorders in Diagnostic and Statistical Manual of Mental Disorders (DSM)-5: Clinical Implications of Revisions from DSM-IV. </w:t>
      </w:r>
      <w:r w:rsidRPr="00AE6DCE">
        <w:rPr>
          <w:rFonts w:ascii="Book Antiqua" w:eastAsia="Book Antiqua" w:hAnsi="Book Antiqua" w:cs="Book Antiqua"/>
          <w:i/>
          <w:iCs/>
          <w:color w:val="000000"/>
        </w:rPr>
        <w:t>Indian J Psychol Med</w:t>
      </w:r>
      <w:r w:rsidRPr="00AE6DCE">
        <w:rPr>
          <w:rFonts w:ascii="Book Antiqua" w:eastAsia="Book Antiqua" w:hAnsi="Book Antiqua" w:cs="Book Antiqua"/>
          <w:color w:val="000000"/>
        </w:rPr>
        <w:t xml:space="preserve"> 2014; </w:t>
      </w:r>
      <w:r w:rsidRPr="00AE6DCE">
        <w:rPr>
          <w:rFonts w:ascii="Book Antiqua" w:eastAsia="Book Antiqua" w:hAnsi="Book Antiqua" w:cs="Book Antiqua"/>
          <w:b/>
          <w:bCs/>
          <w:color w:val="000000"/>
        </w:rPr>
        <w:t>36</w:t>
      </w:r>
      <w:r w:rsidRPr="00AE6DCE">
        <w:rPr>
          <w:rFonts w:ascii="Book Antiqua" w:eastAsia="Book Antiqua" w:hAnsi="Book Antiqua" w:cs="Book Antiqua"/>
          <w:color w:val="000000"/>
        </w:rPr>
        <w:t>: 223-225 [PMID: 25035542 DOI: 10.4103/0253-7176.135365]</w:t>
      </w:r>
    </w:p>
    <w:p w14:paraId="01636287" w14:textId="28D43518" w:rsidR="00A77B3E" w:rsidRPr="00AE6DCE" w:rsidRDefault="00026419">
      <w:pPr>
        <w:spacing w:line="360" w:lineRule="auto"/>
        <w:jc w:val="both"/>
      </w:pPr>
      <w:r w:rsidRPr="00AE6DCE">
        <w:rPr>
          <w:rFonts w:ascii="Book Antiqua" w:eastAsia="Book Antiqua" w:hAnsi="Book Antiqua" w:cs="Book Antiqua"/>
          <w:color w:val="000000"/>
        </w:rPr>
        <w:t xml:space="preserve">21 </w:t>
      </w:r>
      <w:proofErr w:type="spellStart"/>
      <w:r w:rsidRPr="00AE6DCE">
        <w:rPr>
          <w:rFonts w:ascii="Book Antiqua" w:eastAsia="Book Antiqua" w:hAnsi="Book Antiqua" w:cs="Book Antiqua"/>
          <w:b/>
          <w:bCs/>
          <w:color w:val="000000"/>
        </w:rPr>
        <w:t>Kanchanatawan</w:t>
      </w:r>
      <w:proofErr w:type="spellEnd"/>
      <w:r w:rsidRPr="00AE6DCE">
        <w:rPr>
          <w:rFonts w:ascii="Book Antiqua" w:eastAsia="Book Antiqua" w:hAnsi="Book Antiqua" w:cs="Book Antiqua"/>
          <w:b/>
          <w:bCs/>
          <w:color w:val="000000"/>
        </w:rPr>
        <w:t xml:space="preserve"> B</w:t>
      </w:r>
      <w:r w:rsidRPr="00AE6DCE">
        <w:rPr>
          <w:rFonts w:ascii="Book Antiqua" w:eastAsia="Book Antiqua" w:hAnsi="Book Antiqua" w:cs="Book Antiqua"/>
          <w:color w:val="000000"/>
        </w:rPr>
        <w:t xml:space="preserve">, </w:t>
      </w:r>
      <w:proofErr w:type="spellStart"/>
      <w:r w:rsidRPr="00AE6DCE">
        <w:rPr>
          <w:rFonts w:ascii="Book Antiqua" w:eastAsia="Book Antiqua" w:hAnsi="Book Antiqua" w:cs="Book Antiqua"/>
          <w:color w:val="000000"/>
        </w:rPr>
        <w:t>Sriswasdi</w:t>
      </w:r>
      <w:proofErr w:type="spellEnd"/>
      <w:r w:rsidRPr="00AE6DCE">
        <w:rPr>
          <w:rFonts w:ascii="Book Antiqua" w:eastAsia="Book Antiqua" w:hAnsi="Book Antiqua" w:cs="Book Antiqua"/>
          <w:color w:val="000000"/>
        </w:rPr>
        <w:t xml:space="preserve"> S, </w:t>
      </w:r>
      <w:proofErr w:type="spellStart"/>
      <w:r w:rsidRPr="00AE6DCE">
        <w:rPr>
          <w:rFonts w:ascii="Book Antiqua" w:eastAsia="Book Antiqua" w:hAnsi="Book Antiqua" w:cs="Book Antiqua"/>
          <w:color w:val="000000"/>
        </w:rPr>
        <w:t>Thika</w:t>
      </w:r>
      <w:proofErr w:type="spellEnd"/>
      <w:r w:rsidRPr="00AE6DCE">
        <w:rPr>
          <w:rFonts w:ascii="Book Antiqua" w:eastAsia="Book Antiqua" w:hAnsi="Book Antiqua" w:cs="Book Antiqua"/>
          <w:color w:val="000000"/>
        </w:rPr>
        <w:t xml:space="preserve"> S, </w:t>
      </w:r>
      <w:proofErr w:type="spellStart"/>
      <w:r w:rsidRPr="00AE6DCE">
        <w:rPr>
          <w:rFonts w:ascii="Book Antiqua" w:eastAsia="Book Antiqua" w:hAnsi="Book Antiqua" w:cs="Book Antiqua"/>
          <w:color w:val="000000"/>
        </w:rPr>
        <w:t>Sirivichayakul</w:t>
      </w:r>
      <w:proofErr w:type="spellEnd"/>
      <w:r w:rsidRPr="00AE6DCE">
        <w:rPr>
          <w:rFonts w:ascii="Book Antiqua" w:eastAsia="Book Antiqua" w:hAnsi="Book Antiqua" w:cs="Book Antiqua"/>
          <w:color w:val="000000"/>
        </w:rPr>
        <w:t xml:space="preserve"> S, </w:t>
      </w:r>
      <w:proofErr w:type="spellStart"/>
      <w:r w:rsidRPr="00AE6DCE">
        <w:rPr>
          <w:rFonts w:ascii="Book Antiqua" w:eastAsia="Book Antiqua" w:hAnsi="Book Antiqua" w:cs="Book Antiqua"/>
          <w:color w:val="000000"/>
        </w:rPr>
        <w:t>Carvalho</w:t>
      </w:r>
      <w:proofErr w:type="spellEnd"/>
      <w:r w:rsidRPr="00AE6DCE">
        <w:rPr>
          <w:rFonts w:ascii="Book Antiqua" w:eastAsia="Book Antiqua" w:hAnsi="Book Antiqua" w:cs="Book Antiqua"/>
          <w:color w:val="000000"/>
        </w:rPr>
        <w:t xml:space="preserve"> AF, </w:t>
      </w:r>
      <w:proofErr w:type="spellStart"/>
      <w:r w:rsidRPr="00AE6DCE">
        <w:rPr>
          <w:rFonts w:ascii="Book Antiqua" w:eastAsia="Book Antiqua" w:hAnsi="Book Antiqua" w:cs="Book Antiqua"/>
          <w:color w:val="000000"/>
        </w:rPr>
        <w:t>Geffard</w:t>
      </w:r>
      <w:proofErr w:type="spellEnd"/>
      <w:r w:rsidRPr="00AE6DCE">
        <w:rPr>
          <w:rFonts w:ascii="Book Antiqua" w:eastAsia="Book Antiqua" w:hAnsi="Book Antiqua" w:cs="Book Antiqua"/>
          <w:color w:val="000000"/>
        </w:rPr>
        <w:t xml:space="preserve"> M, </w:t>
      </w:r>
      <w:proofErr w:type="spellStart"/>
      <w:r w:rsidRPr="00AE6DCE">
        <w:rPr>
          <w:rFonts w:ascii="Book Antiqua" w:eastAsia="Book Antiqua" w:hAnsi="Book Antiqua" w:cs="Book Antiqua"/>
          <w:color w:val="000000"/>
        </w:rPr>
        <w:t>Kubera</w:t>
      </w:r>
      <w:proofErr w:type="spellEnd"/>
      <w:r w:rsidRPr="00AE6DCE">
        <w:rPr>
          <w:rFonts w:ascii="Book Antiqua" w:eastAsia="Book Antiqua" w:hAnsi="Book Antiqua" w:cs="Book Antiqua"/>
          <w:color w:val="000000"/>
        </w:rPr>
        <w:t xml:space="preserve"> M, </w:t>
      </w:r>
      <w:proofErr w:type="spellStart"/>
      <w:r w:rsidRPr="00AE6DCE">
        <w:rPr>
          <w:rFonts w:ascii="Book Antiqua" w:eastAsia="Book Antiqua" w:hAnsi="Book Antiqua" w:cs="Book Antiqua"/>
          <w:color w:val="000000"/>
        </w:rPr>
        <w:t>Maes</w:t>
      </w:r>
      <w:proofErr w:type="spellEnd"/>
      <w:r w:rsidRPr="00AE6DCE">
        <w:rPr>
          <w:rFonts w:ascii="Book Antiqua" w:eastAsia="Book Antiqua" w:hAnsi="Book Antiqua" w:cs="Book Antiqua"/>
          <w:color w:val="000000"/>
        </w:rPr>
        <w:t xml:space="preserve"> M. Deficit schizophrenia is a discrete diagnostic category defined by neuro-immune and neurocognitive features: results of supervised machine learning. </w:t>
      </w:r>
      <w:proofErr w:type="spellStart"/>
      <w:r w:rsidRPr="00AE6DCE">
        <w:rPr>
          <w:rFonts w:ascii="Book Antiqua" w:eastAsia="Book Antiqua" w:hAnsi="Book Antiqua" w:cs="Book Antiqua"/>
          <w:i/>
          <w:iCs/>
          <w:color w:val="000000"/>
        </w:rPr>
        <w:t>Metab</w:t>
      </w:r>
      <w:proofErr w:type="spellEnd"/>
      <w:r w:rsidRPr="00AE6DCE">
        <w:rPr>
          <w:rFonts w:ascii="Book Antiqua" w:eastAsia="Book Antiqua" w:hAnsi="Book Antiqua" w:cs="Book Antiqua"/>
          <w:i/>
          <w:iCs/>
          <w:color w:val="000000"/>
        </w:rPr>
        <w:t xml:space="preserve"> Brain Dis</w:t>
      </w:r>
      <w:r w:rsidRPr="00AE6DCE">
        <w:rPr>
          <w:rFonts w:ascii="Book Antiqua" w:eastAsia="Book Antiqua" w:hAnsi="Book Antiqua" w:cs="Book Antiqua"/>
          <w:color w:val="000000"/>
        </w:rPr>
        <w:t xml:space="preserve"> 2018; </w:t>
      </w:r>
      <w:r w:rsidRPr="00AE6DCE">
        <w:rPr>
          <w:rFonts w:ascii="Book Antiqua" w:eastAsia="Book Antiqua" w:hAnsi="Book Antiqua" w:cs="Book Antiqua"/>
          <w:b/>
          <w:bCs/>
          <w:color w:val="000000"/>
        </w:rPr>
        <w:t>33</w:t>
      </w:r>
      <w:r w:rsidRPr="00AE6DCE">
        <w:rPr>
          <w:rFonts w:ascii="Book Antiqua" w:eastAsia="Book Antiqua" w:hAnsi="Book Antiqua" w:cs="Book Antiqua"/>
          <w:color w:val="000000"/>
        </w:rPr>
        <w:t>: 1053-1067 [PMID: 29527624 DOI: 10.1007/s11011-018-0208-4]</w:t>
      </w:r>
    </w:p>
    <w:p w14:paraId="5CC78406" w14:textId="7005937C" w:rsidR="00A77B3E" w:rsidRPr="00AE6DCE" w:rsidRDefault="00026419">
      <w:pPr>
        <w:spacing w:line="360" w:lineRule="auto"/>
        <w:jc w:val="both"/>
      </w:pPr>
      <w:r w:rsidRPr="00AE6DCE">
        <w:rPr>
          <w:rFonts w:ascii="Book Antiqua" w:eastAsia="Book Antiqua" w:hAnsi="Book Antiqua" w:cs="Book Antiqua"/>
          <w:color w:val="000000"/>
        </w:rPr>
        <w:t xml:space="preserve">22 </w:t>
      </w:r>
      <w:r w:rsidRPr="00AE6DCE">
        <w:rPr>
          <w:rFonts w:ascii="Book Antiqua" w:eastAsia="Book Antiqua" w:hAnsi="Book Antiqua" w:cs="Book Antiqua"/>
          <w:b/>
          <w:bCs/>
          <w:color w:val="000000"/>
        </w:rPr>
        <w:t>Lieblich SM</w:t>
      </w:r>
      <w:r w:rsidRPr="00AE6DCE">
        <w:rPr>
          <w:rFonts w:ascii="Book Antiqua" w:eastAsia="Book Antiqua" w:hAnsi="Book Antiqua" w:cs="Book Antiqua"/>
          <w:color w:val="000000"/>
        </w:rPr>
        <w:t xml:space="preserve">, Castle DJ, </w:t>
      </w:r>
      <w:proofErr w:type="spellStart"/>
      <w:r w:rsidRPr="00AE6DCE">
        <w:rPr>
          <w:rFonts w:ascii="Book Antiqua" w:eastAsia="Book Antiqua" w:hAnsi="Book Antiqua" w:cs="Book Antiqua"/>
          <w:color w:val="000000"/>
        </w:rPr>
        <w:t>Pantelis</w:t>
      </w:r>
      <w:proofErr w:type="spellEnd"/>
      <w:r w:rsidRPr="00AE6DCE">
        <w:rPr>
          <w:rFonts w:ascii="Book Antiqua" w:eastAsia="Book Antiqua" w:hAnsi="Book Antiqua" w:cs="Book Antiqua"/>
          <w:color w:val="000000"/>
        </w:rPr>
        <w:t xml:space="preserve"> C, Hopwood M, Young AH, </w:t>
      </w:r>
      <w:proofErr w:type="spellStart"/>
      <w:r w:rsidRPr="00AE6DCE">
        <w:rPr>
          <w:rFonts w:ascii="Book Antiqua" w:eastAsia="Book Antiqua" w:hAnsi="Book Antiqua" w:cs="Book Antiqua"/>
          <w:color w:val="000000"/>
        </w:rPr>
        <w:t>Everall</w:t>
      </w:r>
      <w:proofErr w:type="spellEnd"/>
      <w:r w:rsidRPr="00AE6DCE">
        <w:rPr>
          <w:rFonts w:ascii="Book Antiqua" w:eastAsia="Book Antiqua" w:hAnsi="Book Antiqua" w:cs="Book Antiqua"/>
          <w:color w:val="000000"/>
        </w:rPr>
        <w:t xml:space="preserve"> IP. High heterogeneity and low reliability in the diagnosis of major depression will impair the development of new drugs. </w:t>
      </w:r>
      <w:proofErr w:type="spellStart"/>
      <w:r w:rsidRPr="00AE6DCE">
        <w:rPr>
          <w:rFonts w:ascii="Book Antiqua" w:eastAsia="Book Antiqua" w:hAnsi="Book Antiqua" w:cs="Book Antiqua"/>
          <w:i/>
          <w:iCs/>
          <w:color w:val="000000"/>
        </w:rPr>
        <w:t>BJPsych</w:t>
      </w:r>
      <w:proofErr w:type="spellEnd"/>
      <w:r w:rsidRPr="00AE6DCE">
        <w:rPr>
          <w:rFonts w:ascii="Book Antiqua" w:eastAsia="Book Antiqua" w:hAnsi="Book Antiqua" w:cs="Book Antiqua"/>
          <w:i/>
          <w:iCs/>
          <w:color w:val="000000"/>
        </w:rPr>
        <w:t xml:space="preserve"> Open</w:t>
      </w:r>
      <w:r w:rsidRPr="00AE6DCE">
        <w:rPr>
          <w:rFonts w:ascii="Book Antiqua" w:eastAsia="Book Antiqua" w:hAnsi="Book Antiqua" w:cs="Book Antiqua"/>
          <w:color w:val="000000"/>
        </w:rPr>
        <w:t xml:space="preserve"> 2015; </w:t>
      </w:r>
      <w:r w:rsidRPr="00AE6DCE">
        <w:rPr>
          <w:rFonts w:ascii="Book Antiqua" w:eastAsia="Book Antiqua" w:hAnsi="Book Antiqua" w:cs="Book Antiqua"/>
          <w:b/>
          <w:bCs/>
          <w:color w:val="000000"/>
        </w:rPr>
        <w:t>1</w:t>
      </w:r>
      <w:r w:rsidRPr="00AE6DCE">
        <w:rPr>
          <w:rFonts w:ascii="Book Antiqua" w:eastAsia="Book Antiqua" w:hAnsi="Book Antiqua" w:cs="Book Antiqua"/>
          <w:color w:val="000000"/>
        </w:rPr>
        <w:t>: e5-e7 [PMID: 27703745 DOI: 10.1192/bjpo.bp.115.000786]</w:t>
      </w:r>
    </w:p>
    <w:p w14:paraId="6D20AFBF" w14:textId="20F7FDFA" w:rsidR="00A77B3E" w:rsidRPr="00AE6DCE" w:rsidRDefault="00026419">
      <w:pPr>
        <w:spacing w:line="360" w:lineRule="auto"/>
        <w:jc w:val="both"/>
      </w:pPr>
      <w:r w:rsidRPr="00AE6DCE">
        <w:rPr>
          <w:rFonts w:ascii="Book Antiqua" w:eastAsia="Book Antiqua" w:hAnsi="Book Antiqua" w:cs="Book Antiqua"/>
          <w:color w:val="000000"/>
        </w:rPr>
        <w:t xml:space="preserve">23 </w:t>
      </w:r>
      <w:proofErr w:type="spellStart"/>
      <w:r w:rsidRPr="00AE6DCE">
        <w:rPr>
          <w:rFonts w:ascii="Book Antiqua" w:eastAsia="Book Antiqua" w:hAnsi="Book Antiqua" w:cs="Book Antiqua"/>
          <w:b/>
          <w:bCs/>
          <w:color w:val="000000"/>
        </w:rPr>
        <w:t>Regier</w:t>
      </w:r>
      <w:proofErr w:type="spellEnd"/>
      <w:r w:rsidRPr="00AE6DCE">
        <w:rPr>
          <w:rFonts w:ascii="Book Antiqua" w:eastAsia="Book Antiqua" w:hAnsi="Book Antiqua" w:cs="Book Antiqua"/>
          <w:b/>
          <w:bCs/>
          <w:color w:val="000000"/>
        </w:rPr>
        <w:t xml:space="preserve"> DA</w:t>
      </w:r>
      <w:r w:rsidRPr="00AE6DCE">
        <w:rPr>
          <w:rFonts w:ascii="Book Antiqua" w:eastAsia="Book Antiqua" w:hAnsi="Book Antiqua" w:cs="Book Antiqua"/>
          <w:color w:val="000000"/>
        </w:rPr>
        <w:t xml:space="preserve">, </w:t>
      </w:r>
      <w:proofErr w:type="spellStart"/>
      <w:r w:rsidRPr="00AE6DCE">
        <w:rPr>
          <w:rFonts w:ascii="Book Antiqua" w:eastAsia="Book Antiqua" w:hAnsi="Book Antiqua" w:cs="Book Antiqua"/>
          <w:color w:val="000000"/>
        </w:rPr>
        <w:t>Kuhl</w:t>
      </w:r>
      <w:proofErr w:type="spellEnd"/>
      <w:r w:rsidRPr="00AE6DCE">
        <w:rPr>
          <w:rFonts w:ascii="Book Antiqua" w:eastAsia="Book Antiqua" w:hAnsi="Book Antiqua" w:cs="Book Antiqua"/>
          <w:color w:val="000000"/>
        </w:rPr>
        <w:t xml:space="preserve"> EA, Kupfer DJ. The DSM-5: Classification and criteria changes. </w:t>
      </w:r>
      <w:r w:rsidRPr="00AE6DCE">
        <w:rPr>
          <w:rFonts w:ascii="Book Antiqua" w:eastAsia="Book Antiqua" w:hAnsi="Book Antiqua" w:cs="Book Antiqua"/>
          <w:i/>
          <w:iCs/>
          <w:color w:val="000000"/>
        </w:rPr>
        <w:t>World Psychiatry</w:t>
      </w:r>
      <w:r w:rsidRPr="00AE6DCE">
        <w:rPr>
          <w:rFonts w:ascii="Book Antiqua" w:eastAsia="Book Antiqua" w:hAnsi="Book Antiqua" w:cs="Book Antiqua"/>
          <w:color w:val="000000"/>
        </w:rPr>
        <w:t xml:space="preserve"> 2013; </w:t>
      </w:r>
      <w:r w:rsidRPr="00AE6DCE">
        <w:rPr>
          <w:rFonts w:ascii="Book Antiqua" w:eastAsia="Book Antiqua" w:hAnsi="Book Antiqua" w:cs="Book Antiqua"/>
          <w:b/>
          <w:bCs/>
          <w:color w:val="000000"/>
        </w:rPr>
        <w:t>12</w:t>
      </w:r>
      <w:r w:rsidRPr="00AE6DCE">
        <w:rPr>
          <w:rFonts w:ascii="Book Antiqua" w:eastAsia="Book Antiqua" w:hAnsi="Book Antiqua" w:cs="Book Antiqua"/>
          <w:color w:val="000000"/>
        </w:rPr>
        <w:t>: 92-98 [PMID: 23737408 DOI: 10.1002/wps.20050]</w:t>
      </w:r>
    </w:p>
    <w:p w14:paraId="1A032854" w14:textId="64D71218" w:rsidR="00A77B3E" w:rsidRPr="00AE6DCE" w:rsidRDefault="00026419">
      <w:pPr>
        <w:spacing w:line="360" w:lineRule="auto"/>
        <w:jc w:val="both"/>
      </w:pPr>
      <w:r w:rsidRPr="00AE6DCE">
        <w:rPr>
          <w:rFonts w:ascii="Book Antiqua" w:eastAsia="Book Antiqua" w:hAnsi="Book Antiqua" w:cs="Book Antiqua"/>
          <w:color w:val="000000"/>
        </w:rPr>
        <w:t xml:space="preserve">24 </w:t>
      </w:r>
      <w:r w:rsidRPr="00AE6DCE">
        <w:rPr>
          <w:rFonts w:ascii="Book Antiqua" w:eastAsia="Book Antiqua" w:hAnsi="Book Antiqua" w:cs="Book Antiqua"/>
          <w:b/>
          <w:bCs/>
          <w:color w:val="000000"/>
        </w:rPr>
        <w:t>Hyman SE</w:t>
      </w:r>
      <w:r w:rsidRPr="00AE6DCE">
        <w:rPr>
          <w:rFonts w:ascii="Book Antiqua" w:eastAsia="Book Antiqua" w:hAnsi="Book Antiqua" w:cs="Book Antiqua"/>
          <w:color w:val="000000"/>
        </w:rPr>
        <w:t xml:space="preserve">. The diagnosis of mental disorders: the problem of reification. </w:t>
      </w:r>
      <w:proofErr w:type="spellStart"/>
      <w:r w:rsidRPr="00AE6DCE">
        <w:rPr>
          <w:rFonts w:ascii="Book Antiqua" w:eastAsia="Book Antiqua" w:hAnsi="Book Antiqua" w:cs="Book Antiqua"/>
          <w:i/>
          <w:iCs/>
          <w:color w:val="000000"/>
        </w:rPr>
        <w:t>Annu</w:t>
      </w:r>
      <w:proofErr w:type="spellEnd"/>
      <w:r w:rsidRPr="00AE6DCE">
        <w:rPr>
          <w:rFonts w:ascii="Book Antiqua" w:eastAsia="Book Antiqua" w:hAnsi="Book Antiqua" w:cs="Book Antiqua"/>
          <w:i/>
          <w:iCs/>
          <w:color w:val="000000"/>
        </w:rPr>
        <w:t xml:space="preserve"> Rev </w:t>
      </w:r>
      <w:proofErr w:type="spellStart"/>
      <w:r w:rsidRPr="00AE6DCE">
        <w:rPr>
          <w:rFonts w:ascii="Book Antiqua" w:eastAsia="Book Antiqua" w:hAnsi="Book Antiqua" w:cs="Book Antiqua"/>
          <w:i/>
          <w:iCs/>
          <w:color w:val="000000"/>
        </w:rPr>
        <w:t>Clin</w:t>
      </w:r>
      <w:proofErr w:type="spellEnd"/>
      <w:r w:rsidRPr="00AE6DCE">
        <w:rPr>
          <w:rFonts w:ascii="Book Antiqua" w:eastAsia="Book Antiqua" w:hAnsi="Book Antiqua" w:cs="Book Antiqua"/>
          <w:i/>
          <w:iCs/>
          <w:color w:val="000000"/>
        </w:rPr>
        <w:t xml:space="preserve"> </w:t>
      </w:r>
      <w:proofErr w:type="spellStart"/>
      <w:r w:rsidRPr="00AE6DCE">
        <w:rPr>
          <w:rFonts w:ascii="Book Antiqua" w:eastAsia="Book Antiqua" w:hAnsi="Book Antiqua" w:cs="Book Antiqua"/>
          <w:i/>
          <w:iCs/>
          <w:color w:val="000000"/>
        </w:rPr>
        <w:t>Psychol</w:t>
      </w:r>
      <w:proofErr w:type="spellEnd"/>
      <w:r w:rsidRPr="00AE6DCE">
        <w:rPr>
          <w:rFonts w:ascii="Book Antiqua" w:eastAsia="Book Antiqua" w:hAnsi="Book Antiqua" w:cs="Book Antiqua"/>
          <w:color w:val="000000"/>
        </w:rPr>
        <w:t xml:space="preserve"> 2010; </w:t>
      </w:r>
      <w:r w:rsidRPr="00AE6DCE">
        <w:rPr>
          <w:rFonts w:ascii="Book Antiqua" w:eastAsia="Book Antiqua" w:hAnsi="Book Antiqua" w:cs="Book Antiqua"/>
          <w:b/>
          <w:bCs/>
          <w:color w:val="000000"/>
        </w:rPr>
        <w:t>6</w:t>
      </w:r>
      <w:r w:rsidRPr="00AE6DCE">
        <w:rPr>
          <w:rFonts w:ascii="Book Antiqua" w:eastAsia="Book Antiqua" w:hAnsi="Book Antiqua" w:cs="Book Antiqua"/>
          <w:color w:val="000000"/>
        </w:rPr>
        <w:t>: 155-179 [PMID: 17716032 DOI: 10.1146/annurev.clinpsy.3.022806.091532]</w:t>
      </w:r>
    </w:p>
    <w:p w14:paraId="062ECE66" w14:textId="77777777" w:rsidR="00A77B3E" w:rsidRPr="00AE6DCE" w:rsidRDefault="00026419">
      <w:pPr>
        <w:spacing w:line="360" w:lineRule="auto"/>
        <w:jc w:val="both"/>
      </w:pPr>
      <w:r w:rsidRPr="00AE6DCE">
        <w:rPr>
          <w:rFonts w:ascii="Book Antiqua" w:eastAsia="Book Antiqua" w:hAnsi="Book Antiqua" w:cs="Book Antiqua"/>
          <w:color w:val="000000"/>
        </w:rPr>
        <w:t xml:space="preserve">25 </w:t>
      </w:r>
      <w:r w:rsidRPr="00AE6DCE">
        <w:rPr>
          <w:rFonts w:ascii="Book Antiqua" w:eastAsia="Book Antiqua" w:hAnsi="Book Antiqua" w:cs="Book Antiqua"/>
          <w:b/>
          <w:bCs/>
          <w:color w:val="000000"/>
        </w:rPr>
        <w:t>Hyman SE</w:t>
      </w:r>
      <w:r w:rsidRPr="00AE6DCE">
        <w:rPr>
          <w:rFonts w:ascii="Book Antiqua" w:eastAsia="Book Antiqua" w:hAnsi="Book Antiqua" w:cs="Book Antiqua"/>
          <w:color w:val="000000"/>
        </w:rPr>
        <w:t xml:space="preserve">. Diagnosing the DSM: Diagnostic Classification Needs Fundamental Reform. </w:t>
      </w:r>
      <w:r w:rsidRPr="00AE6DCE">
        <w:rPr>
          <w:rFonts w:ascii="Book Antiqua" w:eastAsia="Book Antiqua" w:hAnsi="Book Antiqua" w:cs="Book Antiqua"/>
          <w:i/>
          <w:iCs/>
          <w:color w:val="000000"/>
        </w:rPr>
        <w:t>Cerebrum</w:t>
      </w:r>
      <w:r w:rsidRPr="00AE6DCE">
        <w:rPr>
          <w:rFonts w:ascii="Book Antiqua" w:eastAsia="Book Antiqua" w:hAnsi="Book Antiqua" w:cs="Book Antiqua"/>
          <w:color w:val="000000"/>
        </w:rPr>
        <w:t xml:space="preserve"> 2011; </w:t>
      </w:r>
      <w:r w:rsidRPr="00AE6DCE">
        <w:rPr>
          <w:rFonts w:ascii="Book Antiqua" w:eastAsia="Book Antiqua" w:hAnsi="Book Antiqua" w:cs="Book Antiqua"/>
          <w:b/>
          <w:bCs/>
          <w:color w:val="000000"/>
        </w:rPr>
        <w:t>2011</w:t>
      </w:r>
      <w:r w:rsidRPr="00AE6DCE">
        <w:rPr>
          <w:rFonts w:ascii="Book Antiqua" w:eastAsia="Book Antiqua" w:hAnsi="Book Antiqua" w:cs="Book Antiqua"/>
          <w:color w:val="000000"/>
        </w:rPr>
        <w:t>: 6 [PMID: 23447775]</w:t>
      </w:r>
    </w:p>
    <w:p w14:paraId="4CB0D527" w14:textId="7CC96C41" w:rsidR="00A77B3E" w:rsidRPr="00AE6DCE" w:rsidRDefault="00026419">
      <w:pPr>
        <w:spacing w:line="360" w:lineRule="auto"/>
        <w:jc w:val="both"/>
      </w:pPr>
      <w:r w:rsidRPr="00AE6DCE">
        <w:rPr>
          <w:rFonts w:ascii="Book Antiqua" w:eastAsia="Book Antiqua" w:hAnsi="Book Antiqua" w:cs="Book Antiqua"/>
          <w:color w:val="000000"/>
        </w:rPr>
        <w:t xml:space="preserve">26 </w:t>
      </w:r>
      <w:proofErr w:type="spellStart"/>
      <w:r w:rsidRPr="00AE6DCE">
        <w:rPr>
          <w:rFonts w:ascii="Book Antiqua" w:eastAsia="Book Antiqua" w:hAnsi="Book Antiqua" w:cs="Book Antiqua"/>
          <w:b/>
          <w:bCs/>
          <w:color w:val="000000"/>
        </w:rPr>
        <w:t>Insel</w:t>
      </w:r>
      <w:proofErr w:type="spellEnd"/>
      <w:r w:rsidRPr="00AE6DCE">
        <w:rPr>
          <w:rFonts w:ascii="Book Antiqua" w:eastAsia="Book Antiqua" w:hAnsi="Book Antiqua" w:cs="Book Antiqua"/>
          <w:b/>
          <w:bCs/>
          <w:color w:val="000000"/>
        </w:rPr>
        <w:t xml:space="preserve"> T</w:t>
      </w:r>
      <w:r w:rsidRPr="00AE6DCE">
        <w:rPr>
          <w:rFonts w:ascii="Book Antiqua" w:eastAsia="Book Antiqua" w:hAnsi="Book Antiqua" w:cs="Book Antiqua"/>
          <w:color w:val="000000"/>
        </w:rPr>
        <w:t xml:space="preserve">, Cuthbert B, Garvey M, </w:t>
      </w:r>
      <w:proofErr w:type="spellStart"/>
      <w:r w:rsidRPr="00AE6DCE">
        <w:rPr>
          <w:rFonts w:ascii="Book Antiqua" w:eastAsia="Book Antiqua" w:hAnsi="Book Antiqua" w:cs="Book Antiqua"/>
          <w:color w:val="000000"/>
        </w:rPr>
        <w:t>Heinssen</w:t>
      </w:r>
      <w:proofErr w:type="spellEnd"/>
      <w:r w:rsidRPr="00AE6DCE">
        <w:rPr>
          <w:rFonts w:ascii="Book Antiqua" w:eastAsia="Book Antiqua" w:hAnsi="Book Antiqua" w:cs="Book Antiqua"/>
          <w:color w:val="000000"/>
        </w:rPr>
        <w:t xml:space="preserve"> R, Pine DS, Quinn K, </w:t>
      </w:r>
      <w:proofErr w:type="spellStart"/>
      <w:r w:rsidRPr="00AE6DCE">
        <w:rPr>
          <w:rFonts w:ascii="Book Antiqua" w:eastAsia="Book Antiqua" w:hAnsi="Book Antiqua" w:cs="Book Antiqua"/>
          <w:color w:val="000000"/>
        </w:rPr>
        <w:t>Sanislow</w:t>
      </w:r>
      <w:proofErr w:type="spellEnd"/>
      <w:r w:rsidRPr="00AE6DCE">
        <w:rPr>
          <w:rFonts w:ascii="Book Antiqua" w:eastAsia="Book Antiqua" w:hAnsi="Book Antiqua" w:cs="Book Antiqua"/>
          <w:color w:val="000000"/>
        </w:rPr>
        <w:t xml:space="preserve"> C, Wang P. Research domain criteria (</w:t>
      </w:r>
      <w:proofErr w:type="spellStart"/>
      <w:r w:rsidRPr="00AE6DCE">
        <w:rPr>
          <w:rFonts w:ascii="Book Antiqua" w:eastAsia="Book Antiqua" w:hAnsi="Book Antiqua" w:cs="Book Antiqua"/>
          <w:color w:val="000000"/>
        </w:rPr>
        <w:t>RDoC</w:t>
      </w:r>
      <w:proofErr w:type="spellEnd"/>
      <w:r w:rsidRPr="00AE6DCE">
        <w:rPr>
          <w:rFonts w:ascii="Book Antiqua" w:eastAsia="Book Antiqua" w:hAnsi="Book Antiqua" w:cs="Book Antiqua"/>
          <w:color w:val="000000"/>
        </w:rPr>
        <w:t xml:space="preserve">): toward a new classification framework for research on mental disorders. </w:t>
      </w:r>
      <w:r w:rsidRPr="00AE6DCE">
        <w:rPr>
          <w:rFonts w:ascii="Book Antiqua" w:eastAsia="Book Antiqua" w:hAnsi="Book Antiqua" w:cs="Book Antiqua"/>
          <w:i/>
          <w:iCs/>
          <w:color w:val="000000"/>
        </w:rPr>
        <w:t>Am J Psychiatry</w:t>
      </w:r>
      <w:r w:rsidRPr="00AE6DCE">
        <w:rPr>
          <w:rFonts w:ascii="Book Antiqua" w:eastAsia="Book Antiqua" w:hAnsi="Book Antiqua" w:cs="Book Antiqua"/>
          <w:color w:val="000000"/>
        </w:rPr>
        <w:t xml:space="preserve"> 2010; </w:t>
      </w:r>
      <w:r w:rsidRPr="00AE6DCE">
        <w:rPr>
          <w:rFonts w:ascii="Book Antiqua" w:eastAsia="Book Antiqua" w:hAnsi="Book Antiqua" w:cs="Book Antiqua"/>
          <w:b/>
          <w:bCs/>
          <w:color w:val="000000"/>
        </w:rPr>
        <w:t>167</w:t>
      </w:r>
      <w:r w:rsidRPr="00AE6DCE">
        <w:rPr>
          <w:rFonts w:ascii="Book Antiqua" w:eastAsia="Book Antiqua" w:hAnsi="Book Antiqua" w:cs="Book Antiqua"/>
          <w:color w:val="000000"/>
        </w:rPr>
        <w:t>: 748-751 [PMID: 20595427 DOI: 10.1176/appi.ajp.2010.09091379]</w:t>
      </w:r>
    </w:p>
    <w:p w14:paraId="36EE188D" w14:textId="532F2949" w:rsidR="00A77B3E" w:rsidRPr="00AE6DCE" w:rsidRDefault="00026419">
      <w:pPr>
        <w:spacing w:line="360" w:lineRule="auto"/>
        <w:jc w:val="both"/>
      </w:pPr>
      <w:r w:rsidRPr="00AE6DCE">
        <w:rPr>
          <w:rFonts w:ascii="Book Antiqua" w:eastAsia="Book Antiqua" w:hAnsi="Book Antiqua" w:cs="Book Antiqua"/>
          <w:color w:val="000000"/>
        </w:rPr>
        <w:t xml:space="preserve">27 </w:t>
      </w:r>
      <w:r w:rsidRPr="00AE6DCE">
        <w:rPr>
          <w:rFonts w:ascii="Book Antiqua" w:eastAsia="Book Antiqua" w:hAnsi="Book Antiqua" w:cs="Book Antiqua"/>
          <w:b/>
          <w:bCs/>
          <w:color w:val="000000"/>
        </w:rPr>
        <w:t>Churchland PS</w:t>
      </w:r>
      <w:r w:rsidRPr="00AE6DCE">
        <w:rPr>
          <w:rFonts w:ascii="Book Antiqua" w:eastAsia="Book Antiqua" w:hAnsi="Book Antiqua" w:cs="Book Antiqua"/>
          <w:color w:val="000000"/>
        </w:rPr>
        <w:t xml:space="preserve">. </w:t>
      </w:r>
      <w:proofErr w:type="spellStart"/>
      <w:r w:rsidRPr="00AE6DCE">
        <w:rPr>
          <w:rFonts w:ascii="Book Antiqua" w:eastAsia="Book Antiqua" w:hAnsi="Book Antiqua" w:cs="Book Antiqua"/>
          <w:color w:val="000000"/>
        </w:rPr>
        <w:t>Neurophilosophy</w:t>
      </w:r>
      <w:proofErr w:type="spellEnd"/>
      <w:r w:rsidRPr="00AE6DCE">
        <w:rPr>
          <w:rFonts w:ascii="Book Antiqua" w:eastAsia="Book Antiqua" w:hAnsi="Book Antiqua" w:cs="Book Antiqua"/>
          <w:color w:val="000000"/>
        </w:rPr>
        <w:t>: Toward a unified science of the mind-brain. A Bradford Book (Reprint Edition), 1989</w:t>
      </w:r>
      <w:r w:rsidR="00936751" w:rsidRPr="00AE6DCE">
        <w:rPr>
          <w:rFonts w:ascii="Book Antiqua" w:eastAsia="Book Antiqua" w:hAnsi="Book Antiqua" w:cs="Book Antiqua"/>
          <w:color w:val="000000"/>
        </w:rPr>
        <w:t>:</w:t>
      </w:r>
      <w:r w:rsidRPr="00AE6DCE">
        <w:rPr>
          <w:rFonts w:ascii="Book Antiqua" w:eastAsia="Book Antiqua" w:hAnsi="Book Antiqua" w:cs="Book Antiqua"/>
          <w:color w:val="000000"/>
        </w:rPr>
        <w:t xml:space="preserve"> 1-560</w:t>
      </w:r>
    </w:p>
    <w:p w14:paraId="6730BBD4" w14:textId="4C764A77" w:rsidR="00A77B3E" w:rsidRPr="00AE6DCE" w:rsidRDefault="00026419">
      <w:pPr>
        <w:spacing w:line="360" w:lineRule="auto"/>
        <w:jc w:val="both"/>
      </w:pPr>
      <w:r w:rsidRPr="00AE6DCE">
        <w:rPr>
          <w:rFonts w:ascii="Book Antiqua" w:eastAsia="Book Antiqua" w:hAnsi="Book Antiqua" w:cs="Book Antiqua"/>
          <w:color w:val="000000"/>
        </w:rPr>
        <w:t xml:space="preserve">28 </w:t>
      </w:r>
      <w:r w:rsidRPr="00AE6DCE">
        <w:rPr>
          <w:rFonts w:ascii="Book Antiqua" w:eastAsia="Book Antiqua" w:hAnsi="Book Antiqua" w:cs="Book Antiqua"/>
          <w:b/>
          <w:bCs/>
          <w:color w:val="000000"/>
        </w:rPr>
        <w:t>Kendler KS</w:t>
      </w:r>
      <w:r w:rsidRPr="00AE6DCE">
        <w:rPr>
          <w:rFonts w:ascii="Book Antiqua" w:eastAsia="Book Antiqua" w:hAnsi="Book Antiqua" w:cs="Book Antiqua"/>
          <w:color w:val="000000"/>
        </w:rPr>
        <w:t xml:space="preserve">. Toward a philosophical structure for psychiatry. </w:t>
      </w:r>
      <w:r w:rsidRPr="00AE6DCE">
        <w:rPr>
          <w:rFonts w:ascii="Book Antiqua" w:eastAsia="Book Antiqua" w:hAnsi="Book Antiqua" w:cs="Book Antiqua"/>
          <w:i/>
          <w:iCs/>
          <w:color w:val="000000"/>
        </w:rPr>
        <w:t>Am J Psychiatry</w:t>
      </w:r>
      <w:r w:rsidRPr="00AE6DCE">
        <w:rPr>
          <w:rFonts w:ascii="Book Antiqua" w:eastAsia="Book Antiqua" w:hAnsi="Book Antiqua" w:cs="Book Antiqua"/>
          <w:color w:val="000000"/>
        </w:rPr>
        <w:t xml:space="preserve"> 2005; </w:t>
      </w:r>
      <w:r w:rsidRPr="00AE6DCE">
        <w:rPr>
          <w:rFonts w:ascii="Book Antiqua" w:eastAsia="Book Antiqua" w:hAnsi="Book Antiqua" w:cs="Book Antiqua"/>
          <w:b/>
          <w:bCs/>
          <w:color w:val="000000"/>
        </w:rPr>
        <w:t>162</w:t>
      </w:r>
      <w:r w:rsidRPr="00AE6DCE">
        <w:rPr>
          <w:rFonts w:ascii="Book Antiqua" w:eastAsia="Book Antiqua" w:hAnsi="Book Antiqua" w:cs="Book Antiqua"/>
          <w:color w:val="000000"/>
        </w:rPr>
        <w:t>: 433-440 [PMID: 15741457 DOI: 10.1176/appi.ajp.162.3.433]</w:t>
      </w:r>
    </w:p>
    <w:p w14:paraId="53A28F5A" w14:textId="7113A0F4" w:rsidR="00A77B3E" w:rsidRPr="00AE6DCE" w:rsidRDefault="00026419">
      <w:pPr>
        <w:spacing w:line="360" w:lineRule="auto"/>
        <w:jc w:val="both"/>
      </w:pPr>
      <w:r w:rsidRPr="00AE6DCE">
        <w:rPr>
          <w:rFonts w:ascii="Book Antiqua" w:eastAsia="Book Antiqua" w:hAnsi="Book Antiqua" w:cs="Book Antiqua"/>
          <w:color w:val="000000"/>
        </w:rPr>
        <w:t xml:space="preserve">29 </w:t>
      </w:r>
      <w:proofErr w:type="spellStart"/>
      <w:r w:rsidRPr="00AE6DCE">
        <w:rPr>
          <w:rFonts w:ascii="Book Antiqua" w:eastAsia="Book Antiqua" w:hAnsi="Book Antiqua" w:cs="Book Antiqua"/>
          <w:b/>
          <w:bCs/>
          <w:color w:val="000000"/>
        </w:rPr>
        <w:t>Maes</w:t>
      </w:r>
      <w:proofErr w:type="spellEnd"/>
      <w:r w:rsidRPr="00AE6DCE">
        <w:rPr>
          <w:rFonts w:ascii="Book Antiqua" w:eastAsia="Book Antiqua" w:hAnsi="Book Antiqua" w:cs="Book Antiqua"/>
          <w:b/>
          <w:bCs/>
          <w:color w:val="000000"/>
        </w:rPr>
        <w:t xml:space="preserve"> M</w:t>
      </w:r>
      <w:r w:rsidRPr="00AE6DCE">
        <w:rPr>
          <w:rFonts w:ascii="Book Antiqua" w:eastAsia="Book Antiqua" w:hAnsi="Book Antiqua" w:cs="Book Antiqua"/>
          <w:color w:val="000000"/>
        </w:rPr>
        <w:t xml:space="preserve">, Nowak G, </w:t>
      </w:r>
      <w:proofErr w:type="spellStart"/>
      <w:r w:rsidRPr="00AE6DCE">
        <w:rPr>
          <w:rFonts w:ascii="Book Antiqua" w:eastAsia="Book Antiqua" w:hAnsi="Book Antiqua" w:cs="Book Antiqua"/>
          <w:color w:val="000000"/>
        </w:rPr>
        <w:t>Caso</w:t>
      </w:r>
      <w:proofErr w:type="spellEnd"/>
      <w:r w:rsidRPr="00AE6DCE">
        <w:rPr>
          <w:rFonts w:ascii="Book Antiqua" w:eastAsia="Book Antiqua" w:hAnsi="Book Antiqua" w:cs="Book Antiqua"/>
          <w:color w:val="000000"/>
        </w:rPr>
        <w:t xml:space="preserve"> JR, </w:t>
      </w:r>
      <w:proofErr w:type="spellStart"/>
      <w:r w:rsidRPr="00AE6DCE">
        <w:rPr>
          <w:rFonts w:ascii="Book Antiqua" w:eastAsia="Book Antiqua" w:hAnsi="Book Antiqua" w:cs="Book Antiqua"/>
          <w:color w:val="000000"/>
        </w:rPr>
        <w:t>Leza</w:t>
      </w:r>
      <w:proofErr w:type="spellEnd"/>
      <w:r w:rsidRPr="00AE6DCE">
        <w:rPr>
          <w:rFonts w:ascii="Book Antiqua" w:eastAsia="Book Antiqua" w:hAnsi="Book Antiqua" w:cs="Book Antiqua"/>
          <w:color w:val="000000"/>
        </w:rPr>
        <w:t xml:space="preserve"> JC, Song C, </w:t>
      </w:r>
      <w:proofErr w:type="spellStart"/>
      <w:r w:rsidRPr="00AE6DCE">
        <w:rPr>
          <w:rFonts w:ascii="Book Antiqua" w:eastAsia="Book Antiqua" w:hAnsi="Book Antiqua" w:cs="Book Antiqua"/>
          <w:color w:val="000000"/>
        </w:rPr>
        <w:t>Kubera</w:t>
      </w:r>
      <w:proofErr w:type="spellEnd"/>
      <w:r w:rsidRPr="00AE6DCE">
        <w:rPr>
          <w:rFonts w:ascii="Book Antiqua" w:eastAsia="Book Antiqua" w:hAnsi="Book Antiqua" w:cs="Book Antiqua"/>
          <w:color w:val="000000"/>
        </w:rPr>
        <w:t xml:space="preserve"> M, Klein H, </w:t>
      </w:r>
      <w:proofErr w:type="spellStart"/>
      <w:r w:rsidRPr="00AE6DCE">
        <w:rPr>
          <w:rFonts w:ascii="Book Antiqua" w:eastAsia="Book Antiqua" w:hAnsi="Book Antiqua" w:cs="Book Antiqua"/>
          <w:color w:val="000000"/>
        </w:rPr>
        <w:t>Galecki</w:t>
      </w:r>
      <w:proofErr w:type="spellEnd"/>
      <w:r w:rsidRPr="00AE6DCE">
        <w:rPr>
          <w:rFonts w:ascii="Book Antiqua" w:eastAsia="Book Antiqua" w:hAnsi="Book Antiqua" w:cs="Book Antiqua"/>
          <w:color w:val="000000"/>
        </w:rPr>
        <w:t xml:space="preserve"> P, Noto C, </w:t>
      </w:r>
      <w:proofErr w:type="spellStart"/>
      <w:r w:rsidRPr="00AE6DCE">
        <w:rPr>
          <w:rFonts w:ascii="Book Antiqua" w:eastAsia="Book Antiqua" w:hAnsi="Book Antiqua" w:cs="Book Antiqua"/>
          <w:color w:val="000000"/>
        </w:rPr>
        <w:t>Glaab</w:t>
      </w:r>
      <w:proofErr w:type="spellEnd"/>
      <w:r w:rsidRPr="00AE6DCE">
        <w:rPr>
          <w:rFonts w:ascii="Book Antiqua" w:eastAsia="Book Antiqua" w:hAnsi="Book Antiqua" w:cs="Book Antiqua"/>
          <w:color w:val="000000"/>
        </w:rPr>
        <w:t xml:space="preserve"> E, Balling R, Berk M. Toward Omics-Based, Systems Biomedicine, and Path and </w:t>
      </w:r>
      <w:r w:rsidRPr="00AE6DCE">
        <w:rPr>
          <w:rFonts w:ascii="Book Antiqua" w:eastAsia="Book Antiqua" w:hAnsi="Book Antiqua" w:cs="Book Antiqua"/>
          <w:color w:val="000000"/>
        </w:rPr>
        <w:lastRenderedPageBreak/>
        <w:t xml:space="preserve">Drug Discovery Methodologies for Depression-Inflammation Research. </w:t>
      </w:r>
      <w:proofErr w:type="spellStart"/>
      <w:r w:rsidRPr="00AE6DCE">
        <w:rPr>
          <w:rFonts w:ascii="Book Antiqua" w:eastAsia="Book Antiqua" w:hAnsi="Book Antiqua" w:cs="Book Antiqua"/>
          <w:i/>
          <w:iCs/>
          <w:color w:val="000000"/>
        </w:rPr>
        <w:t>Mol</w:t>
      </w:r>
      <w:proofErr w:type="spellEnd"/>
      <w:r w:rsidRPr="00AE6DCE">
        <w:rPr>
          <w:rFonts w:ascii="Book Antiqua" w:eastAsia="Book Antiqua" w:hAnsi="Book Antiqua" w:cs="Book Antiqua"/>
          <w:i/>
          <w:iCs/>
          <w:color w:val="000000"/>
        </w:rPr>
        <w:t xml:space="preserve"> </w:t>
      </w:r>
      <w:proofErr w:type="spellStart"/>
      <w:r w:rsidRPr="00AE6DCE">
        <w:rPr>
          <w:rFonts w:ascii="Book Antiqua" w:eastAsia="Book Antiqua" w:hAnsi="Book Antiqua" w:cs="Book Antiqua"/>
          <w:i/>
          <w:iCs/>
          <w:color w:val="000000"/>
        </w:rPr>
        <w:t>Neurobiol</w:t>
      </w:r>
      <w:proofErr w:type="spellEnd"/>
      <w:r w:rsidRPr="00AE6DCE">
        <w:rPr>
          <w:rFonts w:ascii="Book Antiqua" w:eastAsia="Book Antiqua" w:hAnsi="Book Antiqua" w:cs="Book Antiqua"/>
          <w:color w:val="000000"/>
        </w:rPr>
        <w:t xml:space="preserve"> 2016; </w:t>
      </w:r>
      <w:r w:rsidRPr="00AE6DCE">
        <w:rPr>
          <w:rFonts w:ascii="Book Antiqua" w:eastAsia="Book Antiqua" w:hAnsi="Book Antiqua" w:cs="Book Antiqua"/>
          <w:b/>
          <w:bCs/>
          <w:color w:val="000000"/>
        </w:rPr>
        <w:t>53</w:t>
      </w:r>
      <w:r w:rsidRPr="00AE6DCE">
        <w:rPr>
          <w:rFonts w:ascii="Book Antiqua" w:eastAsia="Book Antiqua" w:hAnsi="Book Antiqua" w:cs="Book Antiqua"/>
          <w:color w:val="000000"/>
        </w:rPr>
        <w:t>: 2927-2935 [PMID: 25934103 DOI: 10.1007/s12035-015-9183-5]</w:t>
      </w:r>
    </w:p>
    <w:p w14:paraId="1E6259A5" w14:textId="191295CC" w:rsidR="00A77B3E" w:rsidRPr="00AE6DCE" w:rsidRDefault="00026419">
      <w:pPr>
        <w:spacing w:line="360" w:lineRule="auto"/>
        <w:jc w:val="both"/>
      </w:pPr>
      <w:r w:rsidRPr="00AE6DCE">
        <w:rPr>
          <w:rFonts w:ascii="Book Antiqua" w:eastAsia="Book Antiqua" w:hAnsi="Book Antiqua" w:cs="Book Antiqua"/>
          <w:color w:val="000000"/>
        </w:rPr>
        <w:t xml:space="preserve">30 </w:t>
      </w:r>
      <w:proofErr w:type="spellStart"/>
      <w:r w:rsidRPr="00AE6DCE">
        <w:rPr>
          <w:rFonts w:ascii="Book Antiqua" w:eastAsia="Book Antiqua" w:hAnsi="Book Antiqua" w:cs="Book Antiqua"/>
          <w:b/>
          <w:bCs/>
          <w:color w:val="000000"/>
        </w:rPr>
        <w:t>Maes</w:t>
      </w:r>
      <w:proofErr w:type="spellEnd"/>
      <w:r w:rsidRPr="00AE6DCE">
        <w:rPr>
          <w:rFonts w:ascii="Book Antiqua" w:eastAsia="Book Antiqua" w:hAnsi="Book Antiqua" w:cs="Book Antiqua"/>
          <w:b/>
          <w:bCs/>
          <w:color w:val="000000"/>
        </w:rPr>
        <w:t xml:space="preserve"> M</w:t>
      </w:r>
      <w:r w:rsidRPr="00AE6DCE">
        <w:rPr>
          <w:rFonts w:ascii="Book Antiqua" w:eastAsia="Book Antiqua" w:hAnsi="Book Antiqua" w:cs="Book Antiqua"/>
          <w:color w:val="000000"/>
        </w:rPr>
        <w:t xml:space="preserve">, </w:t>
      </w:r>
      <w:proofErr w:type="spellStart"/>
      <w:r w:rsidRPr="00AE6DCE">
        <w:rPr>
          <w:rFonts w:ascii="Book Antiqua" w:eastAsia="Book Antiqua" w:hAnsi="Book Antiqua" w:cs="Book Antiqua"/>
          <w:color w:val="000000"/>
        </w:rPr>
        <w:t>Rief</w:t>
      </w:r>
      <w:proofErr w:type="spellEnd"/>
      <w:r w:rsidRPr="00AE6DCE">
        <w:rPr>
          <w:rFonts w:ascii="Book Antiqua" w:eastAsia="Book Antiqua" w:hAnsi="Book Antiqua" w:cs="Book Antiqua"/>
          <w:color w:val="000000"/>
        </w:rPr>
        <w:t xml:space="preserve"> W. Diagnostic classifications in depression and somatization should include biomarkers, such as disorders in the tryptophan catabolite (TRYCAT) pathway. </w:t>
      </w:r>
      <w:r w:rsidRPr="00AE6DCE">
        <w:rPr>
          <w:rFonts w:ascii="Book Antiqua" w:eastAsia="Book Antiqua" w:hAnsi="Book Antiqua" w:cs="Book Antiqua"/>
          <w:i/>
          <w:iCs/>
          <w:color w:val="000000"/>
        </w:rPr>
        <w:t>Psychiatry Res</w:t>
      </w:r>
      <w:r w:rsidRPr="00AE6DCE">
        <w:rPr>
          <w:rFonts w:ascii="Book Antiqua" w:eastAsia="Book Antiqua" w:hAnsi="Book Antiqua" w:cs="Book Antiqua"/>
          <w:color w:val="000000"/>
        </w:rPr>
        <w:t xml:space="preserve"> 2012; </w:t>
      </w:r>
      <w:r w:rsidRPr="00AE6DCE">
        <w:rPr>
          <w:rFonts w:ascii="Book Antiqua" w:eastAsia="Book Antiqua" w:hAnsi="Book Antiqua" w:cs="Book Antiqua"/>
          <w:b/>
          <w:bCs/>
          <w:color w:val="000000"/>
        </w:rPr>
        <w:t>196</w:t>
      </w:r>
      <w:r w:rsidRPr="00AE6DCE">
        <w:rPr>
          <w:rFonts w:ascii="Book Antiqua" w:eastAsia="Book Antiqua" w:hAnsi="Book Antiqua" w:cs="Book Antiqua"/>
          <w:color w:val="000000"/>
        </w:rPr>
        <w:t>: 243-249 [PMID: 22364930 DOI: 10.1016/j.psychres.2011.09.029]</w:t>
      </w:r>
    </w:p>
    <w:p w14:paraId="3E15E2A3" w14:textId="3C101B36" w:rsidR="00A77B3E" w:rsidRPr="00AE6DCE" w:rsidRDefault="00026419">
      <w:pPr>
        <w:spacing w:line="360" w:lineRule="auto"/>
        <w:jc w:val="both"/>
      </w:pPr>
      <w:r w:rsidRPr="00AE6DCE">
        <w:rPr>
          <w:rFonts w:ascii="Book Antiqua" w:eastAsia="Book Antiqua" w:hAnsi="Book Antiqua" w:cs="Book Antiqua"/>
          <w:color w:val="000000"/>
        </w:rPr>
        <w:t xml:space="preserve">31 </w:t>
      </w:r>
      <w:r w:rsidRPr="00AE6DCE">
        <w:rPr>
          <w:rFonts w:ascii="Book Antiqua" w:eastAsia="Book Antiqua" w:hAnsi="Book Antiqua" w:cs="Book Antiqua"/>
          <w:b/>
          <w:bCs/>
          <w:color w:val="000000"/>
        </w:rPr>
        <w:t>National Research Council (US) Committee on A Framework for Developing a New Taxonomy of Disease</w:t>
      </w:r>
      <w:r w:rsidRPr="00AE6DCE">
        <w:rPr>
          <w:rFonts w:ascii="Book Antiqua" w:eastAsia="Book Antiqua" w:hAnsi="Book Antiqua" w:cs="Book Antiqua"/>
          <w:color w:val="000000"/>
        </w:rPr>
        <w:t>.</w:t>
      </w:r>
      <w:r w:rsidR="00474459" w:rsidRPr="00AE6DCE">
        <w:rPr>
          <w:rFonts w:ascii="Book Antiqua" w:eastAsia="Book Antiqua" w:hAnsi="Book Antiqua" w:cs="Book Antiqua"/>
          <w:color w:val="000000"/>
        </w:rPr>
        <w:t xml:space="preserve"> </w:t>
      </w:r>
      <w:r w:rsidRPr="00AE6DCE">
        <w:rPr>
          <w:rFonts w:ascii="Book Antiqua" w:eastAsia="Book Antiqua" w:hAnsi="Book Antiqua" w:cs="Book Antiqua"/>
          <w:color w:val="000000"/>
        </w:rPr>
        <w:t>2011 [PMID: 22536618</w:t>
      </w:r>
      <w:r w:rsidR="00474459" w:rsidRPr="00AE6DCE">
        <w:rPr>
          <w:rFonts w:ascii="Book Antiqua" w:eastAsia="Book Antiqua" w:hAnsi="Book Antiqua" w:cs="Book Antiqua"/>
          <w:color w:val="000000"/>
        </w:rPr>
        <w:t xml:space="preserve"> DOI: 10.17226/13284</w:t>
      </w:r>
      <w:r w:rsidRPr="00AE6DCE">
        <w:rPr>
          <w:rFonts w:ascii="Book Antiqua" w:eastAsia="Book Antiqua" w:hAnsi="Book Antiqua" w:cs="Book Antiqua"/>
          <w:color w:val="000000"/>
        </w:rPr>
        <w:t>]</w:t>
      </w:r>
    </w:p>
    <w:p w14:paraId="68A45CEE" w14:textId="50F0C10E" w:rsidR="00A77B3E" w:rsidRPr="00AE6DCE" w:rsidRDefault="00026419">
      <w:pPr>
        <w:spacing w:line="360" w:lineRule="auto"/>
        <w:jc w:val="both"/>
      </w:pPr>
      <w:r w:rsidRPr="00AE6DCE">
        <w:rPr>
          <w:rFonts w:ascii="Book Antiqua" w:eastAsia="Book Antiqua" w:hAnsi="Book Antiqua" w:cs="Book Antiqua"/>
          <w:color w:val="000000"/>
        </w:rPr>
        <w:t xml:space="preserve">32 </w:t>
      </w:r>
      <w:r w:rsidRPr="00AE6DCE">
        <w:rPr>
          <w:rFonts w:ascii="Book Antiqua" w:eastAsia="Book Antiqua" w:hAnsi="Book Antiqua" w:cs="Book Antiqua"/>
          <w:b/>
          <w:bCs/>
          <w:color w:val="000000"/>
        </w:rPr>
        <w:t>Fernandes BS</w:t>
      </w:r>
      <w:r w:rsidRPr="00AE6DCE">
        <w:rPr>
          <w:rFonts w:ascii="Book Antiqua" w:eastAsia="Book Antiqua" w:hAnsi="Book Antiqua" w:cs="Book Antiqua"/>
          <w:color w:val="000000"/>
        </w:rPr>
        <w:t xml:space="preserve">, Williams LM, Steiner J, Leboyer M, Carvalho AF, Berk M. The new field of 'precision psychiatry'. </w:t>
      </w:r>
      <w:r w:rsidRPr="00AE6DCE">
        <w:rPr>
          <w:rFonts w:ascii="Book Antiqua" w:eastAsia="Book Antiqua" w:hAnsi="Book Antiqua" w:cs="Book Antiqua"/>
          <w:i/>
          <w:iCs/>
          <w:color w:val="000000"/>
        </w:rPr>
        <w:t>BMC Med</w:t>
      </w:r>
      <w:r w:rsidRPr="00AE6DCE">
        <w:rPr>
          <w:rFonts w:ascii="Book Antiqua" w:eastAsia="Book Antiqua" w:hAnsi="Book Antiqua" w:cs="Book Antiqua"/>
          <w:color w:val="000000"/>
        </w:rPr>
        <w:t xml:space="preserve"> 2017; </w:t>
      </w:r>
      <w:r w:rsidRPr="00AE6DCE">
        <w:rPr>
          <w:rFonts w:ascii="Book Antiqua" w:eastAsia="Book Antiqua" w:hAnsi="Book Antiqua" w:cs="Book Antiqua"/>
          <w:b/>
          <w:bCs/>
          <w:color w:val="000000"/>
        </w:rPr>
        <w:t>15</w:t>
      </w:r>
      <w:r w:rsidRPr="00AE6DCE">
        <w:rPr>
          <w:rFonts w:ascii="Book Antiqua" w:eastAsia="Book Antiqua" w:hAnsi="Book Antiqua" w:cs="Book Antiqua"/>
          <w:color w:val="000000"/>
        </w:rPr>
        <w:t>: 80 [PMID: 28403846 DOI: 10.1186/s12916-017-0849-x]</w:t>
      </w:r>
    </w:p>
    <w:p w14:paraId="048E0EE0" w14:textId="737058DC" w:rsidR="00A77B3E" w:rsidRPr="00AE6DCE" w:rsidRDefault="00026419">
      <w:pPr>
        <w:spacing w:line="360" w:lineRule="auto"/>
        <w:jc w:val="both"/>
      </w:pPr>
      <w:r w:rsidRPr="00AE6DCE">
        <w:rPr>
          <w:rFonts w:ascii="Book Antiqua" w:eastAsia="Book Antiqua" w:hAnsi="Book Antiqua" w:cs="Book Antiqua"/>
          <w:color w:val="000000"/>
        </w:rPr>
        <w:t xml:space="preserve">33 </w:t>
      </w:r>
      <w:proofErr w:type="spellStart"/>
      <w:r w:rsidRPr="00AE6DCE">
        <w:rPr>
          <w:rFonts w:ascii="Book Antiqua" w:eastAsia="Book Antiqua" w:hAnsi="Book Antiqua" w:cs="Book Antiqua"/>
          <w:b/>
          <w:bCs/>
          <w:color w:val="000000"/>
        </w:rPr>
        <w:t>Maes</w:t>
      </w:r>
      <w:proofErr w:type="spellEnd"/>
      <w:r w:rsidRPr="00AE6DCE">
        <w:rPr>
          <w:rFonts w:ascii="Book Antiqua" w:eastAsia="Book Antiqua" w:hAnsi="Book Antiqua" w:cs="Book Antiqua"/>
          <w:b/>
          <w:bCs/>
          <w:color w:val="000000"/>
        </w:rPr>
        <w:t xml:space="preserve"> M</w:t>
      </w:r>
      <w:r w:rsidRPr="00AE6DCE">
        <w:rPr>
          <w:rFonts w:ascii="Book Antiqua" w:eastAsia="Book Antiqua" w:hAnsi="Book Antiqua" w:cs="Book Antiqua"/>
          <w:color w:val="000000"/>
        </w:rPr>
        <w:t xml:space="preserve">, </w:t>
      </w:r>
      <w:proofErr w:type="spellStart"/>
      <w:r w:rsidRPr="00AE6DCE">
        <w:rPr>
          <w:rFonts w:ascii="Book Antiqua" w:eastAsia="Book Antiqua" w:hAnsi="Book Antiqua" w:cs="Book Antiqua"/>
          <w:color w:val="000000"/>
        </w:rPr>
        <w:t>Moraes</w:t>
      </w:r>
      <w:proofErr w:type="spellEnd"/>
      <w:r w:rsidRPr="00AE6DCE">
        <w:rPr>
          <w:rFonts w:ascii="Book Antiqua" w:eastAsia="Book Antiqua" w:hAnsi="Book Antiqua" w:cs="Book Antiqua"/>
          <w:color w:val="000000"/>
        </w:rPr>
        <w:t xml:space="preserve"> JB, </w:t>
      </w:r>
      <w:proofErr w:type="spellStart"/>
      <w:r w:rsidRPr="00AE6DCE">
        <w:rPr>
          <w:rFonts w:ascii="Book Antiqua" w:eastAsia="Book Antiqua" w:hAnsi="Book Antiqua" w:cs="Book Antiqua"/>
          <w:color w:val="000000"/>
        </w:rPr>
        <w:t>Congio</w:t>
      </w:r>
      <w:proofErr w:type="spellEnd"/>
      <w:r w:rsidRPr="00AE6DCE">
        <w:rPr>
          <w:rFonts w:ascii="Book Antiqua" w:eastAsia="Book Antiqua" w:hAnsi="Book Antiqua" w:cs="Book Antiqua"/>
          <w:color w:val="000000"/>
        </w:rPr>
        <w:t xml:space="preserve"> A, </w:t>
      </w:r>
      <w:proofErr w:type="spellStart"/>
      <w:r w:rsidRPr="00AE6DCE">
        <w:rPr>
          <w:rFonts w:ascii="Book Antiqua" w:eastAsia="Book Antiqua" w:hAnsi="Book Antiqua" w:cs="Book Antiqua"/>
          <w:color w:val="000000"/>
        </w:rPr>
        <w:t>Bonifacio</w:t>
      </w:r>
      <w:proofErr w:type="spellEnd"/>
      <w:r w:rsidRPr="00AE6DCE">
        <w:rPr>
          <w:rFonts w:ascii="Book Antiqua" w:eastAsia="Book Antiqua" w:hAnsi="Book Antiqua" w:cs="Book Antiqua"/>
          <w:color w:val="000000"/>
        </w:rPr>
        <w:t xml:space="preserve"> KL, Barbosa DS, Vargas HO, Michelin AP, Carvalho AF, Nunes SOV. Development of a Novel Staging Model for Affective Disorders Using Partial Least Squares Bootstrapping: Effects of Lipid-Associated Antioxidant Defenses and Neuro-Oxidative Stress. </w:t>
      </w:r>
      <w:proofErr w:type="spellStart"/>
      <w:r w:rsidRPr="00AE6DCE">
        <w:rPr>
          <w:rFonts w:ascii="Book Antiqua" w:eastAsia="Book Antiqua" w:hAnsi="Book Antiqua" w:cs="Book Antiqua"/>
          <w:i/>
          <w:iCs/>
          <w:color w:val="000000"/>
        </w:rPr>
        <w:t>Mol</w:t>
      </w:r>
      <w:proofErr w:type="spellEnd"/>
      <w:r w:rsidRPr="00AE6DCE">
        <w:rPr>
          <w:rFonts w:ascii="Book Antiqua" w:eastAsia="Book Antiqua" w:hAnsi="Book Antiqua" w:cs="Book Antiqua"/>
          <w:i/>
          <w:iCs/>
          <w:color w:val="000000"/>
        </w:rPr>
        <w:t xml:space="preserve"> </w:t>
      </w:r>
      <w:proofErr w:type="spellStart"/>
      <w:r w:rsidRPr="00AE6DCE">
        <w:rPr>
          <w:rFonts w:ascii="Book Antiqua" w:eastAsia="Book Antiqua" w:hAnsi="Book Antiqua" w:cs="Book Antiqua"/>
          <w:i/>
          <w:iCs/>
          <w:color w:val="000000"/>
        </w:rPr>
        <w:t>Neurobiol</w:t>
      </w:r>
      <w:proofErr w:type="spellEnd"/>
      <w:r w:rsidRPr="00AE6DCE">
        <w:rPr>
          <w:rFonts w:ascii="Book Antiqua" w:eastAsia="Book Antiqua" w:hAnsi="Book Antiqua" w:cs="Book Antiqua"/>
          <w:color w:val="000000"/>
        </w:rPr>
        <w:t xml:space="preserve"> 2019; </w:t>
      </w:r>
      <w:r w:rsidRPr="00AE6DCE">
        <w:rPr>
          <w:rFonts w:ascii="Book Antiqua" w:eastAsia="Book Antiqua" w:hAnsi="Book Antiqua" w:cs="Book Antiqua"/>
          <w:b/>
          <w:bCs/>
          <w:color w:val="000000"/>
        </w:rPr>
        <w:t>56</w:t>
      </w:r>
      <w:r w:rsidRPr="00AE6DCE">
        <w:rPr>
          <w:rFonts w:ascii="Book Antiqua" w:eastAsia="Book Antiqua" w:hAnsi="Book Antiqua" w:cs="Book Antiqua"/>
          <w:color w:val="000000"/>
        </w:rPr>
        <w:t>: 6626-6644 [PMID: 30911933 DOI: 10.1007/s12035-019-1552-z]</w:t>
      </w:r>
    </w:p>
    <w:p w14:paraId="58DD56E1" w14:textId="380DE782" w:rsidR="00A77B3E" w:rsidRPr="00AE6DCE" w:rsidRDefault="00026419">
      <w:pPr>
        <w:spacing w:line="360" w:lineRule="auto"/>
        <w:jc w:val="both"/>
      </w:pPr>
      <w:r w:rsidRPr="00AE6DCE">
        <w:rPr>
          <w:rFonts w:ascii="Book Antiqua" w:eastAsia="Book Antiqua" w:hAnsi="Book Antiqua" w:cs="Book Antiqua"/>
          <w:color w:val="000000"/>
        </w:rPr>
        <w:t xml:space="preserve">34 </w:t>
      </w:r>
      <w:r w:rsidRPr="00AE6DCE">
        <w:rPr>
          <w:rFonts w:ascii="Book Antiqua" w:eastAsia="Book Antiqua" w:hAnsi="Book Antiqua" w:cs="Book Antiqua"/>
          <w:b/>
          <w:bCs/>
          <w:color w:val="000000"/>
        </w:rPr>
        <w:t>Popper K</w:t>
      </w:r>
      <w:r w:rsidRPr="00AE6DCE">
        <w:rPr>
          <w:rFonts w:ascii="Book Antiqua" w:eastAsia="Book Antiqua" w:hAnsi="Book Antiqua" w:cs="Book Antiqua"/>
          <w:color w:val="000000"/>
        </w:rPr>
        <w:t>. On the Structure of Scientific Revolution, Chicago University Press, Chicago, IL, 1962</w:t>
      </w:r>
    </w:p>
    <w:p w14:paraId="3E5AD5B9" w14:textId="08773C2C" w:rsidR="00A77B3E" w:rsidRPr="00AE6DCE" w:rsidRDefault="00026419">
      <w:pPr>
        <w:spacing w:line="360" w:lineRule="auto"/>
        <w:jc w:val="both"/>
      </w:pPr>
      <w:r w:rsidRPr="00AE6DCE">
        <w:rPr>
          <w:rFonts w:ascii="Book Antiqua" w:eastAsia="Book Antiqua" w:hAnsi="Book Antiqua" w:cs="Book Antiqua"/>
          <w:color w:val="000000"/>
        </w:rPr>
        <w:t xml:space="preserve">35 </w:t>
      </w:r>
      <w:proofErr w:type="spellStart"/>
      <w:r w:rsidRPr="00AE6DCE">
        <w:rPr>
          <w:rFonts w:ascii="Book Antiqua" w:eastAsia="Book Antiqua" w:hAnsi="Book Antiqua" w:cs="Book Antiqua"/>
          <w:b/>
          <w:bCs/>
          <w:color w:val="000000"/>
        </w:rPr>
        <w:t>Kanchanatawan</w:t>
      </w:r>
      <w:proofErr w:type="spellEnd"/>
      <w:r w:rsidRPr="00AE6DCE">
        <w:rPr>
          <w:rFonts w:ascii="Book Antiqua" w:eastAsia="Book Antiqua" w:hAnsi="Book Antiqua" w:cs="Book Antiqua"/>
          <w:b/>
          <w:bCs/>
          <w:color w:val="000000"/>
        </w:rPr>
        <w:t xml:space="preserve"> B</w:t>
      </w:r>
      <w:r w:rsidRPr="00AE6DCE">
        <w:rPr>
          <w:rFonts w:ascii="Book Antiqua" w:eastAsia="Book Antiqua" w:hAnsi="Book Antiqua" w:cs="Book Antiqua"/>
          <w:color w:val="000000"/>
        </w:rPr>
        <w:t xml:space="preserve">, </w:t>
      </w:r>
      <w:proofErr w:type="spellStart"/>
      <w:r w:rsidRPr="00AE6DCE">
        <w:rPr>
          <w:rFonts w:ascii="Book Antiqua" w:eastAsia="Book Antiqua" w:hAnsi="Book Antiqua" w:cs="Book Antiqua"/>
          <w:color w:val="000000"/>
        </w:rPr>
        <w:t>Sriswasdi</w:t>
      </w:r>
      <w:proofErr w:type="spellEnd"/>
      <w:r w:rsidRPr="00AE6DCE">
        <w:rPr>
          <w:rFonts w:ascii="Book Antiqua" w:eastAsia="Book Antiqua" w:hAnsi="Book Antiqua" w:cs="Book Antiqua"/>
          <w:color w:val="000000"/>
        </w:rPr>
        <w:t xml:space="preserve"> S, </w:t>
      </w:r>
      <w:proofErr w:type="spellStart"/>
      <w:r w:rsidRPr="00AE6DCE">
        <w:rPr>
          <w:rFonts w:ascii="Book Antiqua" w:eastAsia="Book Antiqua" w:hAnsi="Book Antiqua" w:cs="Book Antiqua"/>
          <w:color w:val="000000"/>
        </w:rPr>
        <w:t>Maes</w:t>
      </w:r>
      <w:proofErr w:type="spellEnd"/>
      <w:r w:rsidRPr="00AE6DCE">
        <w:rPr>
          <w:rFonts w:ascii="Book Antiqua" w:eastAsia="Book Antiqua" w:hAnsi="Book Antiqua" w:cs="Book Antiqua"/>
          <w:color w:val="000000"/>
        </w:rPr>
        <w:t xml:space="preserve"> M. Supervised machine learning to decipher the complex associations between neuro-immune biomarkers and quality of life in schizophrenia. </w:t>
      </w:r>
      <w:proofErr w:type="spellStart"/>
      <w:r w:rsidRPr="00AE6DCE">
        <w:rPr>
          <w:rFonts w:ascii="Book Antiqua" w:eastAsia="Book Antiqua" w:hAnsi="Book Antiqua" w:cs="Book Antiqua"/>
          <w:i/>
          <w:iCs/>
          <w:color w:val="000000"/>
        </w:rPr>
        <w:t>Metab</w:t>
      </w:r>
      <w:proofErr w:type="spellEnd"/>
      <w:r w:rsidRPr="00AE6DCE">
        <w:rPr>
          <w:rFonts w:ascii="Book Antiqua" w:eastAsia="Book Antiqua" w:hAnsi="Book Antiqua" w:cs="Book Antiqua"/>
          <w:i/>
          <w:iCs/>
          <w:color w:val="000000"/>
        </w:rPr>
        <w:t xml:space="preserve"> Brain Dis</w:t>
      </w:r>
      <w:r w:rsidRPr="00AE6DCE">
        <w:rPr>
          <w:rFonts w:ascii="Book Antiqua" w:eastAsia="Book Antiqua" w:hAnsi="Book Antiqua" w:cs="Book Antiqua"/>
          <w:color w:val="000000"/>
        </w:rPr>
        <w:t xml:space="preserve"> 2019; </w:t>
      </w:r>
      <w:r w:rsidRPr="00AE6DCE">
        <w:rPr>
          <w:rFonts w:ascii="Book Antiqua" w:eastAsia="Book Antiqua" w:hAnsi="Book Antiqua" w:cs="Book Antiqua"/>
          <w:b/>
          <w:bCs/>
          <w:color w:val="000000"/>
        </w:rPr>
        <w:t>34</w:t>
      </w:r>
      <w:r w:rsidRPr="00AE6DCE">
        <w:rPr>
          <w:rFonts w:ascii="Book Antiqua" w:eastAsia="Book Antiqua" w:hAnsi="Book Antiqua" w:cs="Book Antiqua"/>
          <w:color w:val="000000"/>
        </w:rPr>
        <w:t>: 267-282 [PMID: 30467771 DOI: 10.1007/s11011-018-0339-7]</w:t>
      </w:r>
    </w:p>
    <w:p w14:paraId="3DC5E7D5" w14:textId="614C2492" w:rsidR="00A77B3E" w:rsidRPr="00AE6DCE" w:rsidRDefault="00026419">
      <w:pPr>
        <w:spacing w:line="360" w:lineRule="auto"/>
        <w:jc w:val="both"/>
      </w:pPr>
      <w:r w:rsidRPr="00AE6DCE">
        <w:rPr>
          <w:rFonts w:ascii="Book Antiqua" w:eastAsia="Book Antiqua" w:hAnsi="Book Antiqua" w:cs="Book Antiqua"/>
          <w:color w:val="000000"/>
        </w:rPr>
        <w:t xml:space="preserve">36 </w:t>
      </w:r>
      <w:r w:rsidRPr="00AE6DCE">
        <w:rPr>
          <w:rFonts w:ascii="Book Antiqua" w:eastAsia="Book Antiqua" w:hAnsi="Book Antiqua" w:cs="Book Antiqua"/>
          <w:b/>
          <w:bCs/>
          <w:color w:val="000000"/>
        </w:rPr>
        <w:t>Al-</w:t>
      </w:r>
      <w:proofErr w:type="spellStart"/>
      <w:r w:rsidRPr="00AE6DCE">
        <w:rPr>
          <w:rFonts w:ascii="Book Antiqua" w:eastAsia="Book Antiqua" w:hAnsi="Book Antiqua" w:cs="Book Antiqua"/>
          <w:b/>
          <w:bCs/>
          <w:color w:val="000000"/>
        </w:rPr>
        <w:t>Hakeim</w:t>
      </w:r>
      <w:proofErr w:type="spellEnd"/>
      <w:r w:rsidRPr="00AE6DCE">
        <w:rPr>
          <w:rFonts w:ascii="Book Antiqua" w:eastAsia="Book Antiqua" w:hAnsi="Book Antiqua" w:cs="Book Antiqua"/>
          <w:b/>
          <w:bCs/>
          <w:color w:val="000000"/>
        </w:rPr>
        <w:t xml:space="preserve"> HK</w:t>
      </w:r>
      <w:r w:rsidRPr="00AE6DCE">
        <w:rPr>
          <w:rFonts w:ascii="Book Antiqua" w:eastAsia="Book Antiqua" w:hAnsi="Book Antiqua" w:cs="Book Antiqua"/>
          <w:color w:val="000000"/>
        </w:rPr>
        <w:t xml:space="preserve">, </w:t>
      </w:r>
      <w:proofErr w:type="spellStart"/>
      <w:r w:rsidRPr="00AE6DCE">
        <w:rPr>
          <w:rFonts w:ascii="Book Antiqua" w:eastAsia="Book Antiqua" w:hAnsi="Book Antiqua" w:cs="Book Antiqua"/>
          <w:color w:val="000000"/>
        </w:rPr>
        <w:t>Almulla</w:t>
      </w:r>
      <w:proofErr w:type="spellEnd"/>
      <w:r w:rsidRPr="00AE6DCE">
        <w:rPr>
          <w:rFonts w:ascii="Book Antiqua" w:eastAsia="Book Antiqua" w:hAnsi="Book Antiqua" w:cs="Book Antiqua"/>
          <w:color w:val="000000"/>
        </w:rPr>
        <w:t xml:space="preserve"> AF, Al-</w:t>
      </w:r>
      <w:proofErr w:type="spellStart"/>
      <w:r w:rsidRPr="00AE6DCE">
        <w:rPr>
          <w:rFonts w:ascii="Book Antiqua" w:eastAsia="Book Antiqua" w:hAnsi="Book Antiqua" w:cs="Book Antiqua"/>
          <w:color w:val="000000"/>
        </w:rPr>
        <w:t>Dujaili</w:t>
      </w:r>
      <w:proofErr w:type="spellEnd"/>
      <w:r w:rsidRPr="00AE6DCE">
        <w:rPr>
          <w:rFonts w:ascii="Book Antiqua" w:eastAsia="Book Antiqua" w:hAnsi="Book Antiqua" w:cs="Book Antiqua"/>
          <w:color w:val="000000"/>
        </w:rPr>
        <w:t xml:space="preserve"> AH, </w:t>
      </w:r>
      <w:proofErr w:type="spellStart"/>
      <w:r w:rsidRPr="00AE6DCE">
        <w:rPr>
          <w:rFonts w:ascii="Book Antiqua" w:eastAsia="Book Antiqua" w:hAnsi="Book Antiqua" w:cs="Book Antiqua"/>
          <w:color w:val="000000"/>
        </w:rPr>
        <w:t>Maes</w:t>
      </w:r>
      <w:proofErr w:type="spellEnd"/>
      <w:r w:rsidRPr="00AE6DCE">
        <w:rPr>
          <w:rFonts w:ascii="Book Antiqua" w:eastAsia="Book Antiqua" w:hAnsi="Book Antiqua" w:cs="Book Antiqua"/>
          <w:color w:val="000000"/>
        </w:rPr>
        <w:t xml:space="preserve"> M. Construction of a Neuro-Immune-Cognitive Pathway-Phenotype Underpinning the Phenome of Deficit Schizophrenia. </w:t>
      </w:r>
      <w:proofErr w:type="spellStart"/>
      <w:r w:rsidRPr="00AE6DCE">
        <w:rPr>
          <w:rFonts w:ascii="Book Antiqua" w:eastAsia="Book Antiqua" w:hAnsi="Book Antiqua" w:cs="Book Antiqua"/>
          <w:i/>
          <w:iCs/>
          <w:color w:val="000000"/>
        </w:rPr>
        <w:t>Curr</w:t>
      </w:r>
      <w:proofErr w:type="spellEnd"/>
      <w:r w:rsidRPr="00AE6DCE">
        <w:rPr>
          <w:rFonts w:ascii="Book Antiqua" w:eastAsia="Book Antiqua" w:hAnsi="Book Antiqua" w:cs="Book Antiqua"/>
          <w:i/>
          <w:iCs/>
          <w:color w:val="000000"/>
        </w:rPr>
        <w:t xml:space="preserve"> Top Med </w:t>
      </w:r>
      <w:proofErr w:type="spellStart"/>
      <w:r w:rsidRPr="00AE6DCE">
        <w:rPr>
          <w:rFonts w:ascii="Book Antiqua" w:eastAsia="Book Antiqua" w:hAnsi="Book Antiqua" w:cs="Book Antiqua"/>
          <w:i/>
          <w:iCs/>
          <w:color w:val="000000"/>
        </w:rPr>
        <w:t>Chem</w:t>
      </w:r>
      <w:proofErr w:type="spellEnd"/>
      <w:r w:rsidRPr="00AE6DCE">
        <w:rPr>
          <w:rFonts w:ascii="Book Antiqua" w:eastAsia="Book Antiqua" w:hAnsi="Book Antiqua" w:cs="Book Antiqua"/>
          <w:color w:val="000000"/>
        </w:rPr>
        <w:t xml:space="preserve"> 2020; </w:t>
      </w:r>
      <w:r w:rsidRPr="00AE6DCE">
        <w:rPr>
          <w:rFonts w:ascii="Book Antiqua" w:eastAsia="Book Antiqua" w:hAnsi="Book Antiqua" w:cs="Book Antiqua"/>
          <w:b/>
          <w:bCs/>
          <w:color w:val="000000"/>
        </w:rPr>
        <w:t>20</w:t>
      </w:r>
      <w:r w:rsidRPr="00AE6DCE">
        <w:rPr>
          <w:rFonts w:ascii="Book Antiqua" w:eastAsia="Book Antiqua" w:hAnsi="Book Antiqua" w:cs="Book Antiqua"/>
          <w:color w:val="000000"/>
        </w:rPr>
        <w:t>: 747-758 [PMID: 31994463 DOI: 10.2174/1568026620666200128143948]</w:t>
      </w:r>
    </w:p>
    <w:p w14:paraId="6C5BB71C" w14:textId="4C720710" w:rsidR="00A77B3E" w:rsidRPr="00AE6DCE" w:rsidRDefault="00026419">
      <w:pPr>
        <w:spacing w:line="360" w:lineRule="auto"/>
        <w:jc w:val="both"/>
      </w:pPr>
      <w:r w:rsidRPr="00AE6DCE">
        <w:rPr>
          <w:rFonts w:ascii="Book Antiqua" w:eastAsia="Book Antiqua" w:hAnsi="Book Antiqua" w:cs="Book Antiqua"/>
          <w:color w:val="000000"/>
        </w:rPr>
        <w:t xml:space="preserve">37 </w:t>
      </w:r>
      <w:proofErr w:type="spellStart"/>
      <w:r w:rsidRPr="00AE6DCE">
        <w:rPr>
          <w:rFonts w:ascii="Book Antiqua" w:eastAsia="Book Antiqua" w:hAnsi="Book Antiqua" w:cs="Book Antiqua"/>
          <w:b/>
          <w:bCs/>
          <w:color w:val="000000"/>
        </w:rPr>
        <w:t>Ringle</w:t>
      </w:r>
      <w:proofErr w:type="spellEnd"/>
      <w:r w:rsidRPr="00AE6DCE">
        <w:rPr>
          <w:rFonts w:ascii="Book Antiqua" w:eastAsia="Book Antiqua" w:hAnsi="Book Antiqua" w:cs="Book Antiqua"/>
          <w:b/>
          <w:bCs/>
          <w:color w:val="000000"/>
        </w:rPr>
        <w:t xml:space="preserve"> CM</w:t>
      </w:r>
      <w:r w:rsidRPr="00AE6DCE">
        <w:rPr>
          <w:rFonts w:ascii="Book Antiqua" w:eastAsia="Book Antiqua" w:hAnsi="Book Antiqua" w:cs="Book Antiqua"/>
          <w:color w:val="000000"/>
        </w:rPr>
        <w:t xml:space="preserve">, da Silva D, </w:t>
      </w:r>
      <w:proofErr w:type="spellStart"/>
      <w:r w:rsidRPr="00AE6DCE">
        <w:rPr>
          <w:rFonts w:ascii="Book Antiqua" w:eastAsia="Book Antiqua" w:hAnsi="Book Antiqua" w:cs="Book Antiqua"/>
          <w:color w:val="000000"/>
        </w:rPr>
        <w:t>Bido</w:t>
      </w:r>
      <w:proofErr w:type="spellEnd"/>
      <w:r w:rsidRPr="00AE6DCE">
        <w:rPr>
          <w:rFonts w:ascii="Book Antiqua" w:eastAsia="Book Antiqua" w:hAnsi="Book Antiqua" w:cs="Book Antiqua"/>
          <w:color w:val="000000"/>
        </w:rPr>
        <w:t xml:space="preserve"> D. Structural equation modeling with the </w:t>
      </w:r>
      <w:proofErr w:type="spellStart"/>
      <w:r w:rsidRPr="00AE6DCE">
        <w:rPr>
          <w:rFonts w:ascii="Book Antiqua" w:eastAsia="Book Antiqua" w:hAnsi="Book Antiqua" w:cs="Book Antiqua"/>
          <w:color w:val="000000"/>
        </w:rPr>
        <w:t>SmartPLS</w:t>
      </w:r>
      <w:proofErr w:type="spellEnd"/>
      <w:r w:rsidRPr="00AE6DCE">
        <w:rPr>
          <w:rFonts w:ascii="Book Antiqua" w:eastAsia="Book Antiqua" w:hAnsi="Book Antiqua" w:cs="Book Antiqua"/>
          <w:color w:val="000000"/>
        </w:rPr>
        <w:t xml:space="preserve">. Brazilian Journal of Marketing - BJM </w:t>
      </w:r>
      <w:proofErr w:type="spellStart"/>
      <w:r w:rsidRPr="00AE6DCE">
        <w:rPr>
          <w:rFonts w:ascii="Book Antiqua" w:eastAsia="Book Antiqua" w:hAnsi="Book Antiqua" w:cs="Book Antiqua"/>
          <w:color w:val="000000"/>
        </w:rPr>
        <w:t>Revista</w:t>
      </w:r>
      <w:proofErr w:type="spellEnd"/>
      <w:r w:rsidRPr="00AE6DCE">
        <w:rPr>
          <w:rFonts w:ascii="Book Antiqua" w:eastAsia="Book Antiqua" w:hAnsi="Book Antiqua" w:cs="Book Antiqua"/>
          <w:color w:val="000000"/>
        </w:rPr>
        <w:t xml:space="preserve"> </w:t>
      </w:r>
      <w:proofErr w:type="spellStart"/>
      <w:r w:rsidRPr="00AE6DCE">
        <w:rPr>
          <w:rFonts w:ascii="Book Antiqua" w:eastAsia="Book Antiqua" w:hAnsi="Book Antiqua" w:cs="Book Antiqua"/>
          <w:color w:val="000000"/>
        </w:rPr>
        <w:t>Brasileira</w:t>
      </w:r>
      <w:proofErr w:type="spellEnd"/>
      <w:r w:rsidRPr="00AE6DCE">
        <w:rPr>
          <w:rFonts w:ascii="Book Antiqua" w:eastAsia="Book Antiqua" w:hAnsi="Book Antiqua" w:cs="Book Antiqua"/>
          <w:color w:val="000000"/>
        </w:rPr>
        <w:t xml:space="preserve"> de Marketing – </w:t>
      </w:r>
      <w:proofErr w:type="spellStart"/>
      <w:r w:rsidRPr="00AE6DCE">
        <w:rPr>
          <w:rFonts w:ascii="Book Antiqua" w:eastAsia="Book Antiqua" w:hAnsi="Book Antiqua" w:cs="Book Antiqua"/>
          <w:color w:val="000000"/>
        </w:rPr>
        <w:t>ReMark</w:t>
      </w:r>
      <w:proofErr w:type="spellEnd"/>
      <w:r w:rsidRPr="00AE6DCE">
        <w:rPr>
          <w:rFonts w:ascii="Book Antiqua" w:eastAsia="Book Antiqua" w:hAnsi="Book Antiqua" w:cs="Book Antiqua"/>
          <w:color w:val="000000"/>
        </w:rPr>
        <w:t xml:space="preserve"> </w:t>
      </w:r>
      <w:proofErr w:type="spellStart"/>
      <w:r w:rsidRPr="00AE6DCE">
        <w:rPr>
          <w:rFonts w:ascii="Book Antiqua" w:eastAsia="Book Antiqua" w:hAnsi="Book Antiqua" w:cs="Book Antiqua"/>
          <w:color w:val="000000"/>
        </w:rPr>
        <w:t>Edição</w:t>
      </w:r>
      <w:proofErr w:type="spellEnd"/>
      <w:r w:rsidRPr="00AE6DCE">
        <w:rPr>
          <w:rFonts w:ascii="Book Antiqua" w:eastAsia="Book Antiqua" w:hAnsi="Book Antiqua" w:cs="Book Antiqua"/>
          <w:color w:val="000000"/>
        </w:rPr>
        <w:t xml:space="preserve"> Especial 2014</w:t>
      </w:r>
      <w:r w:rsidR="00474459" w:rsidRPr="00AE6DCE">
        <w:rPr>
          <w:rFonts w:ascii="Book Antiqua" w:eastAsia="Book Antiqua" w:hAnsi="Book Antiqua" w:cs="Book Antiqua"/>
          <w:color w:val="000000"/>
        </w:rPr>
        <w:t xml:space="preserve">; </w:t>
      </w:r>
      <w:r w:rsidRPr="00AE6DCE">
        <w:rPr>
          <w:rFonts w:ascii="Book Antiqua" w:eastAsia="Book Antiqua" w:hAnsi="Book Antiqua" w:cs="Book Antiqua"/>
          <w:b/>
          <w:bCs/>
          <w:color w:val="000000"/>
        </w:rPr>
        <w:t>13</w:t>
      </w:r>
      <w:r w:rsidR="00474459" w:rsidRPr="00AE6DCE">
        <w:rPr>
          <w:rFonts w:ascii="Book Antiqua" w:eastAsia="Book Antiqua" w:hAnsi="Book Antiqua" w:cs="Book Antiqua"/>
          <w:color w:val="000000"/>
        </w:rPr>
        <w:t xml:space="preserve">: </w:t>
      </w:r>
      <w:r w:rsidRPr="00AE6DCE">
        <w:rPr>
          <w:rFonts w:ascii="Book Antiqua" w:eastAsia="Book Antiqua" w:hAnsi="Book Antiqua" w:cs="Book Antiqua"/>
          <w:color w:val="000000"/>
        </w:rPr>
        <w:t>n2</w:t>
      </w:r>
      <w:r w:rsidR="00474459" w:rsidRPr="00AE6DCE">
        <w:rPr>
          <w:rFonts w:ascii="Book Antiqua" w:eastAsia="Book Antiqua" w:hAnsi="Book Antiqua" w:cs="Book Antiqua"/>
          <w:color w:val="000000"/>
        </w:rPr>
        <w:t xml:space="preserve"> [DOI</w:t>
      </w:r>
      <w:r w:rsidRPr="00AE6DCE">
        <w:rPr>
          <w:rFonts w:ascii="Book Antiqua" w:eastAsia="Book Antiqua" w:hAnsi="Book Antiqua" w:cs="Book Antiqua"/>
          <w:color w:val="000000"/>
        </w:rPr>
        <w:t>: 10.5585/remark.v13i2.2717</w:t>
      </w:r>
      <w:r w:rsidR="00474459" w:rsidRPr="00AE6DCE">
        <w:rPr>
          <w:rFonts w:ascii="Book Antiqua" w:eastAsia="Book Antiqua" w:hAnsi="Book Antiqua" w:cs="Book Antiqua"/>
          <w:color w:val="000000"/>
        </w:rPr>
        <w:t>]</w:t>
      </w:r>
    </w:p>
    <w:p w14:paraId="158C9A1F" w14:textId="12A13D06" w:rsidR="00A77B3E" w:rsidRPr="00AE6DCE" w:rsidRDefault="00026419">
      <w:pPr>
        <w:spacing w:line="360" w:lineRule="auto"/>
        <w:jc w:val="both"/>
      </w:pPr>
      <w:r w:rsidRPr="00AE6DCE">
        <w:rPr>
          <w:rFonts w:ascii="Book Antiqua" w:eastAsia="Book Antiqua" w:hAnsi="Book Antiqua" w:cs="Book Antiqua"/>
          <w:color w:val="000000"/>
        </w:rPr>
        <w:t xml:space="preserve">38 </w:t>
      </w:r>
      <w:proofErr w:type="spellStart"/>
      <w:r w:rsidRPr="00AE6DCE">
        <w:rPr>
          <w:rFonts w:ascii="Book Antiqua" w:eastAsia="Book Antiqua" w:hAnsi="Book Antiqua" w:cs="Book Antiqua"/>
          <w:b/>
          <w:bCs/>
          <w:color w:val="000000"/>
        </w:rPr>
        <w:t>Marcoulides</w:t>
      </w:r>
      <w:proofErr w:type="spellEnd"/>
      <w:r w:rsidRPr="00AE6DCE">
        <w:rPr>
          <w:rFonts w:ascii="Book Antiqua" w:eastAsia="Book Antiqua" w:hAnsi="Book Antiqua" w:cs="Book Antiqua"/>
          <w:b/>
          <w:bCs/>
          <w:color w:val="000000"/>
        </w:rPr>
        <w:t xml:space="preserve"> GA</w:t>
      </w:r>
      <w:r w:rsidRPr="00AE6DCE">
        <w:rPr>
          <w:rFonts w:ascii="Book Antiqua" w:eastAsia="Book Antiqua" w:hAnsi="Book Antiqua" w:cs="Book Antiqua"/>
          <w:color w:val="000000"/>
        </w:rPr>
        <w:t>, Saunders C. PLS: A Silver Bullet? MIS Quarterly, 2006</w:t>
      </w:r>
      <w:r w:rsidR="00474459" w:rsidRPr="00AE6DCE">
        <w:rPr>
          <w:rFonts w:ascii="Book Antiqua" w:eastAsia="Book Antiqua" w:hAnsi="Book Antiqua" w:cs="Book Antiqua"/>
          <w:color w:val="000000"/>
        </w:rPr>
        <w:t xml:space="preserve">; </w:t>
      </w:r>
      <w:r w:rsidRPr="00AE6DCE">
        <w:rPr>
          <w:rFonts w:ascii="Book Antiqua" w:eastAsia="Book Antiqua" w:hAnsi="Book Antiqua" w:cs="Book Antiqua"/>
          <w:b/>
          <w:bCs/>
          <w:color w:val="000000"/>
        </w:rPr>
        <w:t>30</w:t>
      </w:r>
      <w:r w:rsidR="00474459" w:rsidRPr="00AE6DCE">
        <w:rPr>
          <w:rFonts w:ascii="Book Antiqua" w:eastAsia="Book Antiqua" w:hAnsi="Book Antiqua" w:cs="Book Antiqua"/>
          <w:color w:val="000000"/>
        </w:rPr>
        <w:t>:</w:t>
      </w:r>
      <w:r w:rsidRPr="00AE6DCE">
        <w:rPr>
          <w:rFonts w:ascii="Book Antiqua" w:eastAsia="Book Antiqua" w:hAnsi="Book Antiqua" w:cs="Book Antiqua"/>
          <w:color w:val="000000"/>
        </w:rPr>
        <w:t xml:space="preserve"> </w:t>
      </w:r>
      <w:r w:rsidR="00474459" w:rsidRPr="00AE6DCE">
        <w:rPr>
          <w:rFonts w:ascii="Book Antiqua" w:eastAsia="Book Antiqua" w:hAnsi="Book Antiqua" w:cs="Book Antiqua"/>
          <w:color w:val="000000"/>
        </w:rPr>
        <w:t>3</w:t>
      </w:r>
      <w:r w:rsidRPr="00AE6DCE">
        <w:rPr>
          <w:rFonts w:ascii="Book Antiqua" w:eastAsia="Book Antiqua" w:hAnsi="Book Antiqua" w:cs="Book Antiqua"/>
          <w:color w:val="000000"/>
        </w:rPr>
        <w:t>-</w:t>
      </w:r>
      <w:r w:rsidR="00474459" w:rsidRPr="00AE6DCE">
        <w:rPr>
          <w:rFonts w:ascii="Book Antiqua" w:eastAsia="Book Antiqua" w:hAnsi="Book Antiqua" w:cs="Book Antiqua"/>
          <w:color w:val="000000"/>
        </w:rPr>
        <w:t>9</w:t>
      </w:r>
      <w:r w:rsidRPr="00AE6DCE">
        <w:rPr>
          <w:rFonts w:ascii="Book Antiqua" w:eastAsia="Book Antiqua" w:hAnsi="Book Antiqua" w:cs="Book Antiqua"/>
          <w:color w:val="000000"/>
        </w:rPr>
        <w:t xml:space="preserve"> </w:t>
      </w:r>
    </w:p>
    <w:p w14:paraId="4E014EEF" w14:textId="4EAEB8C4" w:rsidR="00A77B3E" w:rsidRPr="00AE6DCE" w:rsidRDefault="00026419">
      <w:pPr>
        <w:spacing w:line="360" w:lineRule="auto"/>
        <w:jc w:val="both"/>
      </w:pPr>
      <w:r w:rsidRPr="00AE6DCE">
        <w:rPr>
          <w:rFonts w:ascii="Book Antiqua" w:eastAsia="Book Antiqua" w:hAnsi="Book Antiqua" w:cs="Book Antiqua"/>
          <w:color w:val="000000"/>
        </w:rPr>
        <w:lastRenderedPageBreak/>
        <w:t xml:space="preserve">39 </w:t>
      </w:r>
      <w:r w:rsidRPr="00AE6DCE">
        <w:rPr>
          <w:rFonts w:ascii="Book Antiqua" w:eastAsia="Book Antiqua" w:hAnsi="Book Antiqua" w:cs="Book Antiqua"/>
          <w:b/>
          <w:bCs/>
          <w:color w:val="000000"/>
        </w:rPr>
        <w:t>Hair Jr JF</w:t>
      </w:r>
      <w:r w:rsidRPr="00AE6DCE">
        <w:rPr>
          <w:rFonts w:ascii="Book Antiqua" w:eastAsia="Book Antiqua" w:hAnsi="Book Antiqua" w:cs="Book Antiqua"/>
          <w:color w:val="000000"/>
        </w:rPr>
        <w:t xml:space="preserve">, </w:t>
      </w:r>
      <w:proofErr w:type="spellStart"/>
      <w:r w:rsidRPr="00AE6DCE">
        <w:rPr>
          <w:rFonts w:ascii="Book Antiqua" w:eastAsia="Book Antiqua" w:hAnsi="Book Antiqua" w:cs="Book Antiqua"/>
          <w:color w:val="000000"/>
        </w:rPr>
        <w:t>Hult</w:t>
      </w:r>
      <w:proofErr w:type="spellEnd"/>
      <w:r w:rsidRPr="00AE6DCE">
        <w:rPr>
          <w:rFonts w:ascii="Book Antiqua" w:eastAsia="Book Antiqua" w:hAnsi="Book Antiqua" w:cs="Book Antiqua"/>
          <w:color w:val="000000"/>
        </w:rPr>
        <w:t xml:space="preserve"> GTM, </w:t>
      </w:r>
      <w:proofErr w:type="spellStart"/>
      <w:r w:rsidRPr="00AE6DCE">
        <w:rPr>
          <w:rFonts w:ascii="Book Antiqua" w:eastAsia="Book Antiqua" w:hAnsi="Book Antiqua" w:cs="Book Antiqua"/>
          <w:color w:val="000000"/>
        </w:rPr>
        <w:t>Ringle</w:t>
      </w:r>
      <w:proofErr w:type="spellEnd"/>
      <w:r w:rsidRPr="00AE6DCE">
        <w:rPr>
          <w:rFonts w:ascii="Book Antiqua" w:eastAsia="Book Antiqua" w:hAnsi="Book Antiqua" w:cs="Book Antiqua"/>
          <w:color w:val="000000"/>
        </w:rPr>
        <w:t xml:space="preserve"> C, </w:t>
      </w:r>
      <w:proofErr w:type="spellStart"/>
      <w:r w:rsidRPr="00AE6DCE">
        <w:rPr>
          <w:rFonts w:ascii="Book Antiqua" w:eastAsia="Book Antiqua" w:hAnsi="Book Antiqua" w:cs="Book Antiqua"/>
          <w:color w:val="000000"/>
        </w:rPr>
        <w:t>Sarstedt</w:t>
      </w:r>
      <w:proofErr w:type="spellEnd"/>
      <w:r w:rsidRPr="00AE6DCE">
        <w:rPr>
          <w:rFonts w:ascii="Book Antiqua" w:eastAsia="Book Antiqua" w:hAnsi="Book Antiqua" w:cs="Book Antiqua"/>
          <w:color w:val="000000"/>
        </w:rPr>
        <w:t>, M. A primer on partial least squares structural equation modeling (PLS-SEM). Sage Publications, 2013</w:t>
      </w:r>
    </w:p>
    <w:p w14:paraId="233DFF18" w14:textId="1FF309C7" w:rsidR="00A77B3E" w:rsidRPr="00AE6DCE" w:rsidRDefault="00026419">
      <w:pPr>
        <w:spacing w:line="360" w:lineRule="auto"/>
        <w:jc w:val="both"/>
      </w:pPr>
      <w:r w:rsidRPr="00AE6DCE">
        <w:rPr>
          <w:rFonts w:ascii="Book Antiqua" w:eastAsia="Book Antiqua" w:hAnsi="Book Antiqua" w:cs="Book Antiqua"/>
          <w:color w:val="000000"/>
        </w:rPr>
        <w:t xml:space="preserve">40 </w:t>
      </w:r>
      <w:proofErr w:type="spellStart"/>
      <w:r w:rsidRPr="00AE6DCE">
        <w:rPr>
          <w:rFonts w:ascii="Book Antiqua" w:eastAsia="Book Antiqua" w:hAnsi="Book Antiqua" w:cs="Book Antiqua"/>
          <w:b/>
          <w:bCs/>
          <w:color w:val="000000"/>
        </w:rPr>
        <w:t>Lewine</w:t>
      </w:r>
      <w:proofErr w:type="spellEnd"/>
      <w:r w:rsidRPr="00AE6DCE">
        <w:rPr>
          <w:rFonts w:ascii="Book Antiqua" w:eastAsia="Book Antiqua" w:hAnsi="Book Antiqua" w:cs="Book Antiqua"/>
          <w:b/>
          <w:bCs/>
          <w:color w:val="000000"/>
        </w:rPr>
        <w:t xml:space="preserve"> RR</w:t>
      </w:r>
      <w:r w:rsidRPr="00AE6DCE">
        <w:rPr>
          <w:rFonts w:ascii="Book Antiqua" w:eastAsia="Book Antiqua" w:hAnsi="Book Antiqua" w:cs="Book Antiqua"/>
          <w:color w:val="000000"/>
        </w:rPr>
        <w:t xml:space="preserve">, Gulley LR, </w:t>
      </w:r>
      <w:proofErr w:type="spellStart"/>
      <w:r w:rsidRPr="00AE6DCE">
        <w:rPr>
          <w:rFonts w:ascii="Book Antiqua" w:eastAsia="Book Antiqua" w:hAnsi="Book Antiqua" w:cs="Book Antiqua"/>
          <w:color w:val="000000"/>
        </w:rPr>
        <w:t>Risch</w:t>
      </w:r>
      <w:proofErr w:type="spellEnd"/>
      <w:r w:rsidRPr="00AE6DCE">
        <w:rPr>
          <w:rFonts w:ascii="Book Antiqua" w:eastAsia="Book Antiqua" w:hAnsi="Book Antiqua" w:cs="Book Antiqua"/>
          <w:color w:val="000000"/>
        </w:rPr>
        <w:t xml:space="preserve"> SC, </w:t>
      </w:r>
      <w:proofErr w:type="spellStart"/>
      <w:r w:rsidRPr="00AE6DCE">
        <w:rPr>
          <w:rFonts w:ascii="Book Antiqua" w:eastAsia="Book Antiqua" w:hAnsi="Book Antiqua" w:cs="Book Antiqua"/>
          <w:color w:val="000000"/>
        </w:rPr>
        <w:t>Jewart</w:t>
      </w:r>
      <w:proofErr w:type="spellEnd"/>
      <w:r w:rsidRPr="00AE6DCE">
        <w:rPr>
          <w:rFonts w:ascii="Book Antiqua" w:eastAsia="Book Antiqua" w:hAnsi="Book Antiqua" w:cs="Book Antiqua"/>
          <w:color w:val="000000"/>
        </w:rPr>
        <w:t xml:space="preserve"> R, </w:t>
      </w:r>
      <w:proofErr w:type="spellStart"/>
      <w:r w:rsidRPr="00AE6DCE">
        <w:rPr>
          <w:rFonts w:ascii="Book Antiqua" w:eastAsia="Book Antiqua" w:hAnsi="Book Antiqua" w:cs="Book Antiqua"/>
          <w:color w:val="000000"/>
        </w:rPr>
        <w:t>Houpt</w:t>
      </w:r>
      <w:proofErr w:type="spellEnd"/>
      <w:r w:rsidRPr="00AE6DCE">
        <w:rPr>
          <w:rFonts w:ascii="Book Antiqua" w:eastAsia="Book Antiqua" w:hAnsi="Book Antiqua" w:cs="Book Antiqua"/>
          <w:color w:val="000000"/>
        </w:rPr>
        <w:t xml:space="preserve"> JL. Sexual dimorphism, brain morphology, and schizophrenia. </w:t>
      </w:r>
      <w:proofErr w:type="spellStart"/>
      <w:r w:rsidRPr="00AE6DCE">
        <w:rPr>
          <w:rFonts w:ascii="Book Antiqua" w:eastAsia="Book Antiqua" w:hAnsi="Book Antiqua" w:cs="Book Antiqua"/>
          <w:i/>
          <w:iCs/>
          <w:color w:val="000000"/>
        </w:rPr>
        <w:t>Schizophr</w:t>
      </w:r>
      <w:proofErr w:type="spellEnd"/>
      <w:r w:rsidRPr="00AE6DCE">
        <w:rPr>
          <w:rFonts w:ascii="Book Antiqua" w:eastAsia="Book Antiqua" w:hAnsi="Book Antiqua" w:cs="Book Antiqua"/>
          <w:i/>
          <w:iCs/>
          <w:color w:val="000000"/>
        </w:rPr>
        <w:t xml:space="preserve"> Bull</w:t>
      </w:r>
      <w:r w:rsidRPr="00AE6DCE">
        <w:rPr>
          <w:rFonts w:ascii="Book Antiqua" w:eastAsia="Book Antiqua" w:hAnsi="Book Antiqua" w:cs="Book Antiqua"/>
          <w:color w:val="000000"/>
        </w:rPr>
        <w:t xml:space="preserve"> 1990; </w:t>
      </w:r>
      <w:r w:rsidRPr="00AE6DCE">
        <w:rPr>
          <w:rFonts w:ascii="Book Antiqua" w:eastAsia="Book Antiqua" w:hAnsi="Book Antiqua" w:cs="Book Antiqua"/>
          <w:b/>
          <w:bCs/>
          <w:color w:val="000000"/>
        </w:rPr>
        <w:t>16</w:t>
      </w:r>
      <w:r w:rsidRPr="00AE6DCE">
        <w:rPr>
          <w:rFonts w:ascii="Book Antiqua" w:eastAsia="Book Antiqua" w:hAnsi="Book Antiqua" w:cs="Book Antiqua"/>
          <w:color w:val="000000"/>
        </w:rPr>
        <w:t>: 195-203 [PMID: 2374880 DOI: 10.1093/</w:t>
      </w:r>
      <w:proofErr w:type="spellStart"/>
      <w:r w:rsidRPr="00AE6DCE">
        <w:rPr>
          <w:rFonts w:ascii="Book Antiqua" w:eastAsia="Book Antiqua" w:hAnsi="Book Antiqua" w:cs="Book Antiqua"/>
          <w:color w:val="000000"/>
        </w:rPr>
        <w:t>schbul</w:t>
      </w:r>
      <w:proofErr w:type="spellEnd"/>
      <w:r w:rsidRPr="00AE6DCE">
        <w:rPr>
          <w:rFonts w:ascii="Book Antiqua" w:eastAsia="Book Antiqua" w:hAnsi="Book Antiqua" w:cs="Book Antiqua"/>
          <w:color w:val="000000"/>
        </w:rPr>
        <w:t>/16.2.195]</w:t>
      </w:r>
    </w:p>
    <w:p w14:paraId="1C6FEE26" w14:textId="49CAD136" w:rsidR="00A77B3E" w:rsidRPr="00AE6DCE" w:rsidRDefault="00026419">
      <w:pPr>
        <w:spacing w:line="360" w:lineRule="auto"/>
        <w:jc w:val="both"/>
      </w:pPr>
      <w:r w:rsidRPr="00AE6DCE">
        <w:rPr>
          <w:rFonts w:ascii="Book Antiqua" w:eastAsia="Book Antiqua" w:hAnsi="Book Antiqua" w:cs="Book Antiqua"/>
          <w:color w:val="000000"/>
        </w:rPr>
        <w:t xml:space="preserve">41 </w:t>
      </w:r>
      <w:proofErr w:type="spellStart"/>
      <w:r w:rsidRPr="00AE6DCE">
        <w:rPr>
          <w:rFonts w:ascii="Book Antiqua" w:eastAsia="Book Antiqua" w:hAnsi="Book Antiqua" w:cs="Book Antiqua"/>
          <w:b/>
          <w:bCs/>
          <w:color w:val="000000"/>
        </w:rPr>
        <w:t>Seney</w:t>
      </w:r>
      <w:proofErr w:type="spellEnd"/>
      <w:r w:rsidRPr="00AE6DCE">
        <w:rPr>
          <w:rFonts w:ascii="Book Antiqua" w:eastAsia="Book Antiqua" w:hAnsi="Book Antiqua" w:cs="Book Antiqua"/>
          <w:b/>
          <w:bCs/>
          <w:color w:val="000000"/>
        </w:rPr>
        <w:t xml:space="preserve"> ML</w:t>
      </w:r>
      <w:r w:rsidRPr="00AE6DCE">
        <w:rPr>
          <w:rFonts w:ascii="Book Antiqua" w:eastAsia="Book Antiqua" w:hAnsi="Book Antiqua" w:cs="Book Antiqua"/>
          <w:color w:val="000000"/>
        </w:rPr>
        <w:t xml:space="preserve">, </w:t>
      </w:r>
      <w:proofErr w:type="spellStart"/>
      <w:r w:rsidRPr="00AE6DCE">
        <w:rPr>
          <w:rFonts w:ascii="Book Antiqua" w:eastAsia="Book Antiqua" w:hAnsi="Book Antiqua" w:cs="Book Antiqua"/>
          <w:color w:val="000000"/>
        </w:rPr>
        <w:t>Sibille</w:t>
      </w:r>
      <w:proofErr w:type="spellEnd"/>
      <w:r w:rsidRPr="00AE6DCE">
        <w:rPr>
          <w:rFonts w:ascii="Book Antiqua" w:eastAsia="Book Antiqua" w:hAnsi="Book Antiqua" w:cs="Book Antiqua"/>
          <w:color w:val="000000"/>
        </w:rPr>
        <w:t xml:space="preserve"> E. Sex differences in mood disorders: perspectives from humans and rodent models. </w:t>
      </w:r>
      <w:r w:rsidRPr="00AE6DCE">
        <w:rPr>
          <w:rFonts w:ascii="Book Antiqua" w:eastAsia="Book Antiqua" w:hAnsi="Book Antiqua" w:cs="Book Antiqua"/>
          <w:i/>
          <w:iCs/>
          <w:color w:val="000000"/>
        </w:rPr>
        <w:t>Biol Sex Differ</w:t>
      </w:r>
      <w:r w:rsidRPr="00AE6DCE">
        <w:rPr>
          <w:rFonts w:ascii="Book Antiqua" w:eastAsia="Book Antiqua" w:hAnsi="Book Antiqua" w:cs="Book Antiqua"/>
          <w:color w:val="000000"/>
        </w:rPr>
        <w:t xml:space="preserve"> 2014; </w:t>
      </w:r>
      <w:r w:rsidRPr="00AE6DCE">
        <w:rPr>
          <w:rFonts w:ascii="Book Antiqua" w:eastAsia="Book Antiqua" w:hAnsi="Book Antiqua" w:cs="Book Antiqua"/>
          <w:b/>
          <w:bCs/>
          <w:color w:val="000000"/>
        </w:rPr>
        <w:t>5</w:t>
      </w:r>
      <w:r w:rsidRPr="00AE6DCE">
        <w:rPr>
          <w:rFonts w:ascii="Book Antiqua" w:eastAsia="Book Antiqua" w:hAnsi="Book Antiqua" w:cs="Book Antiqua"/>
          <w:color w:val="000000"/>
        </w:rPr>
        <w:t>: 17 [PMID: 25520774 DOI: 10.1186/s13293-014-0017-3]</w:t>
      </w:r>
    </w:p>
    <w:p w14:paraId="0D0FE4A6" w14:textId="52A4FED2" w:rsidR="00A77B3E" w:rsidRPr="00AE6DCE" w:rsidRDefault="00026419">
      <w:pPr>
        <w:spacing w:line="360" w:lineRule="auto"/>
        <w:jc w:val="both"/>
      </w:pPr>
      <w:r w:rsidRPr="00AE6DCE">
        <w:rPr>
          <w:rFonts w:ascii="Book Antiqua" w:eastAsia="Book Antiqua" w:hAnsi="Book Antiqua" w:cs="Book Antiqua"/>
          <w:color w:val="000000"/>
        </w:rPr>
        <w:t xml:space="preserve">42 </w:t>
      </w:r>
      <w:r w:rsidRPr="00AE6DCE">
        <w:rPr>
          <w:rFonts w:ascii="Book Antiqua" w:eastAsia="Book Antiqua" w:hAnsi="Book Antiqua" w:cs="Book Antiqua"/>
          <w:b/>
          <w:bCs/>
          <w:color w:val="000000"/>
        </w:rPr>
        <w:t>Cone JD. Idiographic,</w:t>
      </w:r>
      <w:r w:rsidRPr="00AE6DCE">
        <w:rPr>
          <w:rFonts w:ascii="Book Antiqua" w:eastAsia="Book Antiqua" w:hAnsi="Book Antiqua" w:cs="Book Antiqua"/>
          <w:color w:val="000000"/>
        </w:rPr>
        <w:t xml:space="preserve"> nomothetic, and related perspectives in behavioral assessment. In: Nelson </w:t>
      </w:r>
      <w:r w:rsidR="00474459" w:rsidRPr="00AE6DCE">
        <w:rPr>
          <w:rFonts w:ascii="Book Antiqua" w:eastAsia="Book Antiqua" w:hAnsi="Book Antiqua" w:cs="Book Antiqua"/>
          <w:color w:val="000000"/>
        </w:rPr>
        <w:t>RO,</w:t>
      </w:r>
      <w:r w:rsidRPr="00AE6DCE">
        <w:rPr>
          <w:rFonts w:ascii="Book Antiqua" w:eastAsia="Book Antiqua" w:hAnsi="Book Antiqua" w:cs="Book Antiqua"/>
          <w:color w:val="000000"/>
        </w:rPr>
        <w:t xml:space="preserve"> Hayes </w:t>
      </w:r>
      <w:r w:rsidR="00474459" w:rsidRPr="00AE6DCE">
        <w:rPr>
          <w:rFonts w:ascii="Book Antiqua" w:eastAsia="Book Antiqua" w:hAnsi="Book Antiqua" w:cs="Book Antiqua"/>
          <w:color w:val="000000"/>
        </w:rPr>
        <w:t>SC.</w:t>
      </w:r>
      <w:r w:rsidRPr="00AE6DCE">
        <w:rPr>
          <w:rFonts w:ascii="Book Antiqua" w:eastAsia="Book Antiqua" w:hAnsi="Book Antiqua" w:cs="Book Antiqua"/>
          <w:color w:val="000000"/>
        </w:rPr>
        <w:t xml:space="preserve"> Conceptual Foundations of Behavioral Assessment. New York, Guilford Press, 1986</w:t>
      </w:r>
      <w:r w:rsidR="00474459" w:rsidRPr="00AE6DCE">
        <w:rPr>
          <w:rFonts w:ascii="Book Antiqua" w:eastAsia="Book Antiqua" w:hAnsi="Book Antiqua" w:cs="Book Antiqua"/>
          <w:color w:val="000000"/>
        </w:rPr>
        <w:t>:</w:t>
      </w:r>
      <w:r w:rsidRPr="00AE6DCE">
        <w:rPr>
          <w:rFonts w:ascii="Book Antiqua" w:eastAsia="Book Antiqua" w:hAnsi="Book Antiqua" w:cs="Book Antiqua"/>
          <w:color w:val="000000"/>
        </w:rPr>
        <w:t xml:space="preserve"> 111-128</w:t>
      </w:r>
      <w:r w:rsidR="00474459" w:rsidRPr="00AE6DCE">
        <w:rPr>
          <w:rFonts w:ascii="Book Antiqua" w:eastAsia="Book Antiqua" w:hAnsi="Book Antiqua" w:cs="Book Antiqua"/>
          <w:color w:val="000000"/>
        </w:rPr>
        <w:t xml:space="preserve"> [</w:t>
      </w:r>
      <w:r w:rsidRPr="00AE6DCE">
        <w:rPr>
          <w:rFonts w:ascii="Book Antiqua" w:eastAsia="Book Antiqua" w:hAnsi="Book Antiqua" w:cs="Book Antiqua"/>
          <w:color w:val="000000"/>
        </w:rPr>
        <w:t>D</w:t>
      </w:r>
      <w:r w:rsidR="00474459" w:rsidRPr="00AE6DCE">
        <w:rPr>
          <w:rFonts w:ascii="Book Antiqua" w:eastAsia="Book Antiqua" w:hAnsi="Book Antiqua" w:cs="Book Antiqua"/>
          <w:color w:val="000000"/>
        </w:rPr>
        <w:t>OI:</w:t>
      </w:r>
      <w:r w:rsidRPr="00AE6DCE">
        <w:rPr>
          <w:rFonts w:ascii="Book Antiqua" w:eastAsia="Book Antiqua" w:hAnsi="Book Antiqua" w:cs="Book Antiqua"/>
          <w:color w:val="000000"/>
        </w:rPr>
        <w:t xml:space="preserve"> 10.1007/978-0-306-47469-9_6</w:t>
      </w:r>
      <w:r w:rsidR="00474459" w:rsidRPr="00AE6DCE">
        <w:rPr>
          <w:rFonts w:ascii="Book Antiqua" w:eastAsia="Book Antiqua" w:hAnsi="Book Antiqua" w:cs="Book Antiqua"/>
          <w:color w:val="000000"/>
        </w:rPr>
        <w:t>]</w:t>
      </w:r>
    </w:p>
    <w:p w14:paraId="35C37AAA" w14:textId="7A649AA0" w:rsidR="00A77B3E" w:rsidRPr="00AE6DCE" w:rsidRDefault="00026419">
      <w:pPr>
        <w:spacing w:line="360" w:lineRule="auto"/>
        <w:jc w:val="both"/>
      </w:pPr>
      <w:r w:rsidRPr="00AE6DCE">
        <w:rPr>
          <w:rFonts w:ascii="Book Antiqua" w:eastAsia="Book Antiqua" w:hAnsi="Book Antiqua" w:cs="Book Antiqua"/>
          <w:color w:val="000000"/>
        </w:rPr>
        <w:t xml:space="preserve">43 </w:t>
      </w:r>
      <w:r w:rsidRPr="00AE6DCE">
        <w:rPr>
          <w:rFonts w:ascii="Book Antiqua" w:eastAsia="Book Antiqua" w:hAnsi="Book Antiqua" w:cs="Book Antiqua"/>
          <w:b/>
          <w:bCs/>
          <w:color w:val="000000"/>
        </w:rPr>
        <w:t>Ross C</w:t>
      </w:r>
      <w:r w:rsidRPr="00AE6DCE">
        <w:rPr>
          <w:rFonts w:ascii="Book Antiqua" w:eastAsia="Book Antiqua" w:hAnsi="Book Antiqua" w:cs="Book Antiqua"/>
          <w:color w:val="000000"/>
        </w:rPr>
        <w:t>, Pam A. Pseudoscience in Biological Psychiatry: Blaming the Body. Wiley, New York, 1995</w:t>
      </w:r>
      <w:r w:rsidR="00474459" w:rsidRPr="00AE6DCE">
        <w:rPr>
          <w:rFonts w:ascii="Book Antiqua" w:eastAsia="Book Antiqua" w:hAnsi="Book Antiqua" w:cs="Book Antiqua"/>
          <w:color w:val="000000"/>
        </w:rPr>
        <w:t>:</w:t>
      </w:r>
      <w:r w:rsidRPr="00AE6DCE">
        <w:rPr>
          <w:rFonts w:ascii="Book Antiqua" w:eastAsia="Book Antiqua" w:hAnsi="Book Antiqua" w:cs="Book Antiqua"/>
          <w:color w:val="000000"/>
        </w:rPr>
        <w:t xml:space="preserve"> 1-294</w:t>
      </w:r>
    </w:p>
    <w:p w14:paraId="274594BD" w14:textId="2DF6F5E9" w:rsidR="00A77B3E" w:rsidRDefault="00026419">
      <w:pPr>
        <w:spacing w:line="360" w:lineRule="auto"/>
        <w:jc w:val="both"/>
      </w:pPr>
      <w:r w:rsidRPr="00AE6DCE">
        <w:rPr>
          <w:rFonts w:ascii="Book Antiqua" w:eastAsia="Book Antiqua" w:hAnsi="Book Antiqua" w:cs="Book Antiqua"/>
          <w:color w:val="000000"/>
        </w:rPr>
        <w:t xml:space="preserve">44 </w:t>
      </w:r>
      <w:proofErr w:type="spellStart"/>
      <w:r w:rsidRPr="00AE6DCE">
        <w:rPr>
          <w:rFonts w:ascii="Book Antiqua" w:eastAsia="Book Antiqua" w:hAnsi="Book Antiqua" w:cs="Book Antiqua"/>
          <w:b/>
          <w:bCs/>
          <w:color w:val="000000"/>
        </w:rPr>
        <w:t>Modrow</w:t>
      </w:r>
      <w:proofErr w:type="spellEnd"/>
      <w:r w:rsidRPr="00AE6DCE">
        <w:rPr>
          <w:rFonts w:ascii="Book Antiqua" w:eastAsia="Book Antiqua" w:hAnsi="Book Antiqua" w:cs="Book Antiqua"/>
          <w:b/>
          <w:bCs/>
          <w:color w:val="000000"/>
        </w:rPr>
        <w:t xml:space="preserve"> J</w:t>
      </w:r>
      <w:r w:rsidRPr="00AE6DCE">
        <w:rPr>
          <w:rFonts w:ascii="Book Antiqua" w:eastAsia="Book Antiqua" w:hAnsi="Book Antiqua" w:cs="Book Antiqua"/>
          <w:color w:val="000000"/>
        </w:rPr>
        <w:t>. How to Become a Schizophrenic: The Case Against Biological Psychiatry. Apollyon Press (a revised and expanded 2003 edition published by Writers Club Press is on print)</w:t>
      </w:r>
      <w:r w:rsidR="00474459" w:rsidRPr="00AE6DCE">
        <w:rPr>
          <w:rFonts w:ascii="Book Antiqua" w:eastAsia="Book Antiqua" w:hAnsi="Book Antiqua" w:cs="Book Antiqua"/>
          <w:color w:val="000000"/>
        </w:rPr>
        <w:t>.</w:t>
      </w:r>
      <w:r w:rsidRPr="00AE6DCE">
        <w:rPr>
          <w:rFonts w:ascii="Book Antiqua" w:eastAsia="Book Antiqua" w:hAnsi="Book Antiqua" w:cs="Book Antiqua"/>
          <w:color w:val="000000"/>
        </w:rPr>
        <w:t>1996</w:t>
      </w:r>
      <w:r w:rsidR="00474459" w:rsidRPr="00AE6DCE">
        <w:rPr>
          <w:rFonts w:ascii="Book Antiqua" w:eastAsia="Book Antiqua" w:hAnsi="Book Antiqua" w:cs="Book Antiqua"/>
          <w:color w:val="000000"/>
        </w:rPr>
        <w:t>:</w:t>
      </w:r>
      <w:r w:rsidRPr="00AE6DCE">
        <w:rPr>
          <w:rFonts w:ascii="Book Antiqua" w:eastAsia="Book Antiqua" w:hAnsi="Book Antiqua" w:cs="Book Antiqua"/>
          <w:color w:val="000000"/>
        </w:rPr>
        <w:t xml:space="preserve"> 239</w:t>
      </w:r>
    </w:p>
    <w:p w14:paraId="3367ED5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509759B" w14:textId="77777777" w:rsidR="00A77B3E" w:rsidRDefault="00026419">
      <w:pPr>
        <w:spacing w:line="360" w:lineRule="auto"/>
        <w:jc w:val="both"/>
      </w:pPr>
      <w:r>
        <w:rPr>
          <w:rFonts w:ascii="Book Antiqua" w:eastAsia="Book Antiqua" w:hAnsi="Book Antiqua" w:cs="Book Antiqua"/>
          <w:b/>
          <w:color w:val="000000"/>
        </w:rPr>
        <w:lastRenderedPageBreak/>
        <w:t>Footnotes</w:t>
      </w:r>
    </w:p>
    <w:p w14:paraId="46F181F7" w14:textId="7644B17A" w:rsidR="00A77B3E" w:rsidRDefault="0002641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to declare</w:t>
      </w:r>
      <w:r w:rsidR="00474459">
        <w:rPr>
          <w:rFonts w:ascii="Book Antiqua" w:eastAsia="Book Antiqua" w:hAnsi="Book Antiqua" w:cs="Book Antiqua"/>
          <w:color w:val="000000"/>
        </w:rPr>
        <w:t>.</w:t>
      </w:r>
    </w:p>
    <w:p w14:paraId="3A13C596" w14:textId="77777777" w:rsidR="00A77B3E" w:rsidRDefault="00A77B3E">
      <w:pPr>
        <w:spacing w:line="360" w:lineRule="auto"/>
        <w:jc w:val="both"/>
      </w:pPr>
    </w:p>
    <w:p w14:paraId="238FD1B4" w14:textId="77777777" w:rsidR="00A77B3E" w:rsidRDefault="0002641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6CA16F" w14:textId="77777777" w:rsidR="00A77B3E" w:rsidRDefault="00A77B3E">
      <w:pPr>
        <w:spacing w:line="360" w:lineRule="auto"/>
        <w:jc w:val="both"/>
      </w:pPr>
    </w:p>
    <w:p w14:paraId="6579FE42" w14:textId="3B262EE0" w:rsidR="00A77B3E" w:rsidRDefault="0002641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74459">
        <w:rPr>
          <w:rFonts w:ascii="Book Antiqua" w:eastAsia="Book Antiqua" w:hAnsi="Book Antiqua" w:cs="Book Antiqua"/>
          <w:color w:val="000000"/>
        </w:rPr>
        <w:t>m</w:t>
      </w:r>
      <w:r>
        <w:rPr>
          <w:rFonts w:ascii="Book Antiqua" w:eastAsia="Book Antiqua" w:hAnsi="Book Antiqua" w:cs="Book Antiqua"/>
          <w:color w:val="000000"/>
        </w:rPr>
        <w:t>anuscript</w:t>
      </w:r>
    </w:p>
    <w:p w14:paraId="141C0923" w14:textId="77777777" w:rsidR="00A77B3E" w:rsidRDefault="00A77B3E">
      <w:pPr>
        <w:spacing w:line="360" w:lineRule="auto"/>
        <w:jc w:val="both"/>
      </w:pPr>
    </w:p>
    <w:p w14:paraId="1297516B" w14:textId="77777777" w:rsidR="00A77B3E" w:rsidRDefault="0002641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24, 2020</w:t>
      </w:r>
    </w:p>
    <w:p w14:paraId="521B3735" w14:textId="77777777" w:rsidR="00A77B3E" w:rsidRDefault="0002641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12, 2020</w:t>
      </w:r>
    </w:p>
    <w:p w14:paraId="7921D513" w14:textId="02EC27DC" w:rsidR="00A77B3E" w:rsidRDefault="00026419">
      <w:pPr>
        <w:spacing w:line="360" w:lineRule="auto"/>
        <w:jc w:val="both"/>
      </w:pPr>
      <w:r>
        <w:rPr>
          <w:rFonts w:ascii="Book Antiqua" w:eastAsia="Book Antiqua" w:hAnsi="Book Antiqua" w:cs="Book Antiqua"/>
          <w:b/>
          <w:color w:val="000000"/>
        </w:rPr>
        <w:t xml:space="preserve">Article in press: </w:t>
      </w:r>
      <w:r w:rsidR="00CF635E" w:rsidRPr="00EE3534">
        <w:rPr>
          <w:rFonts w:ascii="Book Antiqua" w:eastAsia="Book Antiqua" w:hAnsi="Book Antiqua" w:cs="Book Antiqua"/>
          <w:color w:val="000000"/>
        </w:rPr>
        <w:t>December 2</w:t>
      </w:r>
      <w:r w:rsidR="00CF635E">
        <w:rPr>
          <w:rFonts w:ascii="Book Antiqua" w:eastAsia="Book Antiqua" w:hAnsi="Book Antiqua" w:cs="Book Antiqua"/>
          <w:color w:val="000000"/>
        </w:rPr>
        <w:t>6</w:t>
      </w:r>
      <w:r w:rsidR="00CF635E" w:rsidRPr="00EE3534">
        <w:rPr>
          <w:rFonts w:ascii="Book Antiqua" w:eastAsia="Book Antiqua" w:hAnsi="Book Antiqua" w:cs="Book Antiqua"/>
          <w:color w:val="000000"/>
        </w:rPr>
        <w:t>, 2020</w:t>
      </w:r>
    </w:p>
    <w:p w14:paraId="21F83E87" w14:textId="77777777" w:rsidR="00A77B3E" w:rsidRDefault="00A77B3E">
      <w:pPr>
        <w:spacing w:line="360" w:lineRule="auto"/>
        <w:jc w:val="both"/>
      </w:pPr>
    </w:p>
    <w:p w14:paraId="4B838800" w14:textId="14E83C97" w:rsidR="00A77B3E" w:rsidRDefault="00026419">
      <w:pPr>
        <w:spacing w:line="360" w:lineRule="auto"/>
        <w:jc w:val="both"/>
      </w:pPr>
      <w:r>
        <w:rPr>
          <w:rFonts w:ascii="Book Antiqua" w:eastAsia="Book Antiqua" w:hAnsi="Book Antiqua" w:cs="Book Antiqua"/>
          <w:b/>
          <w:color w:val="000000"/>
        </w:rPr>
        <w:t xml:space="preserve">Specialty type: </w:t>
      </w:r>
      <w:r w:rsidR="00474459" w:rsidRPr="00E700C2">
        <w:rPr>
          <w:rFonts w:ascii="Book Antiqua" w:eastAsia="微软雅黑" w:hAnsi="Book Antiqua" w:cs="宋体"/>
        </w:rPr>
        <w:t>Psychiatry</w:t>
      </w:r>
    </w:p>
    <w:p w14:paraId="1005425E" w14:textId="77777777" w:rsidR="00A77B3E" w:rsidRDefault="0002641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Bulgaria</w:t>
      </w:r>
    </w:p>
    <w:p w14:paraId="34CFC5DF" w14:textId="77777777" w:rsidR="00A77B3E" w:rsidRDefault="00026419">
      <w:pPr>
        <w:spacing w:line="360" w:lineRule="auto"/>
        <w:jc w:val="both"/>
      </w:pPr>
      <w:r>
        <w:rPr>
          <w:rFonts w:ascii="Book Antiqua" w:eastAsia="Book Antiqua" w:hAnsi="Book Antiqua" w:cs="Book Antiqua"/>
          <w:b/>
          <w:color w:val="000000"/>
        </w:rPr>
        <w:t>Peer-review report’s scientific quality classification</w:t>
      </w:r>
    </w:p>
    <w:p w14:paraId="21E6DEEB" w14:textId="77777777" w:rsidR="00A77B3E" w:rsidRDefault="00026419">
      <w:pPr>
        <w:spacing w:line="360" w:lineRule="auto"/>
        <w:jc w:val="both"/>
      </w:pPr>
      <w:r>
        <w:rPr>
          <w:rFonts w:ascii="Book Antiqua" w:eastAsia="Book Antiqua" w:hAnsi="Book Antiqua" w:cs="Book Antiqua"/>
          <w:color w:val="000000"/>
        </w:rPr>
        <w:t>Grade A (Excellent): 0</w:t>
      </w:r>
    </w:p>
    <w:p w14:paraId="3102AE38" w14:textId="71BFE998" w:rsidR="00A77B3E" w:rsidRDefault="00026419">
      <w:pPr>
        <w:spacing w:line="360" w:lineRule="auto"/>
        <w:jc w:val="both"/>
      </w:pPr>
      <w:r>
        <w:rPr>
          <w:rFonts w:ascii="Book Antiqua" w:eastAsia="Book Antiqua" w:hAnsi="Book Antiqua" w:cs="Book Antiqua"/>
          <w:color w:val="000000"/>
        </w:rPr>
        <w:t>Grade B (Very good): B, B</w:t>
      </w:r>
      <w:r w:rsidR="00474459">
        <w:rPr>
          <w:rFonts w:ascii="Book Antiqua" w:eastAsia="Book Antiqua" w:hAnsi="Book Antiqua" w:cs="Book Antiqua"/>
          <w:color w:val="000000"/>
        </w:rPr>
        <w:t>, B, B</w:t>
      </w:r>
    </w:p>
    <w:p w14:paraId="4EE273CF" w14:textId="77777777" w:rsidR="00A77B3E" w:rsidRDefault="00026419">
      <w:pPr>
        <w:spacing w:line="360" w:lineRule="auto"/>
        <w:jc w:val="both"/>
      </w:pPr>
      <w:r>
        <w:rPr>
          <w:rFonts w:ascii="Book Antiqua" w:eastAsia="Book Antiqua" w:hAnsi="Book Antiqua" w:cs="Book Antiqua"/>
          <w:color w:val="000000"/>
        </w:rPr>
        <w:t>Grade C (Good): 0</w:t>
      </w:r>
    </w:p>
    <w:p w14:paraId="6081A164" w14:textId="77777777" w:rsidR="00A77B3E" w:rsidRDefault="00026419">
      <w:pPr>
        <w:spacing w:line="360" w:lineRule="auto"/>
        <w:jc w:val="both"/>
      </w:pPr>
      <w:r>
        <w:rPr>
          <w:rFonts w:ascii="Book Antiqua" w:eastAsia="Book Antiqua" w:hAnsi="Book Antiqua" w:cs="Book Antiqua"/>
          <w:color w:val="000000"/>
        </w:rPr>
        <w:t>Grade D (Fair): 0</w:t>
      </w:r>
    </w:p>
    <w:p w14:paraId="68196752" w14:textId="77777777" w:rsidR="00A77B3E" w:rsidRDefault="00026419">
      <w:pPr>
        <w:spacing w:line="360" w:lineRule="auto"/>
        <w:jc w:val="both"/>
      </w:pPr>
      <w:r>
        <w:rPr>
          <w:rFonts w:ascii="Book Antiqua" w:eastAsia="Book Antiqua" w:hAnsi="Book Antiqua" w:cs="Book Antiqua"/>
          <w:color w:val="000000"/>
        </w:rPr>
        <w:t>Grade E (Poor): 0</w:t>
      </w:r>
    </w:p>
    <w:p w14:paraId="319DA781" w14:textId="77777777" w:rsidR="00A77B3E" w:rsidRDefault="00A77B3E">
      <w:pPr>
        <w:spacing w:line="360" w:lineRule="auto"/>
        <w:jc w:val="both"/>
      </w:pPr>
    </w:p>
    <w:p w14:paraId="0562F8C2" w14:textId="01979D36" w:rsidR="000F7E73" w:rsidRPr="000F7E73" w:rsidRDefault="0002641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Cheng J, </w:t>
      </w:r>
      <w:proofErr w:type="spellStart"/>
      <w:r>
        <w:rPr>
          <w:rFonts w:ascii="Book Antiqua" w:eastAsia="Book Antiqua" w:hAnsi="Book Antiqua" w:cs="Book Antiqua"/>
          <w:color w:val="000000"/>
        </w:rPr>
        <w:t>Tcheremissine</w:t>
      </w:r>
      <w:proofErr w:type="spellEnd"/>
      <w:r>
        <w:rPr>
          <w:rFonts w:ascii="Book Antiqua" w:eastAsia="Book Antiqua" w:hAnsi="Book Antiqua" w:cs="Book Antiqua"/>
          <w:color w:val="000000"/>
        </w:rPr>
        <w:t xml:space="preserve"> OV</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0F7E73" w:rsidRPr="000F7E73">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0F7E73">
        <w:rPr>
          <w:rFonts w:ascii="Book Antiqua" w:hAnsi="Book Antiqua" w:cs="Book Antiqua" w:hint="eastAsia"/>
          <w:b/>
          <w:color w:val="000000"/>
          <w:lang w:eastAsia="zh-CN"/>
        </w:rPr>
        <w:t xml:space="preserve"> </w:t>
      </w:r>
      <w:r w:rsidR="000F7E73" w:rsidRPr="000F7E73">
        <w:rPr>
          <w:rFonts w:ascii="Book Antiqua" w:hAnsi="Book Antiqua" w:cs="Book Antiqua" w:hint="eastAsia"/>
          <w:color w:val="000000"/>
          <w:lang w:eastAsia="zh-CN"/>
        </w:rPr>
        <w:t>Li JH</w:t>
      </w:r>
    </w:p>
    <w:p w14:paraId="082FDD3A" w14:textId="40EDD257" w:rsidR="00A77B3E" w:rsidRDefault="0002641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2F46B9FC" w14:textId="64A87CEA" w:rsidR="00A77B3E" w:rsidRDefault="0002641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ECD0097" w14:textId="3D74786D" w:rsidR="00C10E76" w:rsidRDefault="00C10E76">
      <w:pPr>
        <w:spacing w:line="360" w:lineRule="auto"/>
        <w:jc w:val="both"/>
      </w:pPr>
      <w:r>
        <w:rPr>
          <w:noProof/>
          <w:lang w:eastAsia="zh-CN"/>
        </w:rPr>
        <w:drawing>
          <wp:inline distT="0" distB="0" distL="0" distR="0" wp14:anchorId="08B8C0A2" wp14:editId="67517ABD">
            <wp:extent cx="5950613" cy="299569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2445" cy="3011717"/>
                    </a:xfrm>
                    <a:prstGeom prst="rect">
                      <a:avLst/>
                    </a:prstGeom>
                    <a:noFill/>
                  </pic:spPr>
                </pic:pic>
              </a:graphicData>
            </a:graphic>
          </wp:inline>
        </w:drawing>
      </w:r>
    </w:p>
    <w:p w14:paraId="4759D010" w14:textId="50A41AD9" w:rsidR="00923825" w:rsidRDefault="0002641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C10E76">
        <w:rPr>
          <w:rFonts w:ascii="Book Antiqua" w:eastAsia="Book Antiqua" w:hAnsi="Book Antiqua" w:cs="Book Antiqua"/>
          <w:color w:val="000000"/>
        </w:rPr>
        <w:t xml:space="preserve"> </w:t>
      </w:r>
      <w:r>
        <w:rPr>
          <w:rFonts w:ascii="Book Antiqua" w:eastAsia="Book Antiqua" w:hAnsi="Book Antiqua" w:cs="Book Antiqua"/>
          <w:b/>
          <w:bCs/>
          <w:color w:val="000000"/>
        </w:rPr>
        <w:t>A causal theoretical model applicable to mood and psychotic disorders.</w:t>
      </w:r>
      <w:r>
        <w:rPr>
          <w:rFonts w:ascii="Book Antiqua" w:eastAsia="Book Antiqua" w:hAnsi="Book Antiqua" w:cs="Book Antiqua"/>
          <w:color w:val="000000"/>
        </w:rPr>
        <w:t xml:space="preserve"> This model links </w:t>
      </w:r>
      <w:proofErr w:type="spellStart"/>
      <w:r>
        <w:rPr>
          <w:rFonts w:ascii="Book Antiqua" w:eastAsia="Book Antiqua" w:hAnsi="Book Antiqua" w:cs="Book Antiqua"/>
          <w:color w:val="000000"/>
        </w:rPr>
        <w:t>causome</w:t>
      </w:r>
      <w:proofErr w:type="spellEnd"/>
      <w:r>
        <w:rPr>
          <w:rFonts w:ascii="Book Antiqua" w:eastAsia="Book Antiqua" w:hAnsi="Book Antiqua" w:cs="Book Antiqua"/>
          <w:color w:val="000000"/>
        </w:rPr>
        <w:t xml:space="preserve"> features (genes and gene products and </w:t>
      </w:r>
      <w:proofErr w:type="spellStart"/>
      <w:r>
        <w:rPr>
          <w:rFonts w:ascii="Book Antiqua" w:eastAsia="Book Antiqua" w:hAnsi="Book Antiqua" w:cs="Book Antiqua"/>
          <w:color w:val="000000"/>
        </w:rPr>
        <w:t>environmentome</w:t>
      </w:r>
      <w:proofErr w:type="spellEnd"/>
      <w:r>
        <w:rPr>
          <w:rFonts w:ascii="Book Antiqua" w:eastAsia="Book Antiqua" w:hAnsi="Book Antiqua" w:cs="Book Antiqua"/>
          <w:color w:val="000000"/>
        </w:rPr>
        <w:t xml:space="preserve"> factors) with adverse outcome pathways (AOP) and the phenome of the illness. The phenome consists of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cognitome</w:t>
      </w:r>
      <w:proofErr w:type="spellEnd"/>
      <w:r>
        <w:rPr>
          <w:rFonts w:ascii="Book Antiqua" w:eastAsia="Book Antiqua" w:hAnsi="Book Antiqua" w:cs="Book Antiqua"/>
          <w:color w:val="000000"/>
        </w:rPr>
        <w:t xml:space="preserve"> factors and adverse health outcomes including in the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xml:space="preserve"> and the </w:t>
      </w:r>
      <w:proofErr w:type="spellStart"/>
      <w:r>
        <w:rPr>
          <w:rFonts w:ascii="Book Antiqua" w:eastAsia="Book Antiqua" w:hAnsi="Book Antiqua" w:cs="Book Antiqua"/>
          <w:color w:val="000000"/>
        </w:rPr>
        <w:t>phenomenome</w:t>
      </w:r>
      <w:proofErr w:type="spellEnd"/>
      <w:r>
        <w:rPr>
          <w:rFonts w:ascii="Book Antiqua" w:eastAsia="Book Antiqua" w:hAnsi="Book Antiqua" w:cs="Book Antiqua"/>
          <w:color w:val="000000"/>
        </w:rPr>
        <w:t xml:space="preserve">. Moreover, staging of illness may partly mediate the effects of risk/resilience and AOPs on the phenome. Age, sex, body mass index, metabolic syndrome, tobacco use disorder, and psychiatric and medical comorbidities are frequent moderators of the effects of R/R and AOPs on the phenome. </w:t>
      </w:r>
      <w:r w:rsidR="00C10E76">
        <w:rPr>
          <w:rFonts w:ascii="Book Antiqua" w:eastAsia="Book Antiqua" w:hAnsi="Book Antiqua" w:cs="Book Antiqua"/>
          <w:color w:val="000000"/>
        </w:rPr>
        <w:t xml:space="preserve">AOP: Adverse outcome pathway; AOH: Adverse health outcome; </w:t>
      </w:r>
      <w:proofErr w:type="spellStart"/>
      <w:r w:rsidR="00C10E76">
        <w:rPr>
          <w:rFonts w:ascii="Book Antiqua" w:eastAsia="Book Antiqua" w:hAnsi="Book Antiqua" w:cs="Book Antiqua"/>
          <w:color w:val="000000"/>
        </w:rPr>
        <w:t>MetS</w:t>
      </w:r>
      <w:proofErr w:type="spellEnd"/>
      <w:r w:rsidR="00C10E76">
        <w:rPr>
          <w:rFonts w:ascii="Book Antiqua" w:eastAsia="Book Antiqua" w:hAnsi="Book Antiqua" w:cs="Book Antiqua"/>
          <w:color w:val="000000"/>
        </w:rPr>
        <w:t>: Metabolic syndrome;</w:t>
      </w:r>
      <w:r w:rsidR="00923825">
        <w:rPr>
          <w:rFonts w:ascii="Book Antiqua" w:eastAsia="Book Antiqua" w:hAnsi="Book Antiqua" w:cs="Book Antiqua"/>
          <w:color w:val="000000"/>
        </w:rPr>
        <w:t xml:space="preserve"> BMI: Body mass index.</w:t>
      </w:r>
    </w:p>
    <w:p w14:paraId="45CFD17A" w14:textId="6C31DC42" w:rsidR="00A77B3E" w:rsidRDefault="00923825">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4FDBB0A2" wp14:editId="369892DD">
            <wp:extent cx="5943600" cy="34023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02330"/>
                    </a:xfrm>
                    <a:prstGeom prst="rect">
                      <a:avLst/>
                    </a:prstGeom>
                  </pic:spPr>
                </pic:pic>
              </a:graphicData>
            </a:graphic>
          </wp:inline>
        </w:drawing>
      </w:r>
    </w:p>
    <w:p w14:paraId="380400FF" w14:textId="53FDC80F" w:rsidR="00A77B3E" w:rsidRDefault="00026419">
      <w:pPr>
        <w:spacing w:line="360" w:lineRule="auto"/>
        <w:jc w:val="both"/>
      </w:pPr>
      <w:r>
        <w:rPr>
          <w:rFonts w:ascii="Book Antiqua" w:eastAsia="Book Antiqua" w:hAnsi="Book Antiqua" w:cs="Book Antiqua"/>
          <w:b/>
          <w:bCs/>
          <w:color w:val="000000"/>
        </w:rPr>
        <w:t>Figure 2</w:t>
      </w:r>
      <w:r w:rsidR="00923825">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A causal </w:t>
      </w:r>
      <w:r>
        <w:rPr>
          <w:rFonts w:ascii="Book Antiqua" w:eastAsia="Book Antiqua" w:hAnsi="Book Antiqua" w:cs="Book Antiqua"/>
          <w:b/>
          <w:bCs/>
          <w:color w:val="000000"/>
          <w:shd w:val="clear" w:color="auto" w:fill="FFFFFF"/>
        </w:rPr>
        <w:t>framework</w:t>
      </w:r>
      <w:r>
        <w:rPr>
          <w:rFonts w:ascii="Book Antiqua" w:eastAsia="Book Antiqua" w:hAnsi="Book Antiqua" w:cs="Book Antiqua"/>
          <w:color w:val="000000"/>
          <w:shd w:val="clear" w:color="auto" w:fill="FFFFFF"/>
        </w:rPr>
        <w:t xml:space="preserve"> </w:t>
      </w:r>
      <w:r>
        <w:rPr>
          <w:rFonts w:ascii="Book Antiqua" w:eastAsia="Book Antiqua" w:hAnsi="Book Antiqua" w:cs="Book Antiqua"/>
          <w:b/>
          <w:bCs/>
          <w:color w:val="000000"/>
          <w:shd w:val="clear" w:color="auto" w:fill="FFFFFF"/>
        </w:rPr>
        <w:t>of mental illness</w:t>
      </w:r>
      <w:r w:rsidRPr="00923825">
        <w:rPr>
          <w:rFonts w:ascii="Book Antiqua" w:eastAsia="Book Antiqua" w:hAnsi="Book Antiqua" w:cs="Book Antiqua"/>
          <w:b/>
          <w:bCs/>
          <w:color w:val="000000"/>
          <w:shd w:val="clear" w:color="auto" w:fill="FFFFFF"/>
        </w:rPr>
        <w:t>.</w:t>
      </w:r>
      <w:r>
        <w:rPr>
          <w:rFonts w:ascii="Book Antiqua" w:eastAsia="Book Antiqua" w:hAnsi="Book Antiqua" w:cs="Book Antiqua"/>
          <w:color w:val="000000"/>
          <w:shd w:val="clear" w:color="auto" w:fill="FFFFFF"/>
        </w:rPr>
        <w:t xml:space="preserve"> This framework links a </w:t>
      </w:r>
      <w:r>
        <w:rPr>
          <w:rFonts w:ascii="Book Antiqua" w:eastAsia="Book Antiqua" w:hAnsi="Book Antiqua" w:cs="Book Antiqua"/>
          <w:color w:val="000000"/>
        </w:rPr>
        <w:t xml:space="preserve">multitude of risk/resilience (R/R) features, with adverse outcome pathways (AOPs), the </w:t>
      </w:r>
      <w:proofErr w:type="spellStart"/>
      <w:r>
        <w:rPr>
          <w:rFonts w:ascii="Book Antiqua" w:eastAsia="Book Antiqua" w:hAnsi="Book Antiqua" w:cs="Book Antiqua"/>
          <w:color w:val="000000"/>
        </w:rPr>
        <w:t>cognitome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brainome</w:t>
      </w:r>
      <w:proofErr w:type="spellEnd"/>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phenomenome</w:t>
      </w:r>
      <w:proofErr w:type="spellEnd"/>
      <w:r>
        <w:rPr>
          <w:rFonts w:ascii="Book Antiqua" w:eastAsia="Book Antiqua" w:hAnsi="Book Antiqua" w:cs="Book Antiqua"/>
          <w:color w:val="000000"/>
        </w:rPr>
        <w:t xml:space="preserve"> of mood disorders and schizophrenia.</w:t>
      </w:r>
      <w:r w:rsidR="00923825">
        <w:rPr>
          <w:rFonts w:ascii="Book Antiqua" w:eastAsia="Book Antiqua" w:hAnsi="Book Antiqua" w:cs="Book Antiqua"/>
          <w:color w:val="000000"/>
        </w:rPr>
        <w:t xml:space="preserve"> </w:t>
      </w:r>
      <w:r>
        <w:rPr>
          <w:rFonts w:ascii="Book Antiqua" w:eastAsia="Book Antiqua" w:hAnsi="Book Antiqua" w:cs="Book Antiqua"/>
          <w:color w:val="000000"/>
        </w:rPr>
        <w:t xml:space="preserve">The R/R features are computed as a combination of causal and protective (Pro) genetic and environmental (Environ) features. The AOP feature sets are latent vectors (in reflective models) extracted from molecular or biological pathways/networks (Bio). The </w:t>
      </w:r>
      <w:proofErr w:type="spellStart"/>
      <w:r>
        <w:rPr>
          <w:rFonts w:ascii="Book Antiqua" w:eastAsia="Book Antiqua" w:hAnsi="Book Antiqua" w:cs="Book Antiqua"/>
          <w:color w:val="000000"/>
        </w:rPr>
        <w:t>cognitome-brainome</w:t>
      </w:r>
      <w:proofErr w:type="spellEnd"/>
      <w:r>
        <w:rPr>
          <w:rFonts w:ascii="Book Antiqua" w:eastAsia="Book Antiqua" w:hAnsi="Book Antiqua" w:cs="Book Antiqua"/>
          <w:color w:val="000000"/>
        </w:rPr>
        <w:t xml:space="preserve"> feature set is a latent vector extracted from cognitive test probe scores (Cog) and brain imaging (Br) scores. The </w:t>
      </w:r>
      <w:proofErr w:type="spellStart"/>
      <w:r>
        <w:rPr>
          <w:rFonts w:ascii="Book Antiqua" w:eastAsia="Book Antiqua" w:hAnsi="Book Antiqua" w:cs="Book Antiqua"/>
          <w:color w:val="000000"/>
        </w:rPr>
        <w:t>symptomatome</w:t>
      </w:r>
      <w:proofErr w:type="spellEnd"/>
      <w:r>
        <w:rPr>
          <w:rFonts w:ascii="Book Antiqua" w:eastAsia="Book Antiqua" w:hAnsi="Book Antiqua" w:cs="Book Antiqua"/>
          <w:color w:val="000000"/>
        </w:rPr>
        <w:t xml:space="preserve"> is entered as a latent vector extracted from symptom profiles, staging, and phenotypes (SS). The </w:t>
      </w:r>
      <w:proofErr w:type="spellStart"/>
      <w:r>
        <w:rPr>
          <w:rFonts w:ascii="Book Antiqua" w:eastAsia="Book Antiqua" w:hAnsi="Book Antiqua" w:cs="Book Antiqua"/>
          <w:color w:val="000000"/>
        </w:rPr>
        <w:t>phenomenome</w:t>
      </w:r>
      <w:proofErr w:type="spellEnd"/>
      <w:r>
        <w:rPr>
          <w:rFonts w:ascii="Book Antiqua" w:eastAsia="Book Antiqua" w:hAnsi="Book Antiqua" w:cs="Book Antiqua"/>
          <w:color w:val="000000"/>
        </w:rPr>
        <w:t xml:space="preserve"> is entered as a latent vector extracted from phenomenological data.</w:t>
      </w:r>
      <w:r w:rsidR="00923825">
        <w:rPr>
          <w:rFonts w:ascii="Book Antiqua" w:eastAsia="Book Antiqua" w:hAnsi="Book Antiqua" w:cs="Book Antiqua"/>
          <w:color w:val="000000"/>
        </w:rPr>
        <w:t xml:space="preserve"> R/R: Risk/resilience; AOP: Adverse outcome pathway; Pro: Protective; Bio: Biological; SS: Symptom profiles, staging, and phenotypes; Br: Brain imaging; Cog: Cognitive test probe scores.</w:t>
      </w:r>
    </w:p>
    <w:p w14:paraId="7CB4D214" w14:textId="6F0BFA64" w:rsidR="00A77B3E" w:rsidRDefault="00A73AE2">
      <w:pPr>
        <w:spacing w:line="360" w:lineRule="auto"/>
        <w:jc w:val="both"/>
      </w:pPr>
      <w:r>
        <w:br w:type="page"/>
      </w:r>
      <w:r>
        <w:rPr>
          <w:noProof/>
          <w:lang w:eastAsia="zh-CN"/>
        </w:rPr>
        <w:lastRenderedPageBreak/>
        <w:drawing>
          <wp:inline distT="0" distB="0" distL="0" distR="0" wp14:anchorId="5BCFE77A" wp14:editId="6A5DB9C4">
            <wp:extent cx="5940543" cy="374032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4361" cy="3749029"/>
                    </a:xfrm>
                    <a:prstGeom prst="rect">
                      <a:avLst/>
                    </a:prstGeom>
                    <a:noFill/>
                  </pic:spPr>
                </pic:pic>
              </a:graphicData>
            </a:graphic>
          </wp:inline>
        </w:drawing>
      </w:r>
    </w:p>
    <w:p w14:paraId="6874BF33" w14:textId="71E52C14" w:rsidR="006E1971" w:rsidRDefault="00A73AE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w:t>
      </w:r>
      <w:r w:rsidR="00026419">
        <w:rPr>
          <w:rFonts w:ascii="Book Antiqua" w:eastAsia="Book Antiqua" w:hAnsi="Book Antiqua" w:cs="Book Antiqua"/>
          <w:b/>
          <w:bCs/>
          <w:color w:val="000000"/>
        </w:rPr>
        <w:t xml:space="preserve"> 3</w:t>
      </w:r>
      <w:r>
        <w:rPr>
          <w:rFonts w:ascii="Book Antiqua" w:eastAsia="Book Antiqua" w:hAnsi="Book Antiqua" w:cs="Book Antiqua"/>
          <w:color w:val="000000"/>
        </w:rPr>
        <w:t xml:space="preserve"> </w:t>
      </w:r>
      <w:r w:rsidR="00026419">
        <w:rPr>
          <w:rFonts w:ascii="Book Antiqua" w:eastAsia="Book Antiqua" w:hAnsi="Book Antiqua" w:cs="Book Antiqua"/>
          <w:b/>
          <w:bCs/>
          <w:color w:val="000000"/>
        </w:rPr>
        <w:t>Nomothetic Network Psychiatry</w:t>
      </w:r>
      <w:r w:rsidR="00026419" w:rsidRPr="00A73AE2">
        <w:rPr>
          <w:rFonts w:ascii="Book Antiqua" w:eastAsia="Book Antiqua" w:hAnsi="Book Antiqua" w:cs="Book Antiqua"/>
          <w:b/>
          <w:bCs/>
          <w:color w:val="000000"/>
        </w:rPr>
        <w:t>.</w:t>
      </w:r>
      <w:r w:rsidR="00026419">
        <w:rPr>
          <w:rFonts w:ascii="Book Antiqua" w:eastAsia="Book Antiqua" w:hAnsi="Book Antiqua" w:cs="Book Antiqua"/>
          <w:color w:val="000000"/>
        </w:rPr>
        <w:t xml:space="preserve"> Use of Partial Least Squares</w:t>
      </w:r>
      <w:r>
        <w:rPr>
          <w:rFonts w:ascii="Book Antiqua" w:eastAsia="Book Antiqua" w:hAnsi="Book Antiqua" w:cs="Book Antiqua"/>
          <w:color w:val="000000"/>
        </w:rPr>
        <w:t xml:space="preserve"> </w:t>
      </w:r>
      <w:r w:rsidR="00026419">
        <w:rPr>
          <w:rFonts w:ascii="Book Antiqua" w:eastAsia="Book Antiqua" w:hAnsi="Book Antiqua" w:cs="Book Antiqua"/>
          <w:color w:val="000000"/>
        </w:rPr>
        <w:t xml:space="preserve">analysis to construct nomothetic networks (NN). Clustering techniques are conducted on the latent variable scores to expose new diagnostic classes. </w:t>
      </w:r>
      <w:r>
        <w:rPr>
          <w:rFonts w:ascii="Book Antiqua" w:eastAsia="Book Antiqua" w:hAnsi="Book Antiqua" w:cs="Book Antiqua"/>
          <w:color w:val="000000"/>
        </w:rPr>
        <w:t xml:space="preserve">PLS: Partial Least Squares; NN: Nomothetic networks; </w:t>
      </w:r>
      <w:r w:rsidR="00026419">
        <w:rPr>
          <w:rFonts w:ascii="Book Antiqua" w:eastAsia="Book Antiqua" w:hAnsi="Book Antiqua" w:cs="Book Antiqua"/>
          <w:color w:val="000000"/>
        </w:rPr>
        <w:t xml:space="preserve">AOP: </w:t>
      </w:r>
      <w:r>
        <w:rPr>
          <w:rFonts w:ascii="Book Antiqua" w:eastAsia="Book Antiqua" w:hAnsi="Book Antiqua" w:cs="Book Antiqua"/>
          <w:color w:val="000000"/>
        </w:rPr>
        <w:t>A</w:t>
      </w:r>
      <w:r w:rsidR="00026419">
        <w:rPr>
          <w:rFonts w:ascii="Book Antiqua" w:eastAsia="Book Antiqua" w:hAnsi="Book Antiqua" w:cs="Book Antiqua"/>
          <w:color w:val="000000"/>
        </w:rPr>
        <w:t xml:space="preserve">dverse outcome pathways; CTA: </w:t>
      </w:r>
      <w:r>
        <w:rPr>
          <w:rFonts w:ascii="Book Antiqua" w:eastAsia="Book Antiqua" w:hAnsi="Book Antiqua" w:cs="Book Antiqua"/>
          <w:color w:val="000000"/>
        </w:rPr>
        <w:t>C</w:t>
      </w:r>
      <w:r w:rsidR="00026419">
        <w:rPr>
          <w:rFonts w:ascii="Book Antiqua" w:eastAsia="Book Antiqua" w:hAnsi="Book Antiqua" w:cs="Book Antiqua"/>
          <w:color w:val="000000"/>
        </w:rPr>
        <w:t xml:space="preserve">onfirmatory tetrad analysis; MGA: </w:t>
      </w:r>
      <w:r>
        <w:rPr>
          <w:rFonts w:ascii="Book Antiqua" w:eastAsia="Book Antiqua" w:hAnsi="Book Antiqua" w:cs="Book Antiqua"/>
          <w:color w:val="000000"/>
        </w:rPr>
        <w:t>M</w:t>
      </w:r>
      <w:r w:rsidR="00026419">
        <w:rPr>
          <w:rFonts w:ascii="Book Antiqua" w:eastAsia="Book Antiqua" w:hAnsi="Book Antiqua" w:cs="Book Antiqua"/>
          <w:color w:val="000000"/>
        </w:rPr>
        <w:t xml:space="preserve">ulti-group analysis. </w:t>
      </w:r>
    </w:p>
    <w:p w14:paraId="485EA4CD" w14:textId="5AE18CE5" w:rsidR="00A77B3E" w:rsidRDefault="006E197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noProof/>
          <w:lang w:eastAsia="zh-CN"/>
        </w:rPr>
        <w:lastRenderedPageBreak/>
        <w:drawing>
          <wp:inline distT="0" distB="0" distL="0" distR="0" wp14:anchorId="19E70B15" wp14:editId="3943FCA5">
            <wp:extent cx="5943600" cy="33940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94075"/>
                    </a:xfrm>
                    <a:prstGeom prst="rect">
                      <a:avLst/>
                    </a:prstGeom>
                  </pic:spPr>
                </pic:pic>
              </a:graphicData>
            </a:graphic>
          </wp:inline>
        </w:drawing>
      </w:r>
    </w:p>
    <w:p w14:paraId="40E68B58" w14:textId="7ABFD2B9" w:rsidR="00A827DD" w:rsidRDefault="006E1971">
      <w:pPr>
        <w:spacing w:line="360" w:lineRule="auto"/>
        <w:jc w:val="both"/>
        <w:rPr>
          <w:rFonts w:ascii="Book Antiqua" w:eastAsia="Book Antiqua" w:hAnsi="Book Antiqua" w:cs="Book Antiqua"/>
          <w:color w:val="000000"/>
        </w:rPr>
      </w:pPr>
      <w:r w:rsidRPr="006E1971">
        <w:rPr>
          <w:rFonts w:ascii="Book Antiqua" w:eastAsia="Book Antiqua" w:hAnsi="Book Antiqua" w:cs="Book Antiqua"/>
          <w:b/>
          <w:bCs/>
          <w:color w:val="000000"/>
        </w:rPr>
        <w:t xml:space="preserve">Figure 4 A hypothetical example of cluster analysis-generated classes, with the latent variable scores (in </w:t>
      </w:r>
      <w:r w:rsidRPr="006E1971">
        <w:rPr>
          <w:rFonts w:ascii="Book Antiqua" w:eastAsia="Book Antiqua" w:hAnsi="Book Antiqua" w:cs="Book Antiqua"/>
          <w:b/>
          <w:bCs/>
          <w:i/>
          <w:iCs/>
          <w:color w:val="000000"/>
        </w:rPr>
        <w:t>z</w:t>
      </w:r>
      <w:r w:rsidRPr="006E1971">
        <w:rPr>
          <w:rFonts w:ascii="Book Antiqua" w:eastAsia="Book Antiqua" w:hAnsi="Book Antiqua" w:cs="Book Antiqua"/>
          <w:b/>
          <w:bCs/>
          <w:color w:val="000000"/>
        </w:rPr>
        <w:t xml:space="preserve"> transformation) displayed in a clustered bar graph.</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R/R: Risk/resilience; AOP: Adverse outcome pathway; HC: </w:t>
      </w:r>
      <w:r w:rsidR="000A1BC8">
        <w:rPr>
          <w:rFonts w:ascii="Book Antiqua" w:eastAsia="Book Antiqua" w:hAnsi="Book Antiqua" w:cs="Book Antiqua"/>
          <w:color w:val="000000"/>
        </w:rPr>
        <w:t>Healthy control</w:t>
      </w:r>
      <w:r>
        <w:rPr>
          <w:rFonts w:ascii="Book Antiqua" w:eastAsia="Book Antiqua" w:hAnsi="Book Antiqua" w:cs="Book Antiqua"/>
          <w:color w:val="000000"/>
        </w:rPr>
        <w:t>.</w:t>
      </w:r>
    </w:p>
    <w:p w14:paraId="2C0401B0" w14:textId="77777777" w:rsidR="00A827DD" w:rsidRDefault="00A827DD">
      <w:pPr>
        <w:rPr>
          <w:rFonts w:ascii="Book Antiqua" w:eastAsia="Book Antiqua" w:hAnsi="Book Antiqua" w:cs="Book Antiqua"/>
          <w:color w:val="000000"/>
        </w:rPr>
      </w:pPr>
      <w:r>
        <w:rPr>
          <w:rFonts w:ascii="Book Antiqua" w:eastAsia="Book Antiqua" w:hAnsi="Book Antiqua" w:cs="Book Antiqua"/>
          <w:color w:val="000000"/>
        </w:rPr>
        <w:br w:type="page"/>
      </w:r>
    </w:p>
    <w:p w14:paraId="30C187CB" w14:textId="77777777" w:rsidR="00A827DD" w:rsidRDefault="00A827DD" w:rsidP="00A827DD">
      <w:pPr>
        <w:jc w:val="center"/>
        <w:rPr>
          <w:rFonts w:ascii="Book Antiqua" w:hAnsi="Book Antiqua"/>
          <w:lang w:eastAsia="zh-CN"/>
        </w:rPr>
      </w:pPr>
    </w:p>
    <w:p w14:paraId="0B833BD5" w14:textId="77777777" w:rsidR="00A827DD" w:rsidRDefault="00A827DD" w:rsidP="00A827DD">
      <w:pPr>
        <w:jc w:val="center"/>
        <w:rPr>
          <w:rFonts w:ascii="Book Antiqua" w:hAnsi="Book Antiqua"/>
          <w:lang w:eastAsia="zh-CN"/>
        </w:rPr>
      </w:pPr>
    </w:p>
    <w:p w14:paraId="449B1FFD" w14:textId="77777777" w:rsidR="00A827DD" w:rsidRDefault="00A827DD" w:rsidP="00A827DD">
      <w:pPr>
        <w:jc w:val="center"/>
        <w:rPr>
          <w:rFonts w:ascii="Book Antiqua" w:hAnsi="Book Antiqua"/>
          <w:lang w:eastAsia="zh-CN"/>
        </w:rPr>
      </w:pPr>
    </w:p>
    <w:p w14:paraId="0E26FCF0" w14:textId="77777777" w:rsidR="00A827DD" w:rsidRDefault="00A827DD" w:rsidP="00A827DD">
      <w:pPr>
        <w:jc w:val="center"/>
        <w:rPr>
          <w:rFonts w:ascii="Book Antiqua" w:hAnsi="Book Antiqua"/>
          <w:lang w:eastAsia="zh-CN"/>
        </w:rPr>
      </w:pPr>
    </w:p>
    <w:p w14:paraId="08C2365E" w14:textId="77777777" w:rsidR="00A827DD" w:rsidRDefault="00A827DD" w:rsidP="00A827DD">
      <w:pPr>
        <w:jc w:val="center"/>
        <w:rPr>
          <w:rFonts w:ascii="Book Antiqua" w:hAnsi="Book Antiqua"/>
          <w:lang w:eastAsia="zh-CN"/>
        </w:rPr>
      </w:pPr>
    </w:p>
    <w:p w14:paraId="1DAC69F3" w14:textId="77777777" w:rsidR="00A827DD" w:rsidRDefault="00A827DD" w:rsidP="00A827DD">
      <w:pPr>
        <w:jc w:val="center"/>
        <w:rPr>
          <w:rFonts w:ascii="Book Antiqua" w:hAnsi="Book Antiqua"/>
          <w:lang w:eastAsia="zh-CN"/>
        </w:rPr>
      </w:pPr>
      <w:r>
        <w:rPr>
          <w:rFonts w:ascii="Book Antiqua" w:hAnsi="Book Antiqua"/>
          <w:noProof/>
          <w:lang w:eastAsia="zh-CN"/>
        </w:rPr>
        <w:drawing>
          <wp:inline distT="0" distB="0" distL="0" distR="0" wp14:anchorId="373FAA3D" wp14:editId="2072A50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A6952C9" w14:textId="77777777" w:rsidR="00A827DD" w:rsidRDefault="00A827DD" w:rsidP="00A827DD">
      <w:pPr>
        <w:jc w:val="center"/>
        <w:rPr>
          <w:rFonts w:ascii="Book Antiqua" w:hAnsi="Book Antiqua"/>
          <w:lang w:eastAsia="zh-CN"/>
        </w:rPr>
      </w:pPr>
    </w:p>
    <w:p w14:paraId="3599DC1C" w14:textId="77777777" w:rsidR="00A827DD" w:rsidRPr="00763D22" w:rsidRDefault="00A827DD" w:rsidP="00A827D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A9DF802" w14:textId="77777777" w:rsidR="00A827DD" w:rsidRPr="00763D22" w:rsidRDefault="00A827DD" w:rsidP="00A827D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9405CC3" w14:textId="77777777" w:rsidR="00A827DD" w:rsidRPr="00763D22" w:rsidRDefault="00A827DD" w:rsidP="00A827D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5337E3B" w14:textId="77777777" w:rsidR="00A827DD" w:rsidRPr="00763D22" w:rsidRDefault="00A827DD" w:rsidP="00A827D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37E6BA8" w14:textId="77777777" w:rsidR="00A827DD" w:rsidRPr="00763D22" w:rsidRDefault="00A827DD" w:rsidP="00A827D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3F4FE27" w14:textId="77777777" w:rsidR="00A827DD" w:rsidRPr="00763D22" w:rsidRDefault="00A827DD" w:rsidP="00A827DD">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8C6C3C8" w14:textId="77777777" w:rsidR="00A827DD" w:rsidRDefault="00A827DD" w:rsidP="00A827DD">
      <w:pPr>
        <w:jc w:val="center"/>
        <w:rPr>
          <w:rFonts w:ascii="Book Antiqua" w:hAnsi="Book Antiqua"/>
          <w:lang w:eastAsia="zh-CN"/>
        </w:rPr>
      </w:pPr>
    </w:p>
    <w:p w14:paraId="2C51B08A" w14:textId="77777777" w:rsidR="00A827DD" w:rsidRDefault="00A827DD" w:rsidP="00A827DD">
      <w:pPr>
        <w:jc w:val="center"/>
        <w:rPr>
          <w:rFonts w:ascii="Book Antiqua" w:hAnsi="Book Antiqua"/>
          <w:lang w:eastAsia="zh-CN"/>
        </w:rPr>
      </w:pPr>
    </w:p>
    <w:p w14:paraId="54EE72A7" w14:textId="77777777" w:rsidR="00A827DD" w:rsidRDefault="00A827DD" w:rsidP="00A827DD">
      <w:pPr>
        <w:jc w:val="center"/>
        <w:rPr>
          <w:rFonts w:ascii="Book Antiqua" w:hAnsi="Book Antiqua"/>
          <w:lang w:eastAsia="zh-CN"/>
        </w:rPr>
      </w:pPr>
    </w:p>
    <w:p w14:paraId="5AB1464F" w14:textId="77777777" w:rsidR="00A827DD" w:rsidRDefault="00A827DD" w:rsidP="00A827DD">
      <w:pPr>
        <w:jc w:val="center"/>
        <w:rPr>
          <w:rFonts w:ascii="Book Antiqua" w:hAnsi="Book Antiqua"/>
          <w:lang w:eastAsia="zh-CN"/>
        </w:rPr>
      </w:pPr>
      <w:r>
        <w:rPr>
          <w:rFonts w:ascii="Book Antiqua" w:hAnsi="Book Antiqua"/>
          <w:noProof/>
          <w:lang w:eastAsia="zh-CN"/>
        </w:rPr>
        <w:drawing>
          <wp:inline distT="0" distB="0" distL="0" distR="0" wp14:anchorId="6931C03A" wp14:editId="34A8643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DE33624" w14:textId="77777777" w:rsidR="00A827DD" w:rsidRDefault="00A827DD" w:rsidP="00A827DD">
      <w:pPr>
        <w:jc w:val="center"/>
        <w:rPr>
          <w:rFonts w:ascii="Book Antiqua" w:hAnsi="Book Antiqua"/>
          <w:lang w:eastAsia="zh-CN"/>
        </w:rPr>
      </w:pPr>
    </w:p>
    <w:p w14:paraId="70A0DD10" w14:textId="77777777" w:rsidR="00A827DD" w:rsidRDefault="00A827DD" w:rsidP="00A827DD">
      <w:pPr>
        <w:jc w:val="center"/>
        <w:rPr>
          <w:rFonts w:ascii="Book Antiqua" w:hAnsi="Book Antiqua"/>
          <w:lang w:eastAsia="zh-CN"/>
        </w:rPr>
      </w:pPr>
    </w:p>
    <w:p w14:paraId="664DB4C8" w14:textId="77777777" w:rsidR="00A827DD" w:rsidRDefault="00A827DD" w:rsidP="00A827DD">
      <w:pPr>
        <w:jc w:val="center"/>
        <w:rPr>
          <w:rFonts w:ascii="Book Antiqua" w:hAnsi="Book Antiqua"/>
          <w:lang w:eastAsia="zh-CN"/>
        </w:rPr>
      </w:pPr>
    </w:p>
    <w:p w14:paraId="4E1D542B" w14:textId="77777777" w:rsidR="00A827DD" w:rsidRDefault="00A827DD" w:rsidP="00A827DD">
      <w:pPr>
        <w:jc w:val="center"/>
        <w:rPr>
          <w:rFonts w:ascii="Book Antiqua" w:hAnsi="Book Antiqua"/>
          <w:lang w:eastAsia="zh-CN"/>
        </w:rPr>
      </w:pPr>
    </w:p>
    <w:p w14:paraId="5632C498" w14:textId="77777777" w:rsidR="00A827DD" w:rsidRDefault="00A827DD" w:rsidP="00A827DD">
      <w:pPr>
        <w:jc w:val="center"/>
        <w:rPr>
          <w:rFonts w:ascii="Book Antiqua" w:hAnsi="Book Antiqua"/>
          <w:lang w:eastAsia="zh-CN"/>
        </w:rPr>
      </w:pPr>
    </w:p>
    <w:p w14:paraId="74ACE64A" w14:textId="77777777" w:rsidR="00A827DD" w:rsidRDefault="00A827DD" w:rsidP="00A827DD">
      <w:pPr>
        <w:jc w:val="center"/>
        <w:rPr>
          <w:rFonts w:ascii="Book Antiqua" w:hAnsi="Book Antiqua"/>
          <w:lang w:eastAsia="zh-CN"/>
        </w:rPr>
      </w:pPr>
    </w:p>
    <w:p w14:paraId="280B9461" w14:textId="77777777" w:rsidR="00A827DD" w:rsidRDefault="00A827DD" w:rsidP="00A827DD">
      <w:pPr>
        <w:jc w:val="center"/>
        <w:rPr>
          <w:rFonts w:ascii="Book Antiqua" w:hAnsi="Book Antiqua"/>
          <w:lang w:eastAsia="zh-CN"/>
        </w:rPr>
      </w:pPr>
    </w:p>
    <w:p w14:paraId="5F480B81" w14:textId="77777777" w:rsidR="00A827DD" w:rsidRDefault="00A827DD" w:rsidP="00A827DD">
      <w:pPr>
        <w:jc w:val="center"/>
        <w:rPr>
          <w:rFonts w:ascii="Book Antiqua" w:hAnsi="Book Antiqua"/>
          <w:lang w:eastAsia="zh-CN"/>
        </w:rPr>
      </w:pPr>
    </w:p>
    <w:p w14:paraId="69EE2B87" w14:textId="77777777" w:rsidR="00A827DD" w:rsidRDefault="00A827DD" w:rsidP="00A827DD">
      <w:pPr>
        <w:jc w:val="center"/>
        <w:rPr>
          <w:rFonts w:ascii="Book Antiqua" w:hAnsi="Book Antiqua"/>
          <w:lang w:eastAsia="zh-CN"/>
        </w:rPr>
      </w:pPr>
    </w:p>
    <w:p w14:paraId="7108C7CF" w14:textId="77777777" w:rsidR="00A827DD" w:rsidRPr="00763D22" w:rsidRDefault="00A827DD" w:rsidP="00A827DD">
      <w:pPr>
        <w:jc w:val="right"/>
        <w:rPr>
          <w:rFonts w:ascii="Book Antiqua" w:hAnsi="Book Antiqua"/>
          <w:color w:val="000000" w:themeColor="text1"/>
          <w:lang w:eastAsia="zh-CN"/>
        </w:rPr>
      </w:pPr>
    </w:p>
    <w:p w14:paraId="78E6545F" w14:textId="77777777" w:rsidR="00A827DD" w:rsidRPr="00763D22" w:rsidRDefault="00A827DD" w:rsidP="00A827DD">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FBE1887" w14:textId="77777777" w:rsidR="006E1971" w:rsidRPr="006E1971" w:rsidRDefault="006E1971">
      <w:pPr>
        <w:spacing w:line="360" w:lineRule="auto"/>
        <w:jc w:val="both"/>
        <w:rPr>
          <w:b/>
          <w:bCs/>
        </w:rPr>
      </w:pPr>
    </w:p>
    <w:sectPr w:rsidR="006E1971" w:rsidRPr="006E19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62C7B" w14:textId="77777777" w:rsidR="006849D6" w:rsidRDefault="006849D6" w:rsidP="00FB55E1">
      <w:r>
        <w:separator/>
      </w:r>
    </w:p>
  </w:endnote>
  <w:endnote w:type="continuationSeparator" w:id="0">
    <w:p w14:paraId="164C2412" w14:textId="77777777" w:rsidR="006849D6" w:rsidRDefault="006849D6" w:rsidP="00FB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22236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8E94BBD" w14:textId="769AD9FF" w:rsidR="001568EE" w:rsidRPr="001568EE" w:rsidRDefault="001568EE" w:rsidP="001568EE">
            <w:pPr>
              <w:pStyle w:val="a4"/>
              <w:jc w:val="right"/>
              <w:rPr>
                <w:rFonts w:ascii="Book Antiqua" w:hAnsi="Book Antiqua"/>
                <w:sz w:val="24"/>
                <w:szCs w:val="24"/>
              </w:rPr>
            </w:pPr>
            <w:r w:rsidRPr="001568EE">
              <w:rPr>
                <w:rFonts w:ascii="Book Antiqua" w:hAnsi="Book Antiqua"/>
                <w:sz w:val="24"/>
                <w:szCs w:val="24"/>
                <w:lang w:val="zh-CN" w:eastAsia="zh-CN"/>
              </w:rPr>
              <w:t xml:space="preserve"> </w:t>
            </w:r>
            <w:r w:rsidRPr="001568EE">
              <w:rPr>
                <w:rFonts w:ascii="Book Antiqua" w:hAnsi="Book Antiqua"/>
                <w:sz w:val="24"/>
                <w:szCs w:val="24"/>
              </w:rPr>
              <w:fldChar w:fldCharType="begin"/>
            </w:r>
            <w:r w:rsidRPr="001568EE">
              <w:rPr>
                <w:rFonts w:ascii="Book Antiqua" w:hAnsi="Book Antiqua"/>
                <w:sz w:val="24"/>
                <w:szCs w:val="24"/>
              </w:rPr>
              <w:instrText>PAGE</w:instrText>
            </w:r>
            <w:r w:rsidRPr="001568EE">
              <w:rPr>
                <w:rFonts w:ascii="Book Antiqua" w:hAnsi="Book Antiqua"/>
                <w:sz w:val="24"/>
                <w:szCs w:val="24"/>
              </w:rPr>
              <w:fldChar w:fldCharType="separate"/>
            </w:r>
            <w:r w:rsidR="00F46071">
              <w:rPr>
                <w:rFonts w:ascii="Book Antiqua" w:hAnsi="Book Antiqua"/>
                <w:noProof/>
                <w:sz w:val="24"/>
                <w:szCs w:val="24"/>
              </w:rPr>
              <w:t>18</w:t>
            </w:r>
            <w:r w:rsidRPr="001568EE">
              <w:rPr>
                <w:rFonts w:ascii="Book Antiqua" w:hAnsi="Book Antiqua"/>
                <w:sz w:val="24"/>
                <w:szCs w:val="24"/>
              </w:rPr>
              <w:fldChar w:fldCharType="end"/>
            </w:r>
            <w:r w:rsidRPr="001568EE">
              <w:rPr>
                <w:rFonts w:ascii="Book Antiqua" w:hAnsi="Book Antiqua"/>
                <w:sz w:val="24"/>
                <w:szCs w:val="24"/>
                <w:lang w:val="zh-CN" w:eastAsia="zh-CN"/>
              </w:rPr>
              <w:t xml:space="preserve"> / </w:t>
            </w:r>
            <w:r w:rsidRPr="001568EE">
              <w:rPr>
                <w:rFonts w:ascii="Book Antiqua" w:hAnsi="Book Antiqua"/>
                <w:sz w:val="24"/>
                <w:szCs w:val="24"/>
              </w:rPr>
              <w:fldChar w:fldCharType="begin"/>
            </w:r>
            <w:r w:rsidRPr="001568EE">
              <w:rPr>
                <w:rFonts w:ascii="Book Antiqua" w:hAnsi="Book Antiqua"/>
                <w:sz w:val="24"/>
                <w:szCs w:val="24"/>
              </w:rPr>
              <w:instrText>NUMPAGES</w:instrText>
            </w:r>
            <w:r w:rsidRPr="001568EE">
              <w:rPr>
                <w:rFonts w:ascii="Book Antiqua" w:hAnsi="Book Antiqua"/>
                <w:sz w:val="24"/>
                <w:szCs w:val="24"/>
              </w:rPr>
              <w:fldChar w:fldCharType="separate"/>
            </w:r>
            <w:r w:rsidR="00F46071">
              <w:rPr>
                <w:rFonts w:ascii="Book Antiqua" w:hAnsi="Book Antiqua"/>
                <w:noProof/>
                <w:sz w:val="24"/>
                <w:szCs w:val="24"/>
              </w:rPr>
              <w:t>27</w:t>
            </w:r>
            <w:r w:rsidRPr="001568EE">
              <w:rPr>
                <w:rFonts w:ascii="Book Antiqua" w:hAnsi="Book Antiqua"/>
                <w:sz w:val="24"/>
                <w:szCs w:val="24"/>
              </w:rPr>
              <w:fldChar w:fldCharType="end"/>
            </w:r>
          </w:p>
        </w:sdtContent>
      </w:sdt>
    </w:sdtContent>
  </w:sdt>
  <w:p w14:paraId="34B59F14" w14:textId="77777777" w:rsidR="001568EE" w:rsidRPr="001568EE" w:rsidRDefault="001568EE" w:rsidP="001568EE">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CBCBA" w14:textId="77777777" w:rsidR="006849D6" w:rsidRDefault="006849D6" w:rsidP="00FB55E1">
      <w:r>
        <w:separator/>
      </w:r>
    </w:p>
  </w:footnote>
  <w:footnote w:type="continuationSeparator" w:id="0">
    <w:p w14:paraId="3E230197" w14:textId="77777777" w:rsidR="006849D6" w:rsidRDefault="006849D6" w:rsidP="00FB5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6419"/>
    <w:rsid w:val="000A1BC8"/>
    <w:rsid w:val="000D2056"/>
    <w:rsid w:val="000F7E73"/>
    <w:rsid w:val="00126777"/>
    <w:rsid w:val="001568EE"/>
    <w:rsid w:val="001674ED"/>
    <w:rsid w:val="001A763A"/>
    <w:rsid w:val="001E0B83"/>
    <w:rsid w:val="003948FD"/>
    <w:rsid w:val="00474459"/>
    <w:rsid w:val="004E117E"/>
    <w:rsid w:val="00522685"/>
    <w:rsid w:val="005A0881"/>
    <w:rsid w:val="005B469D"/>
    <w:rsid w:val="005C1B4C"/>
    <w:rsid w:val="006849D6"/>
    <w:rsid w:val="006E1971"/>
    <w:rsid w:val="00824B5A"/>
    <w:rsid w:val="00865A73"/>
    <w:rsid w:val="008A0461"/>
    <w:rsid w:val="008A7BF0"/>
    <w:rsid w:val="008E2592"/>
    <w:rsid w:val="00904FBD"/>
    <w:rsid w:val="00923825"/>
    <w:rsid w:val="00933491"/>
    <w:rsid w:val="00936751"/>
    <w:rsid w:val="00A73AE2"/>
    <w:rsid w:val="00A77B3E"/>
    <w:rsid w:val="00A827DD"/>
    <w:rsid w:val="00AA211E"/>
    <w:rsid w:val="00AE6DCE"/>
    <w:rsid w:val="00B67C6C"/>
    <w:rsid w:val="00BC78A0"/>
    <w:rsid w:val="00BD1968"/>
    <w:rsid w:val="00BE25AB"/>
    <w:rsid w:val="00C10E76"/>
    <w:rsid w:val="00C11A3B"/>
    <w:rsid w:val="00C45FC4"/>
    <w:rsid w:val="00CA2A55"/>
    <w:rsid w:val="00CF635E"/>
    <w:rsid w:val="00EE3534"/>
    <w:rsid w:val="00F421E2"/>
    <w:rsid w:val="00F46071"/>
    <w:rsid w:val="00F84356"/>
    <w:rsid w:val="00FB5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5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B55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B55E1"/>
    <w:rPr>
      <w:sz w:val="18"/>
      <w:szCs w:val="18"/>
    </w:rPr>
  </w:style>
  <w:style w:type="paragraph" w:styleId="a4">
    <w:name w:val="footer"/>
    <w:basedOn w:val="a"/>
    <w:link w:val="Char0"/>
    <w:uiPriority w:val="99"/>
    <w:unhideWhenUsed/>
    <w:rsid w:val="00FB55E1"/>
    <w:pPr>
      <w:tabs>
        <w:tab w:val="center" w:pos="4153"/>
        <w:tab w:val="right" w:pos="8306"/>
      </w:tabs>
      <w:snapToGrid w:val="0"/>
    </w:pPr>
    <w:rPr>
      <w:sz w:val="18"/>
      <w:szCs w:val="18"/>
    </w:rPr>
  </w:style>
  <w:style w:type="character" w:customStyle="1" w:styleId="Char0">
    <w:name w:val="页脚 Char"/>
    <w:basedOn w:val="a0"/>
    <w:link w:val="a4"/>
    <w:uiPriority w:val="99"/>
    <w:rsid w:val="00FB55E1"/>
    <w:rPr>
      <w:sz w:val="18"/>
      <w:szCs w:val="18"/>
    </w:rPr>
  </w:style>
  <w:style w:type="paragraph" w:styleId="a5">
    <w:name w:val="Balloon Text"/>
    <w:basedOn w:val="a"/>
    <w:link w:val="Char1"/>
    <w:rsid w:val="000D2056"/>
    <w:rPr>
      <w:sz w:val="18"/>
      <w:szCs w:val="18"/>
    </w:rPr>
  </w:style>
  <w:style w:type="character" w:customStyle="1" w:styleId="Char1">
    <w:name w:val="批注框文本 Char"/>
    <w:basedOn w:val="a0"/>
    <w:link w:val="a5"/>
    <w:rsid w:val="000D2056"/>
    <w:rPr>
      <w:sz w:val="18"/>
      <w:szCs w:val="18"/>
    </w:rPr>
  </w:style>
  <w:style w:type="character" w:styleId="a6">
    <w:name w:val="annotation reference"/>
    <w:basedOn w:val="a0"/>
    <w:semiHidden/>
    <w:unhideWhenUsed/>
    <w:rsid w:val="000D2056"/>
    <w:rPr>
      <w:sz w:val="21"/>
      <w:szCs w:val="21"/>
    </w:rPr>
  </w:style>
  <w:style w:type="paragraph" w:styleId="a7">
    <w:name w:val="annotation text"/>
    <w:basedOn w:val="a"/>
    <w:link w:val="Char2"/>
    <w:semiHidden/>
    <w:unhideWhenUsed/>
    <w:rsid w:val="000D2056"/>
  </w:style>
  <w:style w:type="character" w:customStyle="1" w:styleId="Char2">
    <w:name w:val="批注文字 Char"/>
    <w:basedOn w:val="a0"/>
    <w:link w:val="a7"/>
    <w:semiHidden/>
    <w:rsid w:val="000D2056"/>
    <w:rPr>
      <w:sz w:val="24"/>
      <w:szCs w:val="24"/>
    </w:rPr>
  </w:style>
  <w:style w:type="paragraph" w:styleId="a8">
    <w:name w:val="annotation subject"/>
    <w:basedOn w:val="a7"/>
    <w:next w:val="a7"/>
    <w:link w:val="Char3"/>
    <w:semiHidden/>
    <w:unhideWhenUsed/>
    <w:rsid w:val="000D2056"/>
    <w:rPr>
      <w:b/>
      <w:bCs/>
    </w:rPr>
  </w:style>
  <w:style w:type="character" w:customStyle="1" w:styleId="Char3">
    <w:name w:val="批注主题 Char"/>
    <w:basedOn w:val="Char2"/>
    <w:link w:val="a8"/>
    <w:semiHidden/>
    <w:rsid w:val="000D2056"/>
    <w:rPr>
      <w:b/>
      <w:bCs/>
      <w:sz w:val="24"/>
      <w:szCs w:val="24"/>
    </w:rPr>
  </w:style>
  <w:style w:type="character" w:styleId="a9">
    <w:name w:val="Hyperlink"/>
    <w:basedOn w:val="a0"/>
    <w:unhideWhenUsed/>
    <w:rsid w:val="001674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B55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B55E1"/>
    <w:rPr>
      <w:sz w:val="18"/>
      <w:szCs w:val="18"/>
    </w:rPr>
  </w:style>
  <w:style w:type="paragraph" w:styleId="a4">
    <w:name w:val="footer"/>
    <w:basedOn w:val="a"/>
    <w:link w:val="Char0"/>
    <w:uiPriority w:val="99"/>
    <w:unhideWhenUsed/>
    <w:rsid w:val="00FB55E1"/>
    <w:pPr>
      <w:tabs>
        <w:tab w:val="center" w:pos="4153"/>
        <w:tab w:val="right" w:pos="8306"/>
      </w:tabs>
      <w:snapToGrid w:val="0"/>
    </w:pPr>
    <w:rPr>
      <w:sz w:val="18"/>
      <w:szCs w:val="18"/>
    </w:rPr>
  </w:style>
  <w:style w:type="character" w:customStyle="1" w:styleId="Char0">
    <w:name w:val="页脚 Char"/>
    <w:basedOn w:val="a0"/>
    <w:link w:val="a4"/>
    <w:uiPriority w:val="99"/>
    <w:rsid w:val="00FB55E1"/>
    <w:rPr>
      <w:sz w:val="18"/>
      <w:szCs w:val="18"/>
    </w:rPr>
  </w:style>
  <w:style w:type="paragraph" w:styleId="a5">
    <w:name w:val="Balloon Text"/>
    <w:basedOn w:val="a"/>
    <w:link w:val="Char1"/>
    <w:rsid w:val="000D2056"/>
    <w:rPr>
      <w:sz w:val="18"/>
      <w:szCs w:val="18"/>
    </w:rPr>
  </w:style>
  <w:style w:type="character" w:customStyle="1" w:styleId="Char1">
    <w:name w:val="批注框文本 Char"/>
    <w:basedOn w:val="a0"/>
    <w:link w:val="a5"/>
    <w:rsid w:val="000D2056"/>
    <w:rPr>
      <w:sz w:val="18"/>
      <w:szCs w:val="18"/>
    </w:rPr>
  </w:style>
  <w:style w:type="character" w:styleId="a6">
    <w:name w:val="annotation reference"/>
    <w:basedOn w:val="a0"/>
    <w:semiHidden/>
    <w:unhideWhenUsed/>
    <w:rsid w:val="000D2056"/>
    <w:rPr>
      <w:sz w:val="21"/>
      <w:szCs w:val="21"/>
    </w:rPr>
  </w:style>
  <w:style w:type="paragraph" w:styleId="a7">
    <w:name w:val="annotation text"/>
    <w:basedOn w:val="a"/>
    <w:link w:val="Char2"/>
    <w:semiHidden/>
    <w:unhideWhenUsed/>
    <w:rsid w:val="000D2056"/>
  </w:style>
  <w:style w:type="character" w:customStyle="1" w:styleId="Char2">
    <w:name w:val="批注文字 Char"/>
    <w:basedOn w:val="a0"/>
    <w:link w:val="a7"/>
    <w:semiHidden/>
    <w:rsid w:val="000D2056"/>
    <w:rPr>
      <w:sz w:val="24"/>
      <w:szCs w:val="24"/>
    </w:rPr>
  </w:style>
  <w:style w:type="paragraph" w:styleId="a8">
    <w:name w:val="annotation subject"/>
    <w:basedOn w:val="a7"/>
    <w:next w:val="a7"/>
    <w:link w:val="Char3"/>
    <w:semiHidden/>
    <w:unhideWhenUsed/>
    <w:rsid w:val="000D2056"/>
    <w:rPr>
      <w:b/>
      <w:bCs/>
    </w:rPr>
  </w:style>
  <w:style w:type="character" w:customStyle="1" w:styleId="Char3">
    <w:name w:val="批注主题 Char"/>
    <w:basedOn w:val="Char2"/>
    <w:link w:val="a8"/>
    <w:semiHidden/>
    <w:rsid w:val="000D2056"/>
    <w:rPr>
      <w:b/>
      <w:bCs/>
      <w:sz w:val="24"/>
      <w:szCs w:val="24"/>
    </w:rPr>
  </w:style>
  <w:style w:type="character" w:styleId="a9">
    <w:name w:val="Hyperlink"/>
    <w:basedOn w:val="a0"/>
    <w:unhideWhenUsed/>
    <w:rsid w:val="001674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49960">
      <w:bodyDiv w:val="1"/>
      <w:marLeft w:val="0"/>
      <w:marRight w:val="0"/>
      <w:marTop w:val="0"/>
      <w:marBottom w:val="0"/>
      <w:divBdr>
        <w:top w:val="none" w:sz="0" w:space="0" w:color="auto"/>
        <w:left w:val="none" w:sz="0" w:space="0" w:color="auto"/>
        <w:bottom w:val="none" w:sz="0" w:space="0" w:color="auto"/>
        <w:right w:val="none" w:sz="0" w:space="0" w:color="auto"/>
      </w:divBdr>
    </w:div>
    <w:div w:id="1757095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27</Pages>
  <Words>6796</Words>
  <Characters>38741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lijiahui</cp:lastModifiedBy>
  <cp:revision>18</cp:revision>
  <dcterms:created xsi:type="dcterms:W3CDTF">2020-12-27T05:13:00Z</dcterms:created>
  <dcterms:modified xsi:type="dcterms:W3CDTF">2021-01-12T08:48:00Z</dcterms:modified>
</cp:coreProperties>
</file>