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26DF6" w14:textId="77777777" w:rsidR="00627300" w:rsidRDefault="00484C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1916BB5" w14:textId="77777777" w:rsidR="00627300" w:rsidRDefault="00484CD2">
      <w:pPr>
        <w:spacing w:line="360" w:lineRule="auto"/>
        <w:jc w:val="both"/>
        <w:rPr>
          <w:lang w:eastAsia="zh-CN"/>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64005</w:t>
      </w:r>
    </w:p>
    <w:p w14:paraId="32DDC377" w14:textId="77777777" w:rsidR="00627300" w:rsidRDefault="00484CD2">
      <w:pPr>
        <w:spacing w:line="360" w:lineRule="auto"/>
        <w:jc w:val="both"/>
      </w:pPr>
      <w:r>
        <w:rPr>
          <w:rFonts w:ascii="Book Antiqua" w:eastAsia="Book Antiqua" w:hAnsi="Book Antiqua" w:cs="Book Antiqua"/>
          <w:b/>
          <w:color w:val="000000"/>
        </w:rPr>
        <w:t xml:space="preserve">Manuscript Type: </w:t>
      </w:r>
      <w:bookmarkStart w:id="0" w:name="OLE_LINK182"/>
      <w:bookmarkStart w:id="1" w:name="OLE_LINK181"/>
      <w:r>
        <w:rPr>
          <w:rFonts w:ascii="Book Antiqua" w:eastAsia="Book Antiqua" w:hAnsi="Book Antiqua" w:cs="Book Antiqua"/>
          <w:color w:val="000000"/>
        </w:rPr>
        <w:t>MINIREVIEWS</w:t>
      </w:r>
      <w:bookmarkEnd w:id="0"/>
      <w:bookmarkEnd w:id="1"/>
    </w:p>
    <w:p w14:paraId="00A0755D" w14:textId="77777777" w:rsidR="00627300" w:rsidRDefault="00627300">
      <w:pPr>
        <w:spacing w:line="360" w:lineRule="auto"/>
        <w:jc w:val="both"/>
      </w:pPr>
    </w:p>
    <w:p w14:paraId="26C32F0D" w14:textId="77777777" w:rsidR="00627300" w:rsidRDefault="00484CD2">
      <w:pPr>
        <w:spacing w:line="360" w:lineRule="auto"/>
        <w:jc w:val="both"/>
        <w:rPr>
          <w:rFonts w:ascii="Book Antiqua" w:eastAsia="Book Antiqua" w:hAnsi="Book Antiqua" w:cs="Book Antiqua"/>
          <w:b/>
          <w:bCs/>
          <w:color w:val="000000"/>
        </w:rPr>
      </w:pPr>
      <w:bookmarkStart w:id="2" w:name="OLE_LINK175"/>
      <w:bookmarkStart w:id="3" w:name="OLE_LINK186"/>
      <w:bookmarkStart w:id="4" w:name="OLE_LINK174"/>
      <w:r>
        <w:rPr>
          <w:rFonts w:ascii="Book Antiqua" w:eastAsia="Book Antiqua" w:hAnsi="Book Antiqua" w:cs="Book Antiqua"/>
          <w:b/>
          <w:bCs/>
          <w:color w:val="000000"/>
        </w:rPr>
        <w:t>Psychological and mental health impacts of COVID-19 pandemic on healthcare workers in China: A review</w:t>
      </w:r>
    </w:p>
    <w:bookmarkEnd w:id="2"/>
    <w:bookmarkEnd w:id="3"/>
    <w:bookmarkEnd w:id="4"/>
    <w:p w14:paraId="28F0DD64" w14:textId="77777777" w:rsidR="00627300" w:rsidRDefault="00627300">
      <w:pPr>
        <w:spacing w:line="360" w:lineRule="auto"/>
        <w:jc w:val="both"/>
      </w:pPr>
    </w:p>
    <w:p w14:paraId="3B6A183D" w14:textId="77777777" w:rsidR="00627300" w:rsidRDefault="00484CD2">
      <w:pPr>
        <w:spacing w:line="360" w:lineRule="auto"/>
        <w:jc w:val="both"/>
      </w:pPr>
      <w:r>
        <w:rPr>
          <w:rFonts w:ascii="Book Antiqua" w:eastAsia="Book Antiqua" w:hAnsi="Book Antiqua" w:cs="Book Antiqua"/>
          <w:color w:val="000000"/>
        </w:rPr>
        <w:t xml:space="preserve">Cai </w:t>
      </w:r>
      <w:r>
        <w:rPr>
          <w:rFonts w:ascii="Book Antiqua" w:hAnsi="Book Antiqua" w:cs="Book Antiqua" w:hint="eastAsia"/>
          <w:color w:val="000000"/>
          <w:lang w:eastAsia="zh-CN"/>
        </w:rPr>
        <w:t xml:space="preserve">CZ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176"/>
      <w:bookmarkStart w:id="6" w:name="OLE_LINK187"/>
      <w:bookmarkStart w:id="7" w:name="OLE_LINK177"/>
      <w:r>
        <w:rPr>
          <w:rFonts w:ascii="Book Antiqua" w:eastAsia="Book Antiqua" w:hAnsi="Book Antiqua" w:cs="Book Antiqua"/>
          <w:color w:val="000000"/>
        </w:rPr>
        <w:t>Psychological and mental health impacts of COVID-19</w:t>
      </w:r>
      <w:bookmarkEnd w:id="5"/>
      <w:bookmarkEnd w:id="6"/>
      <w:bookmarkEnd w:id="7"/>
      <w:r>
        <w:rPr>
          <w:rFonts w:ascii="Book Antiqua" w:eastAsia="Book Antiqua" w:hAnsi="Book Antiqua" w:cs="Book Antiqua"/>
          <w:color w:val="000000"/>
        </w:rPr>
        <w:t xml:space="preserve"> </w:t>
      </w:r>
    </w:p>
    <w:p w14:paraId="7030A241" w14:textId="77777777" w:rsidR="00627300" w:rsidRDefault="00627300">
      <w:pPr>
        <w:spacing w:line="360" w:lineRule="auto"/>
        <w:jc w:val="both"/>
      </w:pPr>
    </w:p>
    <w:p w14:paraId="14CD81B7" w14:textId="77777777" w:rsidR="00627300" w:rsidRDefault="00484CD2">
      <w:pPr>
        <w:spacing w:line="360" w:lineRule="auto"/>
        <w:jc w:val="both"/>
      </w:pPr>
      <w:r>
        <w:rPr>
          <w:rFonts w:ascii="Book Antiqua" w:eastAsia="Book Antiqua" w:hAnsi="Book Antiqua" w:cs="Book Antiqua"/>
          <w:color w:val="000000"/>
        </w:rPr>
        <w:t xml:space="preserve">Carla Zi </w:t>
      </w:r>
      <w:bookmarkStart w:id="8" w:name="OLE_LINK1"/>
      <w:bookmarkStart w:id="9" w:name="OLE_LINK2"/>
      <w:r>
        <w:rPr>
          <w:rFonts w:ascii="Book Antiqua" w:eastAsia="Book Antiqua" w:hAnsi="Book Antiqua" w:cs="Book Antiqua"/>
          <w:color w:val="000000"/>
        </w:rPr>
        <w:t>Cai</w:t>
      </w:r>
      <w:bookmarkEnd w:id="8"/>
      <w:bookmarkEnd w:id="9"/>
      <w:r>
        <w:rPr>
          <w:rFonts w:ascii="Book Antiqua" w:eastAsia="Book Antiqua" w:hAnsi="Book Antiqua" w:cs="Book Antiqua"/>
          <w:color w:val="000000"/>
        </w:rPr>
        <w:t>, Yu</w:t>
      </w:r>
      <w:r>
        <w:rPr>
          <w:rFonts w:ascii="Book Antiqua" w:hAnsi="Book Antiqua" w:cs="Book Antiqua" w:hint="eastAsia"/>
          <w:color w:val="000000"/>
          <w:lang w:eastAsia="zh-CN"/>
        </w:rPr>
        <w:t>-L</w:t>
      </w:r>
      <w:r>
        <w:rPr>
          <w:rFonts w:ascii="Book Antiqua" w:eastAsia="Book Antiqua" w:hAnsi="Book Antiqua" w:cs="Book Antiqua"/>
          <w:color w:val="000000"/>
        </w:rPr>
        <w:t xml:space="preserve">an Lin, </w:t>
      </w:r>
      <w:proofErr w:type="spellStart"/>
      <w:r>
        <w:rPr>
          <w:rFonts w:ascii="Book Antiqua" w:eastAsia="Book Antiqua" w:hAnsi="Book Antiqua" w:cs="Book Antiqua"/>
          <w:color w:val="000000"/>
        </w:rPr>
        <w:t>Zhi</w:t>
      </w:r>
      <w:proofErr w:type="spellEnd"/>
      <w:r>
        <w:rPr>
          <w:rFonts w:ascii="Book Antiqua" w:hAnsi="Book Antiqua" w:cs="Book Antiqua" w:hint="eastAsia"/>
          <w:color w:val="000000"/>
          <w:lang w:eastAsia="zh-CN"/>
        </w:rPr>
        <w:t>-J</w:t>
      </w:r>
      <w:r>
        <w:rPr>
          <w:rFonts w:ascii="Book Antiqua" w:eastAsia="Book Antiqua" w:hAnsi="Book Antiqua" w:cs="Book Antiqua"/>
          <w:color w:val="000000"/>
        </w:rPr>
        <w:t>ian Hu, Li Ping Wong</w:t>
      </w:r>
    </w:p>
    <w:p w14:paraId="2AF604C0" w14:textId="77777777" w:rsidR="00627300" w:rsidRDefault="00627300">
      <w:pPr>
        <w:spacing w:line="360" w:lineRule="auto"/>
        <w:jc w:val="both"/>
      </w:pPr>
    </w:p>
    <w:p w14:paraId="3B21073A" w14:textId="77777777" w:rsidR="00627300" w:rsidRDefault="00484CD2">
      <w:pPr>
        <w:spacing w:line="360" w:lineRule="auto"/>
        <w:jc w:val="both"/>
      </w:pPr>
      <w:r>
        <w:rPr>
          <w:rFonts w:ascii="Book Antiqua" w:eastAsia="Book Antiqua" w:hAnsi="Book Antiqua" w:cs="Book Antiqua"/>
          <w:b/>
          <w:bCs/>
          <w:color w:val="000000"/>
        </w:rPr>
        <w:t>Carla Zi Cai, Yu</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an Lin, </w:t>
      </w:r>
      <w:proofErr w:type="spellStart"/>
      <w:r>
        <w:rPr>
          <w:rFonts w:ascii="Book Antiqua" w:eastAsia="Book Antiqua" w:hAnsi="Book Antiqua" w:cs="Book Antiqua"/>
          <w:b/>
          <w:bCs/>
          <w:color w:val="000000"/>
        </w:rPr>
        <w:t>Zhi</w:t>
      </w:r>
      <w:proofErr w:type="spellEnd"/>
      <w:r>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ian Hu, </w:t>
      </w:r>
      <w:r>
        <w:rPr>
          <w:rFonts w:ascii="Book Antiqua" w:eastAsia="Book Antiqua" w:hAnsi="Book Antiqua" w:cs="Book Antiqua"/>
          <w:color w:val="000000"/>
        </w:rPr>
        <w:t>Department of Epidemiology and Heath Statistics, School of Public Health, Fujian Medical University, Fuzhou 350122,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xml:space="preserve">, </w:t>
      </w:r>
      <w:bookmarkStart w:id="10" w:name="OLE_LINK178"/>
      <w:bookmarkStart w:id="11" w:name="OLE_LINK179"/>
      <w:r>
        <w:rPr>
          <w:rFonts w:ascii="Book Antiqua" w:eastAsia="Book Antiqua" w:hAnsi="Book Antiqua" w:cs="Book Antiqua"/>
          <w:color w:val="000000"/>
        </w:rPr>
        <w:t>China</w:t>
      </w:r>
      <w:bookmarkEnd w:id="10"/>
      <w:bookmarkEnd w:id="11"/>
    </w:p>
    <w:p w14:paraId="7D1F0EDD" w14:textId="77777777" w:rsidR="00627300" w:rsidRDefault="00627300">
      <w:pPr>
        <w:spacing w:line="360" w:lineRule="auto"/>
        <w:jc w:val="both"/>
      </w:pPr>
    </w:p>
    <w:p w14:paraId="2B8A2979" w14:textId="77777777" w:rsidR="00627300" w:rsidRDefault="00484CD2">
      <w:pPr>
        <w:spacing w:line="360" w:lineRule="auto"/>
        <w:jc w:val="both"/>
      </w:pPr>
      <w:r>
        <w:rPr>
          <w:rFonts w:ascii="Book Antiqua" w:eastAsia="Book Antiqua" w:hAnsi="Book Antiqua" w:cs="Book Antiqua"/>
          <w:b/>
          <w:bCs/>
          <w:color w:val="000000"/>
        </w:rPr>
        <w:t>Li</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Ping Wong, </w:t>
      </w:r>
      <w:r>
        <w:rPr>
          <w:rFonts w:ascii="Book Antiqua" w:eastAsia="Book Antiqua" w:hAnsi="Book Antiqua" w:cs="Book Antiqua"/>
          <w:color w:val="000000"/>
        </w:rPr>
        <w:t>Department of Social and Preventive Medicine, Faculty of Medicine, University of Malaya, Kuala Lumpur</w:t>
      </w:r>
      <w:bookmarkStart w:id="12" w:name="OLE_LINK4"/>
      <w:bookmarkStart w:id="13" w:name="OLE_LINK3"/>
      <w:r>
        <w:rPr>
          <w:rFonts w:ascii="Book Antiqua" w:hAnsi="Book Antiqua" w:cs="Book Antiqua" w:hint="eastAsia"/>
          <w:color w:val="000000"/>
          <w:lang w:eastAsia="zh-CN"/>
        </w:rPr>
        <w:t xml:space="preserve"> </w:t>
      </w:r>
      <w:bookmarkEnd w:id="12"/>
      <w:bookmarkEnd w:id="13"/>
      <w:r>
        <w:rPr>
          <w:rFonts w:ascii="Book Antiqua" w:eastAsia="Book Antiqua" w:hAnsi="Book Antiqua" w:cs="Book Antiqua"/>
          <w:color w:val="000000"/>
        </w:rPr>
        <w:t>50603, Malaysia</w:t>
      </w:r>
    </w:p>
    <w:p w14:paraId="6E65E417" w14:textId="77777777" w:rsidR="00627300" w:rsidRDefault="00627300">
      <w:pPr>
        <w:spacing w:line="360" w:lineRule="auto"/>
        <w:jc w:val="both"/>
      </w:pPr>
    </w:p>
    <w:p w14:paraId="55EC3E17" w14:textId="77777777" w:rsidR="00627300" w:rsidRDefault="00484CD2">
      <w:pPr>
        <w:spacing w:line="360" w:lineRule="auto"/>
        <w:jc w:val="both"/>
      </w:pPr>
      <w:r>
        <w:rPr>
          <w:rFonts w:ascii="Book Antiqua" w:eastAsia="Book Antiqua" w:hAnsi="Book Antiqua" w:cs="Book Antiqua"/>
          <w:b/>
          <w:bCs/>
          <w:color w:val="000000"/>
        </w:rPr>
        <w:t xml:space="preserve">Author contributions: </w:t>
      </w:r>
      <w:bookmarkStart w:id="14" w:name="OLE_LINK188"/>
      <w:bookmarkStart w:id="15" w:name="OLE_LINK189"/>
      <w:r>
        <w:rPr>
          <w:rFonts w:ascii="Book Antiqua" w:eastAsia="Book Antiqua" w:hAnsi="Book Antiqua" w:cs="Book Antiqua"/>
          <w:color w:val="000000"/>
          <w:shd w:val="clear" w:color="auto" w:fill="FFFFFF"/>
        </w:rPr>
        <w:t>Cai CZ drafted the manuscript; Lin Y</w:t>
      </w:r>
      <w:r>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Hu Z</w:t>
      </w:r>
      <w:r>
        <w:rPr>
          <w:rFonts w:ascii="Book Antiqua" w:hAnsi="Book Antiqua" w:cs="Book Antiqua" w:hint="eastAsia"/>
          <w:color w:val="000000"/>
          <w:shd w:val="clear" w:color="auto" w:fill="FFFFFF"/>
          <w:lang w:eastAsia="zh-CN"/>
        </w:rPr>
        <w:t>J</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and Wong LP reviewed and finalized the manuscript; all authors have read and approved the final manuscript.</w:t>
      </w:r>
    </w:p>
    <w:bookmarkEnd w:id="14"/>
    <w:bookmarkEnd w:id="15"/>
    <w:p w14:paraId="6316DC62" w14:textId="77777777" w:rsidR="00627300" w:rsidRDefault="00627300">
      <w:pPr>
        <w:spacing w:line="360" w:lineRule="auto"/>
        <w:jc w:val="both"/>
      </w:pPr>
    </w:p>
    <w:p w14:paraId="7F11883E" w14:textId="77777777" w:rsidR="00627300" w:rsidRDefault="00484CD2">
      <w:pPr>
        <w:spacing w:line="360" w:lineRule="auto"/>
        <w:jc w:val="both"/>
      </w:pPr>
      <w:r>
        <w:rPr>
          <w:rFonts w:ascii="Book Antiqua" w:eastAsia="Book Antiqua" w:hAnsi="Book Antiqua" w:cs="Book Antiqua"/>
          <w:b/>
          <w:bCs/>
          <w:color w:val="000000"/>
        </w:rPr>
        <w:t xml:space="preserve">Supported by </w:t>
      </w:r>
      <w:bookmarkStart w:id="16" w:name="OLE_LINK191"/>
      <w:bookmarkStart w:id="17" w:name="OLE_LINK190"/>
      <w:r>
        <w:rPr>
          <w:rFonts w:ascii="Book Antiqua" w:eastAsia="Book Antiqua" w:hAnsi="Book Antiqua" w:cs="Book Antiqua"/>
          <w:color w:val="000000"/>
        </w:rPr>
        <w:t>the Pilot Project of the Fujian Provincial Department of Science and Technology</w:t>
      </w:r>
      <w:r>
        <w:rPr>
          <w:rFonts w:ascii="Book Antiqua" w:hAnsi="Book Antiqua" w:cs="Book Antiqua" w:hint="eastAsia"/>
          <w:color w:val="000000"/>
          <w:lang w:eastAsia="zh-CN"/>
        </w:rPr>
        <w:t>, No.</w:t>
      </w:r>
      <w:r>
        <w:rPr>
          <w:rFonts w:ascii="Book Antiqua" w:eastAsia="Book Antiqua" w:hAnsi="Book Antiqua" w:cs="Book Antiqua"/>
          <w:color w:val="000000"/>
        </w:rPr>
        <w:t xml:space="preserve"> 2020Y0005. </w:t>
      </w:r>
    </w:p>
    <w:bookmarkEnd w:id="16"/>
    <w:bookmarkEnd w:id="17"/>
    <w:p w14:paraId="5EA4C143" w14:textId="77777777" w:rsidR="00627300" w:rsidRDefault="00627300">
      <w:pPr>
        <w:spacing w:line="360" w:lineRule="auto"/>
        <w:jc w:val="both"/>
      </w:pPr>
    </w:p>
    <w:p w14:paraId="7197023A" w14:textId="77777777" w:rsidR="00627300" w:rsidRDefault="00484CD2">
      <w:pPr>
        <w:spacing w:line="360" w:lineRule="auto"/>
        <w:jc w:val="both"/>
      </w:pPr>
      <w:r>
        <w:rPr>
          <w:rFonts w:ascii="Book Antiqua" w:eastAsia="Book Antiqua" w:hAnsi="Book Antiqua" w:cs="Book Antiqua"/>
          <w:b/>
          <w:bCs/>
          <w:color w:val="000000"/>
        </w:rPr>
        <w:t xml:space="preserve">Corresponding author: Li Ping Wong, MSc, PhD, Professor, </w:t>
      </w:r>
      <w:r>
        <w:rPr>
          <w:rFonts w:ascii="Book Antiqua" w:eastAsia="Book Antiqua" w:hAnsi="Book Antiqua" w:cs="Book Antiqua"/>
          <w:color w:val="000000"/>
        </w:rPr>
        <w:t xml:space="preserve">Department of Social and Preventive Medicine, Faculty of Medicine, </w:t>
      </w:r>
      <w:bookmarkStart w:id="18" w:name="OLE_LINK5"/>
      <w:bookmarkStart w:id="19" w:name="OLE_LINK180"/>
      <w:r>
        <w:rPr>
          <w:rFonts w:ascii="Book Antiqua" w:eastAsia="Book Antiqua" w:hAnsi="Book Antiqua" w:cs="Book Antiqua"/>
          <w:color w:val="000000"/>
        </w:rPr>
        <w:t>University of Malaya</w:t>
      </w:r>
      <w:bookmarkEnd w:id="18"/>
      <w:bookmarkEnd w:id="19"/>
      <w:r>
        <w:rPr>
          <w:rFonts w:ascii="Book Antiqua" w:eastAsia="Book Antiqua" w:hAnsi="Book Antiqua" w:cs="Book Antiqua"/>
          <w:color w:val="000000"/>
        </w:rPr>
        <w:t xml:space="preserve">, Jalan </w:t>
      </w:r>
      <w:proofErr w:type="spellStart"/>
      <w:r>
        <w:rPr>
          <w:rFonts w:ascii="Book Antiqua" w:eastAsia="Book Antiqua" w:hAnsi="Book Antiqua" w:cs="Book Antiqua"/>
          <w:color w:val="000000"/>
        </w:rPr>
        <w:t>Universiti</w:t>
      </w:r>
      <w:proofErr w:type="spellEnd"/>
      <w:r>
        <w:rPr>
          <w:rFonts w:ascii="Book Antiqua" w:eastAsia="Book Antiqua" w:hAnsi="Book Antiqua" w:cs="Book Antiqua"/>
          <w:color w:val="000000"/>
        </w:rPr>
        <w:t>, Kuala Lumpur 50603, Malaysia. wonglp@ummc.edu.my</w:t>
      </w:r>
    </w:p>
    <w:p w14:paraId="493D5192" w14:textId="77777777" w:rsidR="00627300" w:rsidRDefault="00627300">
      <w:pPr>
        <w:spacing w:line="360" w:lineRule="auto"/>
        <w:jc w:val="both"/>
      </w:pPr>
    </w:p>
    <w:p w14:paraId="506F3A76" w14:textId="77777777" w:rsidR="00627300" w:rsidRDefault="00484C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56229456" w14:textId="77777777" w:rsidR="00627300" w:rsidRDefault="00484CD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13, 2021</w:t>
      </w:r>
    </w:p>
    <w:p w14:paraId="07A18E6C" w14:textId="77777777" w:rsidR="00627300" w:rsidRDefault="00484CD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23, 2021</w:t>
      </w:r>
    </w:p>
    <w:p w14:paraId="5BE17D48" w14:textId="77777777" w:rsidR="000C1398" w:rsidRPr="00203EBF" w:rsidRDefault="00484CD2" w:rsidP="000C1398">
      <w:pPr>
        <w:spacing w:line="360" w:lineRule="auto"/>
        <w:jc w:val="both"/>
        <w:rPr>
          <w:lang w:eastAsia="zh-CN"/>
        </w:rPr>
      </w:pPr>
      <w:r>
        <w:rPr>
          <w:rFonts w:ascii="Book Antiqua" w:eastAsia="Book Antiqua" w:hAnsi="Book Antiqua" w:cs="Book Antiqua"/>
          <w:b/>
          <w:bCs/>
          <w:color w:val="000000"/>
        </w:rPr>
        <w:t xml:space="preserve">Published online: </w:t>
      </w:r>
      <w:r w:rsidR="000C1398" w:rsidRPr="00203EBF">
        <w:rPr>
          <w:rFonts w:ascii="Book Antiqua" w:hAnsi="Book Antiqua" w:cs="Book Antiqua" w:hint="eastAsia"/>
          <w:bCs/>
          <w:color w:val="000000"/>
          <w:lang w:eastAsia="zh-CN"/>
        </w:rPr>
        <w:t>July 19, 2021</w:t>
      </w:r>
    </w:p>
    <w:p w14:paraId="749007E6" w14:textId="77777777" w:rsidR="00627300" w:rsidRDefault="00627300">
      <w:pPr>
        <w:spacing w:line="360" w:lineRule="auto"/>
        <w:jc w:val="both"/>
      </w:pPr>
    </w:p>
    <w:p w14:paraId="548BED1A" w14:textId="77777777" w:rsidR="00627300" w:rsidRDefault="00627300">
      <w:pPr>
        <w:spacing w:line="360" w:lineRule="auto"/>
        <w:jc w:val="both"/>
        <w:sectPr w:rsidR="00627300">
          <w:footerReference w:type="default" r:id="rId7"/>
          <w:pgSz w:w="12240" w:h="15840"/>
          <w:pgMar w:top="1440" w:right="1440" w:bottom="1440" w:left="1440" w:header="720" w:footer="720" w:gutter="0"/>
          <w:cols w:space="720"/>
          <w:docGrid w:linePitch="360"/>
        </w:sectPr>
      </w:pPr>
    </w:p>
    <w:p w14:paraId="1713E3AD" w14:textId="77777777" w:rsidR="00627300" w:rsidRDefault="00484CD2">
      <w:pPr>
        <w:spacing w:line="360" w:lineRule="auto"/>
        <w:jc w:val="both"/>
      </w:pPr>
      <w:r>
        <w:rPr>
          <w:rFonts w:ascii="Book Antiqua" w:eastAsia="Book Antiqua" w:hAnsi="Book Antiqua" w:cs="Book Antiqua"/>
          <w:b/>
          <w:color w:val="000000"/>
        </w:rPr>
        <w:lastRenderedPageBreak/>
        <w:t>Abstract</w:t>
      </w:r>
    </w:p>
    <w:p w14:paraId="71122688" w14:textId="77777777" w:rsidR="00627300" w:rsidRDefault="00484CD2">
      <w:pPr>
        <w:spacing w:line="360" w:lineRule="auto"/>
        <w:jc w:val="both"/>
      </w:pPr>
      <w:bookmarkStart w:id="20" w:name="OLE_LINK195"/>
      <w:bookmarkStart w:id="21" w:name="OLE_LINK196"/>
      <w:r>
        <w:rPr>
          <w:rFonts w:ascii="Book Antiqua" w:eastAsia="Book Antiqua" w:hAnsi="Book Antiqua" w:cs="Book Antiqua"/>
          <w:color w:val="000000"/>
          <w:shd w:val="clear" w:color="auto" w:fill="FFFFFF"/>
        </w:rPr>
        <w:t xml:space="preserve">The </w:t>
      </w:r>
      <w:bookmarkStart w:id="22" w:name="OLE_LINK48"/>
      <w:bookmarkStart w:id="23" w:name="OLE_LINK49"/>
      <w:bookmarkStart w:id="24" w:name="OLE_LINK6"/>
      <w:bookmarkStart w:id="25" w:name="OLE_LINK7"/>
      <w:r>
        <w:rPr>
          <w:rFonts w:ascii="Book Antiqua" w:eastAsia="Book Antiqua" w:hAnsi="Book Antiqua" w:cs="Book Antiqua"/>
          <w:color w:val="000000"/>
          <w:shd w:val="clear" w:color="auto" w:fill="FFFFFF"/>
        </w:rPr>
        <w:t>coronavirus disease-19</w:t>
      </w:r>
      <w:bookmarkEnd w:id="22"/>
      <w:bookmarkEnd w:id="23"/>
      <w:r>
        <w:rPr>
          <w:rFonts w:ascii="Book Antiqua" w:eastAsia="Book Antiqua" w:hAnsi="Book Antiqua" w:cs="Book Antiqua"/>
          <w:color w:val="000000"/>
          <w:shd w:val="clear" w:color="auto" w:fill="FFFFFF"/>
        </w:rPr>
        <w:t xml:space="preserve"> (COVID-19)</w:t>
      </w:r>
      <w:bookmarkEnd w:id="24"/>
      <w:bookmarkEnd w:id="25"/>
      <w:r>
        <w:rPr>
          <w:rFonts w:ascii="Book Antiqua" w:eastAsia="Book Antiqua" w:hAnsi="Book Antiqua" w:cs="Book Antiqua"/>
          <w:color w:val="000000"/>
          <w:shd w:val="clear" w:color="auto" w:fill="FFFFFF"/>
        </w:rPr>
        <w:t xml:space="preserve"> pandemic has put healthcare workers in an unprecedented situation, increasing their psychological and mental health distress.</w:t>
      </w:r>
      <w:r>
        <w:rPr>
          <w:rFonts w:ascii="Book Antiqua" w:eastAsia="Book Antiqua" w:hAnsi="Book Antiqua" w:cs="Book Antiqua"/>
          <w:color w:val="000000"/>
          <w:shd w:val="clear" w:color="auto" w:fill="F5F6FA"/>
        </w:rPr>
        <w:t xml:space="preserve"> </w:t>
      </w:r>
      <w:r>
        <w:rPr>
          <w:rFonts w:ascii="Book Antiqua" w:eastAsia="Book Antiqua" w:hAnsi="Book Antiqua" w:cs="Book Antiqua"/>
          <w:color w:val="000000"/>
          <w:shd w:val="clear" w:color="auto" w:fill="FFFFFF"/>
        </w:rPr>
        <w:t xml:space="preserve">Much research has focused on the issues surrounding anxiety, depression, and stress among healthcare workers. The consequences of mental health problems on healthcare workers’ physical health, health-compromising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suicide ideation</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family relationships, and job satisfaction during the COVID-19 pandemic are not well studied. </w:t>
      </w:r>
      <w:r>
        <w:rPr>
          <w:rFonts w:ascii="Book Antiqua" w:eastAsia="Book Antiqua" w:hAnsi="Book Antiqua" w:cs="Book Antiqua"/>
          <w:color w:val="000000"/>
          <w:shd w:val="clear" w:color="auto" w:fill="F5F6FA"/>
        </w:rPr>
        <w:t>E</w:t>
      </w:r>
      <w:r>
        <w:rPr>
          <w:rFonts w:ascii="Book Antiqua" w:eastAsia="Book Antiqua" w:hAnsi="Book Antiqua" w:cs="Book Antiqua"/>
          <w:color w:val="000000"/>
          <w:shd w:val="clear" w:color="auto" w:fill="FFFFFF"/>
        </w:rPr>
        <w:t xml:space="preserve">nhanced psychological stress has known effects on an individual’s </w:t>
      </w:r>
      <w:r>
        <w:rPr>
          <w:rFonts w:ascii="Book Antiqua" w:eastAsia="Book Antiqua" w:hAnsi="Book Antiqua" w:cs="Book Antiqua"/>
          <w:color w:val="000000"/>
          <w:shd w:val="clear" w:color="auto" w:fill="F5F6FA"/>
        </w:rPr>
        <w:t>p</w:t>
      </w:r>
      <w:r>
        <w:rPr>
          <w:rFonts w:ascii="Book Antiqua" w:eastAsia="Book Antiqua" w:hAnsi="Book Antiqua" w:cs="Book Antiqua"/>
          <w:color w:val="000000"/>
          <w:shd w:val="clear" w:color="auto" w:fill="FFFFFF"/>
        </w:rPr>
        <w:t>hysical health. In healthcare workers</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with pre-existing comorbidities, psychological stressors may exacerbate</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their current health problems. Healthcare professionals are known to have a high risk of substance use,</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hence they may be at risk of development of substance use addiction</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or vulnerable to addiction</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relapse. Frontline COVID-19 healthcare workers are being pushed above and beyond their limits</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possibly resulting in suicidal tendencies. Furthermore, the</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 xml:space="preserve">burden of high workload and </w:t>
      </w:r>
      <w:r>
        <w:rPr>
          <w:rFonts w:ascii="Book Antiqua" w:eastAsia="Book Antiqua" w:hAnsi="Book Antiqua" w:cs="Book Antiqua"/>
          <w:color w:val="000000"/>
        </w:rPr>
        <w:t>b</w:t>
      </w:r>
      <w:r>
        <w:rPr>
          <w:rFonts w:ascii="Book Antiqua" w:eastAsia="Book Antiqua" w:hAnsi="Book Antiqua" w:cs="Book Antiqua"/>
          <w:color w:val="000000"/>
          <w:shd w:val="clear" w:color="auto" w:fill="FFFFFF"/>
        </w:rPr>
        <w:t>urnout may also have serious manifestations in relationships</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with family and an intention to quit their jobs</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Future studies should explore the above-mentioned</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deleterious consequences </w:t>
      </w:r>
      <w:r>
        <w:rPr>
          <w:rFonts w:ascii="Book Antiqua" w:eastAsia="Book Antiqua" w:hAnsi="Book Antiqua" w:cs="Book Antiqua"/>
          <w:color w:val="000000"/>
          <w:shd w:val="clear" w:color="auto" w:fill="F5F6FA"/>
        </w:rPr>
        <w:t xml:space="preserve">to </w:t>
      </w:r>
      <w:r>
        <w:rPr>
          <w:rFonts w:ascii="Book Antiqua" w:eastAsia="Book Antiqua" w:hAnsi="Book Antiqua" w:cs="Book Antiqua"/>
          <w:color w:val="000000"/>
          <w:shd w:val="clear" w:color="auto" w:fill="FFFFFF"/>
        </w:rPr>
        <w:t>provide insight into the development of mental healthcare strategies to combat the psychological impact of COVID-19 on healthcare workers during the COVID-19 emergency. It is imperative to employ strategies to care for and policies to protect the psychological well-being of healthcare workers. </w:t>
      </w:r>
      <w:bookmarkEnd w:id="20"/>
      <w:bookmarkEnd w:id="21"/>
    </w:p>
    <w:p w14:paraId="605D2292" w14:textId="77777777" w:rsidR="00627300" w:rsidRDefault="00627300">
      <w:pPr>
        <w:spacing w:line="360" w:lineRule="auto"/>
        <w:jc w:val="both"/>
      </w:pPr>
    </w:p>
    <w:p w14:paraId="70041BEB" w14:textId="77777777" w:rsidR="00627300" w:rsidRDefault="00484CD2">
      <w:pPr>
        <w:spacing w:line="360" w:lineRule="auto"/>
        <w:jc w:val="both"/>
      </w:pPr>
      <w:r>
        <w:rPr>
          <w:rFonts w:ascii="Book Antiqua" w:eastAsia="Book Antiqua" w:hAnsi="Book Antiqua" w:cs="Book Antiqua"/>
          <w:b/>
          <w:bCs/>
          <w:color w:val="000000"/>
        </w:rPr>
        <w:t xml:space="preserve">Key Words: </w:t>
      </w:r>
      <w:bookmarkStart w:id="26" w:name="OLE_LINK183"/>
      <w:bookmarkStart w:id="27" w:name="OLE_LINK192"/>
      <w:r>
        <w:rPr>
          <w:rFonts w:ascii="Book Antiqua" w:eastAsia="Book Antiqua" w:hAnsi="Book Antiqua" w:cs="Book Antiqua"/>
          <w:color w:val="000000"/>
        </w:rPr>
        <w:t>Psychological; Mental health; COVID-19; Healthcare workers; China</w:t>
      </w:r>
      <w:bookmarkEnd w:id="26"/>
      <w:bookmarkEnd w:id="27"/>
    </w:p>
    <w:p w14:paraId="1C111603" w14:textId="77777777" w:rsidR="00573E06" w:rsidRDefault="00573E06" w:rsidP="00573E06">
      <w:pPr>
        <w:rPr>
          <w:rFonts w:asciiTheme="minorEastAsia" w:hAnsiTheme="minorEastAsia"/>
          <w:b/>
        </w:rPr>
      </w:pPr>
    </w:p>
    <w:p w14:paraId="568629CF" w14:textId="77777777" w:rsidR="00573E06" w:rsidRPr="00026CB8" w:rsidRDefault="00573E06" w:rsidP="00573E06">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68B00140" w14:textId="77777777" w:rsidR="00627300" w:rsidRPr="00573E06" w:rsidRDefault="00627300">
      <w:pPr>
        <w:spacing w:line="360" w:lineRule="auto"/>
        <w:jc w:val="both"/>
        <w:rPr>
          <w:b/>
          <w:bCs/>
        </w:rPr>
      </w:pPr>
    </w:p>
    <w:p w14:paraId="502ADBB0" w14:textId="61EAA01A" w:rsidR="004F14F0" w:rsidRDefault="00573E06">
      <w:pPr>
        <w:spacing w:line="360" w:lineRule="auto"/>
        <w:jc w:val="both"/>
        <w:rPr>
          <w:rFonts w:ascii="Book Antiqua" w:eastAsia="Book Antiqua" w:hAnsi="Book Antiqua" w:cs="Book Antiqua"/>
          <w:color w:val="000000"/>
        </w:rPr>
      </w:pPr>
      <w:bookmarkStart w:id="28" w:name="OLE_LINK185"/>
      <w:bookmarkStart w:id="29" w:name="OLE_LINK184"/>
      <w:r w:rsidRPr="000749C0">
        <w:rPr>
          <w:rFonts w:ascii="Book Antiqua" w:eastAsia="Book Antiqua" w:hAnsi="Book Antiqua" w:cs="Book Antiqua"/>
          <w:b/>
          <w:bCs/>
          <w:color w:val="000000"/>
        </w:rPr>
        <w:t xml:space="preserve">Citation: </w:t>
      </w:r>
      <w:r w:rsidR="00484CD2">
        <w:rPr>
          <w:rFonts w:ascii="Book Antiqua" w:eastAsia="Book Antiqua" w:hAnsi="Book Antiqua" w:cs="Book Antiqua"/>
          <w:color w:val="000000"/>
        </w:rPr>
        <w:t>Cai CZ, Lin Y</w:t>
      </w:r>
      <w:r w:rsidR="00484CD2">
        <w:rPr>
          <w:rFonts w:ascii="Book Antiqua" w:hAnsi="Book Antiqua" w:cs="Book Antiqua" w:hint="eastAsia"/>
          <w:color w:val="000000"/>
          <w:lang w:eastAsia="zh-CN"/>
        </w:rPr>
        <w:t>L</w:t>
      </w:r>
      <w:r w:rsidR="00484CD2">
        <w:rPr>
          <w:rFonts w:ascii="Book Antiqua" w:eastAsia="Book Antiqua" w:hAnsi="Book Antiqua" w:cs="Book Antiqua"/>
          <w:color w:val="000000"/>
        </w:rPr>
        <w:t>, Hu Z</w:t>
      </w:r>
      <w:r w:rsidR="00484CD2">
        <w:rPr>
          <w:rFonts w:ascii="Book Antiqua" w:hAnsi="Book Antiqua" w:cs="Book Antiqua" w:hint="eastAsia"/>
          <w:color w:val="000000"/>
          <w:lang w:eastAsia="zh-CN"/>
        </w:rPr>
        <w:t>J</w:t>
      </w:r>
      <w:r w:rsidR="00484CD2">
        <w:rPr>
          <w:rFonts w:ascii="Book Antiqua" w:eastAsia="Book Antiqua" w:hAnsi="Book Antiqua" w:cs="Book Antiqua"/>
          <w:color w:val="000000"/>
        </w:rPr>
        <w:t xml:space="preserve">, Wong LP. </w:t>
      </w:r>
      <w:r w:rsidR="00484CD2">
        <w:rPr>
          <w:rFonts w:ascii="Book Antiqua" w:hAnsi="Book Antiqua" w:cs="Book Antiqua"/>
          <w:color w:val="000000"/>
          <w:lang w:eastAsia="zh-CN"/>
        </w:rPr>
        <w:t>P</w:t>
      </w:r>
      <w:r w:rsidR="00484CD2">
        <w:rPr>
          <w:rFonts w:ascii="Book Antiqua" w:eastAsia="Book Antiqua" w:hAnsi="Book Antiqua" w:cs="Book Antiqua"/>
          <w:color w:val="000000"/>
        </w:rPr>
        <w:t xml:space="preserve">sychological and mental health impacts of COVID-19 pandemic on healthcare workers in China: A review. </w:t>
      </w:r>
      <w:r w:rsidR="00484CD2">
        <w:rPr>
          <w:rFonts w:ascii="Book Antiqua" w:eastAsia="Book Antiqua" w:hAnsi="Book Antiqua" w:cs="Book Antiqua"/>
          <w:i/>
          <w:iCs/>
          <w:color w:val="000000"/>
        </w:rPr>
        <w:t xml:space="preserve">World J </w:t>
      </w:r>
      <w:proofErr w:type="spellStart"/>
      <w:r w:rsidR="00484CD2">
        <w:rPr>
          <w:rFonts w:ascii="Book Antiqua" w:eastAsia="Book Antiqua" w:hAnsi="Book Antiqua" w:cs="Book Antiqua"/>
          <w:i/>
          <w:iCs/>
          <w:color w:val="000000"/>
        </w:rPr>
        <w:t>Psychiatr</w:t>
      </w:r>
      <w:proofErr w:type="spellEnd"/>
      <w:r w:rsidR="00484CD2">
        <w:rPr>
          <w:rFonts w:ascii="Book Antiqua" w:eastAsia="Book Antiqua" w:hAnsi="Book Antiqua" w:cs="Book Antiqua"/>
          <w:color w:val="000000"/>
        </w:rPr>
        <w:t xml:space="preserve"> 2021; </w:t>
      </w:r>
      <w:r w:rsidR="00E6531C">
        <w:rPr>
          <w:rFonts w:ascii="Book Antiqua" w:eastAsia="Book Antiqua" w:hAnsi="Book Antiqua" w:cs="Book Antiqua"/>
          <w:color w:val="000000"/>
        </w:rPr>
        <w:t>11(</w:t>
      </w:r>
      <w:r w:rsidR="00E6531C">
        <w:rPr>
          <w:rFonts w:ascii="Book Antiqua" w:hAnsi="Book Antiqua" w:cs="Book Antiqua" w:hint="eastAsia"/>
          <w:color w:val="000000"/>
          <w:lang w:eastAsia="zh-CN"/>
        </w:rPr>
        <w:t>7</w:t>
      </w:r>
      <w:r w:rsidR="00E6531C">
        <w:rPr>
          <w:rFonts w:ascii="Book Antiqua" w:eastAsia="Book Antiqua" w:hAnsi="Book Antiqua" w:cs="Book Antiqua"/>
          <w:color w:val="000000"/>
        </w:rPr>
        <w:t>):</w:t>
      </w:r>
      <w:r w:rsidR="004F14F0">
        <w:rPr>
          <w:rFonts w:ascii="Book Antiqua" w:eastAsia="Book Antiqua" w:hAnsi="Book Antiqua" w:cs="Book Antiqua"/>
          <w:color w:val="000000"/>
        </w:rPr>
        <w:t xml:space="preserve"> </w:t>
      </w:r>
      <w:r w:rsidR="004F14F0">
        <w:rPr>
          <w:rFonts w:ascii="Book Antiqua" w:hAnsi="Book Antiqua" w:hint="eastAsia"/>
        </w:rPr>
        <w:t>3</w:t>
      </w:r>
      <w:r w:rsidR="004F14F0">
        <w:rPr>
          <w:rFonts w:ascii="Book Antiqua" w:hAnsi="Book Antiqua"/>
        </w:rPr>
        <w:t>37-346</w:t>
      </w:r>
    </w:p>
    <w:p w14:paraId="48124AFD" w14:textId="60837BF0" w:rsidR="004F14F0" w:rsidRDefault="00E6531C">
      <w:pPr>
        <w:spacing w:line="360" w:lineRule="auto"/>
        <w:jc w:val="both"/>
        <w:rPr>
          <w:rFonts w:ascii="Book Antiqua" w:eastAsia="Book Antiqua" w:hAnsi="Book Antiqua" w:cs="Book Antiqua"/>
          <w:color w:val="000000"/>
        </w:rPr>
      </w:pPr>
      <w:r w:rsidRPr="00573E06">
        <w:rPr>
          <w:rFonts w:ascii="Book Antiqua" w:eastAsia="Book Antiqua" w:hAnsi="Book Antiqua" w:cs="Book Antiqua"/>
          <w:b/>
          <w:bCs/>
          <w:color w:val="000000"/>
        </w:rPr>
        <w:lastRenderedPageBreak/>
        <w:t xml:space="preserve">URL: </w:t>
      </w:r>
      <w:r>
        <w:rPr>
          <w:rFonts w:ascii="Book Antiqua" w:eastAsia="Book Antiqua" w:hAnsi="Book Antiqua" w:cs="Book Antiqua"/>
          <w:color w:val="000000"/>
        </w:rPr>
        <w:t>https://www.wjgnet.com/2220-3206/full/v11/i</w:t>
      </w:r>
      <w:r>
        <w:rPr>
          <w:rFonts w:ascii="Book Antiqua" w:hAnsi="Book Antiqua" w:cs="Book Antiqua" w:hint="eastAsia"/>
          <w:color w:val="000000"/>
          <w:lang w:eastAsia="zh-CN"/>
        </w:rPr>
        <w:t>7</w:t>
      </w:r>
      <w:r>
        <w:rPr>
          <w:rFonts w:ascii="Book Antiqua" w:eastAsia="Book Antiqua" w:hAnsi="Book Antiqua" w:cs="Book Antiqua"/>
          <w:color w:val="000000"/>
        </w:rPr>
        <w:t>/</w:t>
      </w:r>
      <w:r w:rsidR="004F14F0">
        <w:rPr>
          <w:rFonts w:ascii="Book Antiqua" w:hAnsi="Book Antiqua" w:hint="eastAsia"/>
        </w:rPr>
        <w:t>3</w:t>
      </w:r>
      <w:r w:rsidR="004F14F0">
        <w:rPr>
          <w:rFonts w:ascii="Book Antiqua" w:hAnsi="Book Antiqua"/>
        </w:rPr>
        <w:t>37</w:t>
      </w:r>
      <w:r>
        <w:rPr>
          <w:rFonts w:ascii="Book Antiqua" w:eastAsia="Book Antiqua" w:hAnsi="Book Antiqua" w:cs="Book Antiqua"/>
          <w:color w:val="000000"/>
        </w:rPr>
        <w:t>.htm</w:t>
      </w:r>
    </w:p>
    <w:p w14:paraId="432CF042" w14:textId="2F368CFE" w:rsidR="00627300" w:rsidRDefault="00E6531C">
      <w:pPr>
        <w:spacing w:line="360" w:lineRule="auto"/>
        <w:jc w:val="both"/>
      </w:pPr>
      <w:r w:rsidRPr="00573E06">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https://dx.doi.org/10.5498/wjp.v11.i</w:t>
      </w:r>
      <w:r>
        <w:rPr>
          <w:rFonts w:ascii="Book Antiqua" w:hAnsi="Book Antiqua" w:cs="Book Antiqua" w:hint="eastAsia"/>
          <w:color w:val="000000"/>
          <w:lang w:eastAsia="zh-CN"/>
        </w:rPr>
        <w:t>7</w:t>
      </w:r>
      <w:r>
        <w:rPr>
          <w:rFonts w:ascii="Book Antiqua" w:eastAsia="Book Antiqua" w:hAnsi="Book Antiqua" w:cs="Book Antiqua"/>
          <w:color w:val="000000"/>
        </w:rPr>
        <w:t>.</w:t>
      </w:r>
      <w:r w:rsidR="004F14F0">
        <w:rPr>
          <w:rFonts w:ascii="Book Antiqua" w:hAnsi="Book Antiqua" w:hint="eastAsia"/>
        </w:rPr>
        <w:t>3</w:t>
      </w:r>
      <w:r w:rsidR="004F14F0">
        <w:rPr>
          <w:rFonts w:ascii="Book Antiqua" w:hAnsi="Book Antiqua"/>
        </w:rPr>
        <w:t>37</w:t>
      </w:r>
    </w:p>
    <w:bookmarkEnd w:id="28"/>
    <w:bookmarkEnd w:id="29"/>
    <w:p w14:paraId="2E09DF0E" w14:textId="77777777" w:rsidR="00627300" w:rsidRDefault="00627300">
      <w:pPr>
        <w:spacing w:line="360" w:lineRule="auto"/>
        <w:jc w:val="both"/>
      </w:pPr>
    </w:p>
    <w:p w14:paraId="4BBEF613" w14:textId="77777777" w:rsidR="00627300" w:rsidRDefault="00484CD2">
      <w:pPr>
        <w:spacing w:line="360" w:lineRule="auto"/>
        <w:jc w:val="both"/>
        <w:rPr>
          <w:lang w:eastAsia="zh-CN"/>
        </w:rPr>
      </w:pPr>
      <w:r>
        <w:rPr>
          <w:rFonts w:ascii="Book Antiqua" w:eastAsia="Book Antiqua" w:hAnsi="Book Antiqua" w:cs="Book Antiqua"/>
          <w:b/>
          <w:bCs/>
          <w:color w:val="000000"/>
        </w:rPr>
        <w:t xml:space="preserve">Core Tip: </w:t>
      </w:r>
      <w:bookmarkStart w:id="30" w:name="OLE_LINK193"/>
      <w:bookmarkStart w:id="31" w:name="OLE_LINK194"/>
      <w:r>
        <w:rPr>
          <w:rFonts w:ascii="Book Antiqua" w:eastAsia="Book Antiqua" w:hAnsi="Book Antiqua" w:cs="Book Antiqua"/>
          <w:color w:val="000000"/>
        </w:rPr>
        <w:t xml:space="preserve">Much has been investigated surrounding the issue of anxiety, depression, and stress during the </w:t>
      </w:r>
      <w:r>
        <w:rPr>
          <w:rFonts w:ascii="Book Antiqua" w:eastAsia="Book Antiqua" w:hAnsi="Book Antiqua" w:cs="Book Antiqua"/>
          <w:color w:val="000000"/>
          <w:shd w:val="clear" w:color="auto" w:fill="FFFFFF"/>
        </w:rPr>
        <w:t>coronavirus disease-19 (COVID-19)</w:t>
      </w:r>
      <w:r>
        <w:rPr>
          <w:rFonts w:ascii="Book Antiqua" w:eastAsia="Book Antiqua" w:hAnsi="Book Antiqua" w:cs="Book Antiqua"/>
          <w:color w:val="000000"/>
        </w:rPr>
        <w:t xml:space="preserve"> pandemic among the healthcare workers in China. Nonetheless, the consequences of psychological and mental distress on healthcare workers’ physical health, general well-being, family relationships, job satisfaction, and anticipated turnover are not well studied. We herein discuss the multi-faceted consequences of psychological and mental health on healthcare workers in China during the COVID-19 pandemic. This review also highlights the important areas overlooked in research and mental health policies.</w:t>
      </w:r>
    </w:p>
    <w:bookmarkEnd w:id="30"/>
    <w:bookmarkEnd w:id="31"/>
    <w:p w14:paraId="77F31682" w14:textId="77777777" w:rsidR="00627300" w:rsidRDefault="00484CD2">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3B370BD" w14:textId="77777777" w:rsidR="00627300" w:rsidRDefault="00484CD2">
      <w:pPr>
        <w:spacing w:line="360" w:lineRule="auto"/>
        <w:jc w:val="both"/>
        <w:rPr>
          <w:lang w:eastAsia="zh-CN"/>
        </w:rPr>
      </w:pPr>
      <w:bookmarkStart w:id="32" w:name="OLE_LINK197"/>
      <w:bookmarkStart w:id="33" w:name="OLE_LINK198"/>
      <w:r>
        <w:rPr>
          <w:rFonts w:ascii="Book Antiqua" w:eastAsia="Book Antiqua" w:hAnsi="Book Antiqua" w:cs="Book Antiqua"/>
          <w:color w:val="000000"/>
          <w:shd w:val="clear" w:color="auto" w:fill="FFFFFF"/>
        </w:rPr>
        <w:t xml:space="preserve">Coronavirus disease-19 (COVID-19) infection was first reported in Wuhan, China in December 2019, and spread rapidly throughout China. Just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later, the World Health Organization (WHO) declared</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the spread of the COVID</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19 as a</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pandemic</w:t>
      </w:r>
      <w:r>
        <w:rPr>
          <w:rFonts w:ascii="Book Antiqua" w:eastAsia="Book Antiqua" w:hAnsi="Book Antiqua" w:cs="Book Antiqua"/>
          <w:i/>
          <w:iCs/>
          <w:color w:val="000000"/>
        </w:rPr>
        <w:t>.</w:t>
      </w:r>
      <w:r>
        <w:rPr>
          <w:rFonts w:ascii="Book Antiqua" w:eastAsia="Book Antiqua" w:hAnsi="Book Antiqua" w:cs="Book Antiqua"/>
          <w:color w:val="000000"/>
        </w:rPr>
        <w:t xml:space="preserve"> In a short one year, t</w:t>
      </w:r>
      <w:r>
        <w:rPr>
          <w:rFonts w:ascii="Book Antiqua" w:eastAsia="Book Antiqua" w:hAnsi="Book Antiqua" w:cs="Book Antiqua"/>
          <w:color w:val="000000"/>
          <w:shd w:val="clear" w:color="auto" w:fill="FFFFFF"/>
        </w:rPr>
        <w:t>he COVID-19 pandemic has become a major global health crisis.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While the pandemic is still a crisis in many countries worldwide, China has managed to control the pandemic rapidly and effectively in just over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its </w:t>
      </w:r>
      <w:proofErr w:type="gramStart"/>
      <w:r>
        <w:rPr>
          <w:rFonts w:ascii="Book Antiqua" w:eastAsia="Book Antiqua" w:hAnsi="Book Antiqua" w:cs="Book Antiqua"/>
          <w:color w:val="000000"/>
          <w:shd w:val="clear" w:color="auto" w:fill="FFFFFF"/>
        </w:rPr>
        <w:t>onset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As of the end of December 2020, China had confirmed </w:t>
      </w:r>
      <w:r>
        <w:rPr>
          <w:rFonts w:ascii="Book Antiqua" w:eastAsia="Book Antiqua" w:hAnsi="Book Antiqua" w:cs="Book Antiqua"/>
          <w:color w:val="000000"/>
        </w:rPr>
        <w:t xml:space="preserve">96324 </w:t>
      </w:r>
      <w:r>
        <w:rPr>
          <w:rFonts w:ascii="Book Antiqua" w:eastAsia="Book Antiqua" w:hAnsi="Book Antiqua" w:cs="Book Antiqua"/>
          <w:color w:val="000000"/>
          <w:shd w:val="clear" w:color="auto" w:fill="FFFFFF"/>
        </w:rPr>
        <w:t xml:space="preserve">cases of COVID-19 and 4777 deaths, while </w:t>
      </w:r>
      <w:r>
        <w:rPr>
          <w:rFonts w:ascii="Book Antiqua" w:eastAsia="Book Antiqua" w:hAnsi="Book Antiqua" w:cs="Book Antiqua"/>
          <w:color w:val="000000"/>
        </w:rPr>
        <w:t xml:space="preserve">there have been over 79.2 million cases and over 1.7 million deaths globally since the start of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lang w:eastAsia="zh-CN"/>
        </w:rPr>
        <w:t>.</w:t>
      </w:r>
    </w:p>
    <w:p w14:paraId="55F8D1B5" w14:textId="77777777" w:rsidR="00627300" w:rsidRDefault="00484CD2">
      <w:pPr>
        <w:spacing w:line="360" w:lineRule="auto"/>
        <w:ind w:firstLineChars="100" w:firstLine="240"/>
        <w:jc w:val="both"/>
      </w:pPr>
      <w:r>
        <w:rPr>
          <w:rFonts w:ascii="Book Antiqua" w:eastAsia="Book Antiqua" w:hAnsi="Book Antiqua" w:cs="Book Antiqua"/>
          <w:color w:val="000000"/>
          <w:shd w:val="clear" w:color="auto" w:fill="FFFFFF"/>
        </w:rPr>
        <w:t>The COVID-19 pandemic is not only a threat to human life. Beyond the direct impacts of the virus, the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mental health of the entire population is profoundly impacted.</w:t>
      </w:r>
      <w:r>
        <w:rPr>
          <w:rFonts w:ascii="Book Antiqua" w:eastAsia="Book Antiqua" w:hAnsi="Book Antiqua" w:cs="Book Antiqua"/>
          <w:color w:val="000000"/>
        </w:rPr>
        <w:t xml:space="preserve"> More importantly, the psychological and </w:t>
      </w:r>
      <w:r>
        <w:rPr>
          <w:rFonts w:ascii="Book Antiqua" w:eastAsia="Book Antiqua" w:hAnsi="Book Antiqua" w:cs="Book Antiqua"/>
          <w:color w:val="000000"/>
          <w:shd w:val="clear" w:color="auto" w:fill="FFFFFF"/>
        </w:rPr>
        <w:t xml:space="preserve">mental health of healthcare workers has been greatly challenged during this pandemic </w:t>
      </w:r>
      <w:r>
        <w:rPr>
          <w:rFonts w:ascii="Book Antiqua" w:eastAsia="Book Antiqua" w:hAnsi="Book Antiqua" w:cs="Book Antiqua"/>
          <w:color w:val="000000"/>
        </w:rPr>
        <w:t>owing to their</w:t>
      </w:r>
      <w:r>
        <w:rPr>
          <w:rFonts w:ascii="Book Antiqua" w:eastAsia="Book Antiqua" w:hAnsi="Book Antiqua" w:cs="Book Antiqua"/>
          <w:color w:val="000000"/>
          <w:shd w:val="clear" w:color="auto" w:fill="FFFFFF"/>
        </w:rPr>
        <w:t xml:space="preserve"> often extensive and close contact with COVID-19 patients in</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healthcare settings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High rates of infections and deaths</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among the healthcare workers involved in the fight against COVID-19 are causing them to experience</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high levels</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 xml:space="preserve">of distress and </w:t>
      </w:r>
      <w:proofErr w:type="gramStart"/>
      <w:r>
        <w:rPr>
          <w:rFonts w:ascii="Book Antiqua" w:eastAsia="Book Antiqua" w:hAnsi="Book Antiqua" w:cs="Book Antiqua"/>
          <w:color w:val="000000"/>
          <w:shd w:val="clear" w:color="auto" w:fill="FFFFFF"/>
        </w:rPr>
        <w:t>fear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Worldwide, COVID-19 has affected large numbers of frontline healthcare workers. As of April 8, 2020, the WHO estimated</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that over 20000 health workers</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in 52 countries</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had contracted COVID-19</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China, the </w:t>
      </w:r>
      <w:r>
        <w:rPr>
          <w:rFonts w:ascii="Book Antiqua" w:eastAsia="Book Antiqua" w:hAnsi="Book Antiqua" w:cs="Book Antiqua"/>
          <w:color w:val="000000"/>
          <w:shd w:val="clear" w:color="auto" w:fill="FFFFFF"/>
        </w:rPr>
        <w:t xml:space="preserve">outbreak has forced health professionals to work under extreme pressure and uncertainty, battling the novel coronavirus that is not fully understood and has claimed many lives. In a short intense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battle against the coronavirus, the outbreak has exerted significant negative psychological impacts on healthcare professionals, particularly frontline health workers. A study of over 72000 patients with COVID</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19 by the Chinese Centre for Disease Control and Prevention showed that around 3000 healthcare workers had become infected by February, accounting for 3.8% of all cases of COVID</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19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vertAlign w:val="superscript"/>
          <w:lang w:eastAsia="zh-CN"/>
        </w:rPr>
        <w:t xml:space="preserve"> </w:t>
      </w:r>
      <w:r>
        <w:rPr>
          <w:rFonts w:ascii="Book Antiqua" w:eastAsia="Book Antiqua" w:hAnsi="Book Antiqua" w:cs="Book Antiqua"/>
          <w:color w:val="000000"/>
          <w:shd w:val="clear" w:color="auto" w:fill="FFFFFF"/>
        </w:rPr>
        <w:t xml:space="preserve">In addition to the fear of contagion during the early phase of the outbreak, healthcare workers in Wuhan also faced enormous pressure, including inadequate protection from contamination, work burden, isolation, witnessing patients </w:t>
      </w:r>
      <w:r>
        <w:rPr>
          <w:rFonts w:ascii="Book Antiqua" w:eastAsia="Book Antiqua" w:hAnsi="Book Antiqua" w:cs="Book Antiqua"/>
          <w:color w:val="000000"/>
          <w:shd w:val="clear" w:color="auto" w:fill="FFFFFF"/>
        </w:rPr>
        <w:lastRenderedPageBreak/>
        <w:t>suffering and dying, a lack of contact with their families, fear of transmitting the disease to families and loved ones</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and exhaustion, which collectively contributed to serious mental health problems such as stress, anxiety, depressive symptoms, and </w:t>
      </w:r>
      <w:proofErr w:type="gramStart"/>
      <w:r>
        <w:rPr>
          <w:rFonts w:ascii="Book Antiqua" w:eastAsia="Book Antiqua" w:hAnsi="Book Antiqua" w:cs="Book Antiqua"/>
          <w:color w:val="000000"/>
          <w:shd w:val="clear" w:color="auto" w:fill="FFFFFF"/>
        </w:rPr>
        <w:t>insomnia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w:t>
      </w:r>
    </w:p>
    <w:p w14:paraId="4591FECB" w14:textId="77777777" w:rsidR="00627300" w:rsidRDefault="00484CD2">
      <w:pPr>
        <w:spacing w:line="360" w:lineRule="auto"/>
        <w:ind w:firstLineChars="100" w:firstLine="240"/>
        <w:jc w:val="both"/>
      </w:pPr>
      <w:r>
        <w:rPr>
          <w:rFonts w:ascii="Book Antiqua" w:eastAsia="Book Antiqua" w:hAnsi="Book Antiqua" w:cs="Book Antiqua"/>
          <w:color w:val="000000"/>
        </w:rPr>
        <w:t>Since the onset of the pandemic, there have been many published studies on</w:t>
      </w:r>
      <w:r>
        <w:rPr>
          <w:rFonts w:ascii="Book Antiqua" w:eastAsia="Book Antiqua" w:hAnsi="Book Antiqua" w:cs="Book Antiqua"/>
          <w:color w:val="000000"/>
          <w:shd w:val="clear" w:color="auto" w:fill="FFFFFF"/>
        </w:rPr>
        <w:t xml:space="preserve"> the mental health of healthcare workers in the COVID-19 pandemic in China and other countries impacted by the COVID-19 pandemic. There were also several systematic reviews and meta-analyses that </w:t>
      </w:r>
      <w:proofErr w:type="spellStart"/>
      <w:r>
        <w:rPr>
          <w:rFonts w:ascii="Book Antiqua" w:eastAsia="Book Antiqua" w:hAnsi="Book Antiqua" w:cs="Book Antiqua"/>
          <w:color w:val="000000"/>
          <w:shd w:val="clear" w:color="auto" w:fill="FFFFFF"/>
        </w:rPr>
        <w:t>synthesised</w:t>
      </w:r>
      <w:proofErr w:type="spellEnd"/>
      <w:r>
        <w:rPr>
          <w:rFonts w:ascii="Book Antiqua" w:eastAsia="Book Antiqua" w:hAnsi="Book Antiqua" w:cs="Book Antiqua"/>
          <w:color w:val="000000"/>
          <w:shd w:val="clear" w:color="auto" w:fill="FFFFFF"/>
        </w:rPr>
        <w:t xml:space="preserve"> the findings of all published studies. A systematic review and meta-analysis of 13 studies of mental health during the COVID-19 pandemic published up to</w:t>
      </w:r>
      <w:r>
        <w:rPr>
          <w:rFonts w:ascii="Book Antiqua" w:eastAsia="Book Antiqua" w:hAnsi="Book Antiqua" w:cs="Book Antiqua"/>
          <w:color w:val="000000"/>
        </w:rPr>
        <w:t xml:space="preserve"> April 17, 2020</w:t>
      </w:r>
      <w:r>
        <w:rPr>
          <w:rFonts w:ascii="Book Antiqua" w:eastAsia="Book Antiqua" w:hAnsi="Book Antiqua" w:cs="Book Antiqua"/>
          <w:color w:val="000000"/>
          <w:shd w:val="clear" w:color="auto" w:fill="FFFFFF"/>
        </w:rPr>
        <w:t>, of which 12 were from China and one from Singapore, reported a pooled prevalence of 23.2% for anxiety, 22.8% for depression, and 38.9% for insomnia</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An integrative review of the mental health of healthcare professionals in China during the new coronavirus pandemic found intense psychological experiences, traumatization, and various mental health disorders among healthcare workers, while also describing the importance of self-coping and psychological needs</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recently published meta-analysis of eight studies of frontline healthcare workers in China reported that the pooled prevalence of depression and anxiety was </w:t>
      </w:r>
      <w:r>
        <w:rPr>
          <w:rFonts w:ascii="Book Antiqua" w:eastAsia="Book Antiqua" w:hAnsi="Book Antiqua" w:cs="Book Antiqua"/>
          <w:color w:val="000000"/>
          <w:shd w:val="clear" w:color="auto" w:fill="FFFFFF"/>
        </w:rPr>
        <w:t xml:space="preserve">31.5% and 23.7%,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which was relatively higher than the former. </w:t>
      </w:r>
    </w:p>
    <w:p w14:paraId="0CE89D1F" w14:textId="77777777" w:rsidR="00627300" w:rsidRDefault="00484CD2">
      <w:pPr>
        <w:spacing w:line="360" w:lineRule="auto"/>
        <w:ind w:firstLineChars="100" w:firstLine="240"/>
        <w:jc w:val="both"/>
      </w:pPr>
      <w:r>
        <w:rPr>
          <w:rFonts w:ascii="Book Antiqua" w:eastAsia="Book Antiqua" w:hAnsi="Book Antiqua" w:cs="Book Antiqua"/>
          <w:color w:val="000000"/>
        </w:rPr>
        <w:t xml:space="preserve">Although much has been investigated surrounding the issue of psychological and mental health impacts of the COVID-19 pandemic, most of the current published literature and reviews have investigated the level of anxiety, depression, and stress. The negative consequences of psychological and mental impacts during the era of the COVID-19 pandemic </w:t>
      </w:r>
      <w:r>
        <w:rPr>
          <w:rFonts w:ascii="Book Antiqua" w:eastAsia="Book Antiqua" w:hAnsi="Book Antiqua" w:cs="Book Antiqua"/>
          <w:color w:val="000000"/>
          <w:shd w:val="clear" w:color="auto" w:fill="FFFFFF"/>
        </w:rPr>
        <w:t xml:space="preserve">remain a relatively neglected area of inquiry. Among these are physical health, health-compromising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such as substance use disorders, suicide attempts or suicidal ideation</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the disruption of family relationships, and the intention to leave jobs. </w:t>
      </w:r>
      <w:r>
        <w:rPr>
          <w:rFonts w:ascii="Book Antiqua" w:eastAsia="Book Antiqua" w:hAnsi="Book Antiqua" w:cs="Book Antiqua"/>
          <w:color w:val="000000"/>
        </w:rPr>
        <w:t>To date, it has been over a year since COVID-19 first emerged in China.</w:t>
      </w:r>
      <w:r>
        <w:rPr>
          <w:rFonts w:ascii="Book Antiqua" w:eastAsia="Book Antiqua" w:hAnsi="Book Antiqua" w:cs="Book Antiqua"/>
          <w:color w:val="000000"/>
          <w:shd w:val="clear" w:color="auto" w:fill="FFFFFF"/>
        </w:rPr>
        <w:t xml:space="preserve"> Many countries in the world are facing a resurgence of COVID-19 cases as the pandemic progresses. Healthcare workers in China may once again resume the COVID-19 battlefield and continue facing psychological distress. In light of the preceding </w:t>
      </w:r>
      <w:r>
        <w:rPr>
          <w:rFonts w:ascii="Book Antiqua" w:eastAsia="Book Antiqua" w:hAnsi="Book Antiqua" w:cs="Book Antiqua"/>
          <w:color w:val="000000"/>
          <w:shd w:val="clear" w:color="auto" w:fill="FFFFFF"/>
        </w:rPr>
        <w:lastRenderedPageBreak/>
        <w:t>discussion, this article discusses</w:t>
      </w:r>
      <w:r>
        <w:rPr>
          <w:rFonts w:ascii="Book Antiqua" w:eastAsia="Book Antiqua" w:hAnsi="Book Antiqua" w:cs="Book Antiqua"/>
          <w:color w:val="000000"/>
        </w:rPr>
        <w:t xml:space="preserve"> the multi-faceted consequences of psychological and mental health on healthcare workers in China during the COVID-19 pandemic.</w:t>
      </w:r>
    </w:p>
    <w:bookmarkEnd w:id="32"/>
    <w:bookmarkEnd w:id="33"/>
    <w:p w14:paraId="52E06CE7" w14:textId="77777777" w:rsidR="00627300" w:rsidRDefault="00627300">
      <w:pPr>
        <w:spacing w:line="360" w:lineRule="auto"/>
        <w:jc w:val="both"/>
      </w:pPr>
    </w:p>
    <w:p w14:paraId="06BEAE11" w14:textId="77777777" w:rsidR="00627300" w:rsidRDefault="00484CD2">
      <w:pPr>
        <w:spacing w:line="360" w:lineRule="auto"/>
        <w:jc w:val="both"/>
        <w:rPr>
          <w:rFonts w:ascii="Book Antiqua" w:eastAsia="Book Antiqua" w:hAnsi="Book Antiqua" w:cs="Book Antiqua"/>
          <w:b/>
          <w:caps/>
          <w:color w:val="000000"/>
          <w:u w:val="single"/>
        </w:rPr>
      </w:pPr>
      <w:bookmarkStart w:id="34" w:name="OLE_LINK200"/>
      <w:bookmarkStart w:id="35" w:name="OLE_LINK199"/>
      <w:r>
        <w:rPr>
          <w:rFonts w:ascii="Book Antiqua" w:eastAsia="Book Antiqua" w:hAnsi="Book Antiqua" w:cs="Book Antiqua"/>
          <w:b/>
          <w:caps/>
          <w:color w:val="000000"/>
          <w:u w:val="single"/>
        </w:rPr>
        <w:t>PHYSICAL HEALTH</w:t>
      </w:r>
    </w:p>
    <w:bookmarkEnd w:id="34"/>
    <w:bookmarkEnd w:id="35"/>
    <w:p w14:paraId="5C2874FA" w14:textId="77777777" w:rsidR="00627300" w:rsidRDefault="00484CD2">
      <w:pPr>
        <w:spacing w:line="360" w:lineRule="auto"/>
        <w:jc w:val="both"/>
      </w:pPr>
      <w:r>
        <w:rPr>
          <w:rFonts w:ascii="Book Antiqua" w:eastAsia="Book Antiqua" w:hAnsi="Book Antiqua" w:cs="Book Antiqua"/>
          <w:color w:val="000000"/>
          <w:shd w:val="clear" w:color="auto" w:fill="FFFFFF"/>
        </w:rPr>
        <w:t xml:space="preserve">Recent research continues to demonstrate that poor mental health is related to adverse physical </w:t>
      </w:r>
      <w:proofErr w:type="gramStart"/>
      <w:r>
        <w:rPr>
          <w:rFonts w:ascii="Book Antiqua" w:eastAsia="Book Antiqua" w:hAnsi="Book Antiqua" w:cs="Book Antiqua"/>
          <w:color w:val="000000"/>
          <w:shd w:val="clear" w:color="auto" w:fill="FFFFFF"/>
        </w:rPr>
        <w:t>health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Mounting evidence is showing associations between psychological distress and physical health such as hypertension and cardiovascular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Emerging evidence indicates that the COVID-19 pandemic has posed significant psychological stress on the community with emerging cardiovascular </w:t>
      </w:r>
      <w:proofErr w:type="gramStart"/>
      <w:r>
        <w:rPr>
          <w:rFonts w:ascii="Book Antiqua" w:eastAsia="Book Antiqua" w:hAnsi="Book Antiqua" w:cs="Book Antiqua"/>
          <w:color w:val="000000"/>
          <w:shd w:val="clear" w:color="auto" w:fill="FFFFFF"/>
        </w:rPr>
        <w:t>implications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Recent reports show the link between emotional pressure caused by COVID-19 and takotsubo cardiomyopathy presenting as acute heart </w:t>
      </w:r>
      <w:proofErr w:type="gramStart"/>
      <w:r>
        <w:rPr>
          <w:rFonts w:ascii="Book Antiqua" w:eastAsia="Book Antiqua" w:hAnsi="Book Antiqua" w:cs="Book Antiqua"/>
          <w:color w:val="000000"/>
          <w:shd w:val="clear" w:color="auto" w:fill="FFFFFF"/>
        </w:rPr>
        <w:t>failure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rPr>
        <w:t xml:space="preserve">. Despite this, increasing trends in the prevalence of chronic diseases are not prominent. This could be due to a large delay in treatment-seeking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Henceforth, public as well as h</w:t>
      </w:r>
      <w:r>
        <w:rPr>
          <w:rFonts w:ascii="Book Antiqua" w:eastAsia="Book Antiqua" w:hAnsi="Book Antiqua" w:cs="Book Antiqua"/>
          <w:color w:val="000000"/>
          <w:shd w:val="clear" w:color="auto" w:fill="FFFFFF"/>
        </w:rPr>
        <w:t>ealthcare workers with</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pre-existing cardiovascular comorbidities and psychological stressors may exacerbate</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their current health conditions. More importantly, a study in China showed that patients with hypertension were associated with severe outcomes from COVID-19</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Furthermore, there is also a significant association between the fatality rate in COVID-19 patients and cardiovascular metabolic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As in many developing countries, in China, hypertension remains a pervasive problem among Chinese adults. Results from the China Hypertension Survey 2012–2015 stated that 23.2% (approximately 244.5 million) of the Chinese adult population ≥</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18 years of age had </w:t>
      </w:r>
      <w:proofErr w:type="gramStart"/>
      <w:r>
        <w:rPr>
          <w:rFonts w:ascii="Book Antiqua" w:eastAsia="Book Antiqua" w:hAnsi="Book Antiqua" w:cs="Book Antiqua"/>
          <w:color w:val="000000"/>
          <w:shd w:val="clear" w:color="auto" w:fill="FFFFFF"/>
        </w:rPr>
        <w:t>hypertension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The high prevalence of cardiovascular risk factors was also reported among healthcare workers in China and is of growing concern. The prevalence of hypertension among nurses in China was reported to be close to 30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Although it is well established that stressful life events are a factor mediating the progression of chronic diseases such as cancer growth and development of </w:t>
      </w:r>
      <w:proofErr w:type="gramStart"/>
      <w:r>
        <w:rPr>
          <w:rFonts w:ascii="Book Antiqua" w:eastAsia="Book Antiqua" w:hAnsi="Book Antiqua" w:cs="Book Antiqua"/>
          <w:color w:val="000000"/>
          <w:shd w:val="clear" w:color="auto" w:fill="FFFFFF"/>
        </w:rPr>
        <w:t>metastases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as well as metabolic syndrome and type II diabetes mellitus</w:t>
      </w:r>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xml:space="preserve">, direct evidence linking to COVID-19 pandemic related stress has yet been reported. Considering that untreated psychological and mental health problems may cause severe physical health problems, </w:t>
      </w:r>
      <w:r>
        <w:rPr>
          <w:rFonts w:ascii="Book Antiqua" w:eastAsia="Book Antiqua" w:hAnsi="Book Antiqua" w:cs="Book Antiqua"/>
          <w:color w:val="000000"/>
          <w:shd w:val="clear" w:color="auto" w:fill="FFFFFF"/>
        </w:rPr>
        <w:lastRenderedPageBreak/>
        <w:t>it is of utmost importance not to downplay the psychological and mental health of healthcare workers with cardiovascular risk factors or chronic illnesses during their fight against COVID-19.</w:t>
      </w:r>
    </w:p>
    <w:p w14:paraId="171C7A82" w14:textId="77777777" w:rsidR="00627300" w:rsidRDefault="00484CD2">
      <w:pPr>
        <w:spacing w:line="360" w:lineRule="auto"/>
        <w:ind w:firstLineChars="100" w:firstLine="240"/>
        <w:jc w:val="both"/>
      </w:pPr>
      <w:r>
        <w:rPr>
          <w:rFonts w:ascii="Book Antiqua" w:eastAsia="Book Antiqua" w:hAnsi="Book Antiqua" w:cs="Book Antiqua"/>
          <w:color w:val="000000"/>
          <w:shd w:val="clear" w:color="auto" w:fill="FFFFFF"/>
        </w:rPr>
        <w:t>Thus, it is essential to build a work environment where there</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is some recognition of mental health as a dangerous risk factor to physical health, particularly during the current pandemic situation. Raising awareness of mental health as a dangerous risk factor to physical health is also important because</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mental health literacy may help an individual to cope, seek help, or self-advocate for health </w:t>
      </w:r>
      <w:proofErr w:type="gramStart"/>
      <w:r>
        <w:rPr>
          <w:rFonts w:ascii="Book Antiqua" w:eastAsia="Book Antiqua" w:hAnsi="Book Antiqua" w:cs="Book Antiqua"/>
          <w:color w:val="000000"/>
          <w:shd w:val="clear" w:color="auto" w:fill="FFFFFF"/>
        </w:rPr>
        <w:t>improvement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Having a workplace mental health policy that looks into the well-being of healthcare staff with health issues or comorbidities</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is of paramount importance. Local evidence on the interlink of physical and mental health problems remains a crucial area</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of investigation in China.</w:t>
      </w:r>
    </w:p>
    <w:p w14:paraId="3A947EFB" w14:textId="77777777" w:rsidR="00627300" w:rsidRDefault="00627300">
      <w:pPr>
        <w:spacing w:line="360" w:lineRule="auto"/>
        <w:jc w:val="both"/>
      </w:pPr>
    </w:p>
    <w:p w14:paraId="6DD82E09" w14:textId="77777777" w:rsidR="00627300" w:rsidRDefault="00484CD2">
      <w:pPr>
        <w:spacing w:line="360" w:lineRule="auto"/>
        <w:jc w:val="both"/>
        <w:rPr>
          <w:rFonts w:ascii="Book Antiqua" w:eastAsia="Book Antiqua" w:hAnsi="Book Antiqua" w:cs="Book Antiqua"/>
          <w:b/>
          <w:caps/>
          <w:color w:val="000000"/>
          <w:u w:val="single"/>
        </w:rPr>
      </w:pPr>
      <w:bookmarkStart w:id="36" w:name="OLE_LINK201"/>
      <w:bookmarkStart w:id="37" w:name="OLE_LINK202"/>
      <w:r>
        <w:rPr>
          <w:rFonts w:ascii="Book Antiqua" w:eastAsia="Book Antiqua" w:hAnsi="Book Antiqua" w:cs="Book Antiqua"/>
          <w:b/>
          <w:caps/>
          <w:color w:val="000000"/>
          <w:u w:val="single"/>
        </w:rPr>
        <w:t>SUBSTANCE USE DISORDERS</w:t>
      </w:r>
    </w:p>
    <w:bookmarkEnd w:id="36"/>
    <w:bookmarkEnd w:id="37"/>
    <w:p w14:paraId="196AFAB8" w14:textId="77777777" w:rsidR="00627300" w:rsidRDefault="00484CD2">
      <w:pPr>
        <w:spacing w:line="360" w:lineRule="auto"/>
        <w:jc w:val="both"/>
      </w:pPr>
      <w:r>
        <w:rPr>
          <w:rFonts w:ascii="Book Antiqua" w:eastAsia="Book Antiqua" w:hAnsi="Book Antiqua" w:cs="Book Antiqua"/>
          <w:color w:val="000000"/>
          <w:shd w:val="clear" w:color="auto" w:fill="FFFFFF"/>
        </w:rPr>
        <w:t xml:space="preserve">The COVID-19 pandemic has serious implications for people with substance use disorders. Fear of contagion, uncertainty and anxiety, social distancing and isolation, loneliness, and economic repercussions were among the factors that promote substance use during the </w:t>
      </w:r>
      <w:proofErr w:type="gramStart"/>
      <w:r>
        <w:rPr>
          <w:rFonts w:ascii="Book Antiqua" w:eastAsia="Book Antiqua" w:hAnsi="Book Antiqua" w:cs="Book Antiqua"/>
          <w:color w:val="000000"/>
          <w:shd w:val="clear" w:color="auto" w:fill="FFFFFF"/>
        </w:rPr>
        <w:t>pandemic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Deaths from alcohol, drugs, and suicide, collectively known as “deaths of despair”, are receiving growing international </w:t>
      </w:r>
      <w:proofErr w:type="gramStart"/>
      <w:r>
        <w:rPr>
          <w:rFonts w:ascii="Book Antiqua" w:eastAsia="Book Antiqua" w:hAnsi="Book Antiqua" w:cs="Book Antiqua"/>
          <w:color w:val="000000"/>
          <w:shd w:val="clear" w:color="auto" w:fill="FFFFFF"/>
        </w:rPr>
        <w:t>attention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23,34]</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According to the findings of a study from the Well Being Trust released in May 2020, an estimate of 75000 “deaths of despair” associated with drug, alcohol, and suicide has been directly related to the COVID-19 </w:t>
      </w:r>
      <w:proofErr w:type="gramStart"/>
      <w:r>
        <w:rPr>
          <w:rFonts w:ascii="Book Antiqua" w:eastAsia="Book Antiqua" w:hAnsi="Book Antiqua" w:cs="Book Antiqua"/>
          <w:color w:val="000000"/>
          <w:shd w:val="clear" w:color="auto" w:fill="FFFFFF"/>
        </w:rPr>
        <w:t>pandemic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Recently, it is estimated that the number of “deaths of despair” could double up to 150000 due to the pandemic’s slow </w:t>
      </w:r>
      <w:proofErr w:type="gramStart"/>
      <w:r>
        <w:rPr>
          <w:rFonts w:ascii="Book Antiqua" w:eastAsia="Book Antiqua" w:hAnsi="Book Antiqua" w:cs="Book Antiqua"/>
          <w:color w:val="000000"/>
          <w:shd w:val="clear" w:color="auto" w:fill="FFFFFF"/>
        </w:rPr>
        <w:t>recovery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Stressful events have long been known to also cause</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increased substance use risk in healthcare </w:t>
      </w:r>
      <w:proofErr w:type="gramStart"/>
      <w:r>
        <w:rPr>
          <w:rFonts w:ascii="Book Antiqua" w:eastAsia="Book Antiqua" w:hAnsi="Book Antiqua" w:cs="Book Antiqua"/>
          <w:color w:val="000000"/>
          <w:shd w:val="clear" w:color="auto" w:fill="FFFFFF"/>
        </w:rPr>
        <w:t>workers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27-29]</w:t>
      </w:r>
      <w:r>
        <w:rPr>
          <w:rFonts w:ascii="Book Antiqua" w:eastAsia="Book Antiqua" w:hAnsi="Book Antiqua" w:cs="Book Antiqua"/>
          <w:color w:val="000000"/>
          <w:shd w:val="clear" w:color="auto" w:fill="FFFFFF"/>
        </w:rPr>
        <w:t xml:space="preserve">. An issue that is overlooked in the COVID-19 pandemic crisis among healthcare workers is the reactive </w:t>
      </w:r>
      <w:proofErr w:type="spellStart"/>
      <w:r>
        <w:rPr>
          <w:rFonts w:ascii="Book Antiqua" w:eastAsia="Book Antiqua" w:hAnsi="Book Antiqua" w:cs="Book Antiqua"/>
          <w:color w:val="000000"/>
          <w:shd w:val="clear" w:color="auto" w:fill="FFFFFF"/>
        </w:rPr>
        <w:t>behaviour</w:t>
      </w:r>
      <w:proofErr w:type="spellEnd"/>
      <w:r>
        <w:rPr>
          <w:rFonts w:ascii="Book Antiqua" w:eastAsia="Book Antiqua" w:hAnsi="Book Antiqua" w:cs="Book Antiqua"/>
          <w:color w:val="000000"/>
          <w:shd w:val="clear" w:color="auto" w:fill="FFFFFF"/>
        </w:rPr>
        <w:t xml:space="preserve"> to negative impacts of disasters such as the development of addiction</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 xml:space="preserve">and addiction relapse vulnerability. There has been a report of an increase in substance use among people who have existing substance problems in China in the era of the COVID-19 </w:t>
      </w:r>
      <w:proofErr w:type="gramStart"/>
      <w:r>
        <w:rPr>
          <w:rFonts w:ascii="Book Antiqua" w:eastAsia="Book Antiqua" w:hAnsi="Book Antiqua" w:cs="Book Antiqua"/>
          <w:color w:val="000000"/>
          <w:shd w:val="clear" w:color="auto" w:fill="FFFFFF"/>
        </w:rPr>
        <w:t>pandemic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Nevertheless, to date, relatively little has been reported in substance use among healthcare workers in China during the COVID-19 pandemic. Healthcare workers may similarly be vulnerable to substance use disorders during the COVID-19 pandemic. In a previous report, post-traumatic stress disorder (PTSD) and alcohol abuse or dependence symptoms 3 years post Beijing's 2003 SARS outbreak were prevalent among hospital employees who lived through the </w:t>
      </w:r>
      <w:proofErr w:type="gramStart"/>
      <w:r>
        <w:rPr>
          <w:rFonts w:ascii="Book Antiqua" w:eastAsia="Book Antiqua" w:hAnsi="Book Antiqua" w:cs="Book Antiqua"/>
          <w:color w:val="000000"/>
          <w:shd w:val="clear" w:color="auto" w:fill="FFFFFF"/>
        </w:rPr>
        <w:t>outbreak</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Substance use prevention and cessation support should be provided in healthcare settings. Increased substance abuse during the COVID-19 pandemic among people without a substance abuse history has not been reported and warrants further observation. Despite this, psychological intervention and advice for preventing substance use during the COVID-19 pandemic should be disseminated to the public at large and specifically targeted at people with a history of substance abuse. Given the amount of intensified psychological and mental issues facing medical care workers during the pandemic, understanding the extent and nature of healthcare workers’ substance use disorders is essential for appropriate psychosocial management and successful treatment. However, the stigma associated with substance use disorders covers the entire trajectory of diagnosis, prevention, treatment, and recovery; hence, this is a major obstacle for healthcare-providers seeking diagnosis and treatment. There is a need to </w:t>
      </w:r>
      <w:proofErr w:type="spellStart"/>
      <w:r>
        <w:rPr>
          <w:rFonts w:ascii="Book Antiqua" w:eastAsia="Book Antiqua" w:hAnsi="Book Antiqua" w:cs="Book Antiqua"/>
          <w:color w:val="000000"/>
          <w:shd w:val="clear" w:color="auto" w:fill="FFFFFF"/>
        </w:rPr>
        <w:t>sensitise</w:t>
      </w:r>
      <w:proofErr w:type="spellEnd"/>
      <w:r>
        <w:rPr>
          <w:rFonts w:ascii="Book Antiqua" w:eastAsia="Book Antiqua" w:hAnsi="Book Antiqua" w:cs="Book Antiqua"/>
          <w:color w:val="000000"/>
          <w:shd w:val="clear" w:color="auto" w:fill="FFFFFF"/>
        </w:rPr>
        <w:t xml:space="preserve"> the public and healthcare </w:t>
      </w:r>
      <w:proofErr w:type="spellStart"/>
      <w:r>
        <w:rPr>
          <w:rFonts w:ascii="Book Antiqua" w:eastAsia="Book Antiqua" w:hAnsi="Book Antiqua" w:cs="Book Antiqua"/>
          <w:color w:val="000000"/>
          <w:shd w:val="clear" w:color="auto" w:fill="FFFFFF"/>
        </w:rPr>
        <w:t>organisations</w:t>
      </w:r>
      <w:proofErr w:type="spellEnd"/>
      <w:r>
        <w:rPr>
          <w:rFonts w:ascii="Book Antiqua" w:eastAsia="Book Antiqua" w:hAnsi="Book Antiqua" w:cs="Book Antiqua"/>
          <w:color w:val="000000"/>
          <w:shd w:val="clear" w:color="auto" w:fill="FFFFFF"/>
        </w:rPr>
        <w:t xml:space="preserve"> about addiction-related issues among healthcare workers during this pandemic. Family members' awareness and involvement in the treatment of substance</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 xml:space="preserve">use disorders are </w:t>
      </w:r>
      <w:proofErr w:type="gramStart"/>
      <w:r>
        <w:rPr>
          <w:rFonts w:ascii="Book Antiqua" w:eastAsia="Book Antiqua" w:hAnsi="Book Antiqua" w:cs="Book Antiqua"/>
          <w:color w:val="000000"/>
          <w:shd w:val="clear" w:color="auto" w:fill="FFFFFF"/>
        </w:rPr>
        <w:t>imperative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Health systems should also facilitate access to substance use disorder treatment for healthcare workers, particularly those with pre-existing psychiatric conditions.</w:t>
      </w:r>
    </w:p>
    <w:p w14:paraId="38212A9A" w14:textId="77777777" w:rsidR="00627300" w:rsidRDefault="00627300">
      <w:pPr>
        <w:spacing w:line="360" w:lineRule="auto"/>
        <w:jc w:val="both"/>
      </w:pPr>
    </w:p>
    <w:p w14:paraId="6B6C33E7" w14:textId="77777777" w:rsidR="00627300" w:rsidRDefault="00484CD2">
      <w:pPr>
        <w:spacing w:line="360" w:lineRule="auto"/>
        <w:jc w:val="both"/>
        <w:rPr>
          <w:u w:val="single"/>
        </w:rPr>
      </w:pPr>
      <w:bookmarkStart w:id="38" w:name="OLE_LINK203"/>
      <w:bookmarkStart w:id="39" w:name="OLE_LINK204"/>
      <w:bookmarkStart w:id="40" w:name="OLE_LINK205"/>
      <w:r>
        <w:rPr>
          <w:rFonts w:ascii="Book Antiqua" w:eastAsia="Book Antiqua" w:hAnsi="Book Antiqua" w:cs="Book Antiqua"/>
          <w:b/>
          <w:bCs/>
          <w:color w:val="000000"/>
          <w:u w:val="single"/>
          <w:shd w:val="clear" w:color="auto" w:fill="FFFFFF"/>
        </w:rPr>
        <w:t>SUICIDE ATTEMPTS AND SUICIDAL IDEATION</w:t>
      </w:r>
    </w:p>
    <w:p w14:paraId="31101C94" w14:textId="77777777" w:rsidR="00627300" w:rsidRDefault="00484CD2">
      <w:pPr>
        <w:spacing w:line="360" w:lineRule="auto"/>
        <w:jc w:val="both"/>
      </w:pPr>
      <w:bookmarkStart w:id="41" w:name="OLE_LINK206"/>
      <w:bookmarkStart w:id="42" w:name="OLE_LINK207"/>
      <w:bookmarkEnd w:id="38"/>
      <w:bookmarkEnd w:id="39"/>
      <w:bookmarkEnd w:id="40"/>
      <w:r>
        <w:rPr>
          <w:rFonts w:ascii="Book Antiqua" w:eastAsia="Book Antiqua" w:hAnsi="Book Antiqua" w:cs="Book Antiqua"/>
          <w:color w:val="000000"/>
          <w:shd w:val="clear" w:color="auto" w:fill="FFFFFF"/>
        </w:rPr>
        <w:t xml:space="preserve">Suicide is a worldwide phenomenon and studies have shown that suicide deaths are related to mental health disorders. There is growing concern that multiple lines of evidence point towards the increase in the rates of suicide attempts and completed suicides during the COVID-19 </w:t>
      </w:r>
      <w:proofErr w:type="gramStart"/>
      <w:r>
        <w:rPr>
          <w:rFonts w:ascii="Book Antiqua" w:eastAsia="Book Antiqua" w:hAnsi="Book Antiqua" w:cs="Book Antiqua"/>
          <w:color w:val="000000"/>
          <w:shd w:val="clear" w:color="auto" w:fill="FFFFFF"/>
        </w:rPr>
        <w:t>pandemic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22,32-35]</w:t>
      </w:r>
      <w:r>
        <w:rPr>
          <w:rFonts w:ascii="Book Antiqua" w:eastAsia="Book Antiqua" w:hAnsi="Book Antiqua" w:cs="Book Antiqua"/>
          <w:color w:val="000000"/>
          <w:shd w:val="clear" w:color="auto" w:fill="FFFFFF"/>
        </w:rPr>
        <w:t xml:space="preserve">. The profound pandemic related </w:t>
      </w:r>
      <w:r>
        <w:rPr>
          <w:rFonts w:ascii="Book Antiqua" w:eastAsia="Book Antiqua" w:hAnsi="Book Antiqua" w:cs="Book Antiqua"/>
          <w:color w:val="000000"/>
          <w:shd w:val="clear" w:color="auto" w:fill="FFFFFF"/>
        </w:rPr>
        <w:lastRenderedPageBreak/>
        <w:t>psychological impacts associated with prolonged social isolation, loneliness, fear of COVID-19 infection, uncertainty, occupational deprivation, and economic difficulties lead to the development or exacerbation of depression and anxiety, and ultimately aggravate</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vulnerability to suicidal</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 xml:space="preserve">thoughts and </w:t>
      </w:r>
      <w:proofErr w:type="spellStart"/>
      <w:proofErr w:type="gram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Vulnerable populations to the exacerbation of psychological or mental-related disorders and suicidal thoughts include individuals with pre-existing psychiatric disorders, less resilient people, those living in high COVID-19 prevalence areas, and people who have lost loved ones to COVID-19</w:t>
      </w:r>
      <w:r>
        <w:rPr>
          <w:rFonts w:ascii="Book Antiqua" w:eastAsia="Book Antiqua" w:hAnsi="Book Antiqua" w:cs="Book Antiqua"/>
          <w:color w:val="000000"/>
          <w:szCs w:val="30"/>
          <w:shd w:val="clear" w:color="auto" w:fill="FFFFFF"/>
          <w:vertAlign w:val="superscript"/>
        </w:rPr>
        <w:t>[36,37]</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EFF2F7"/>
        </w:rPr>
        <w:t xml:space="preserve"> </w:t>
      </w:r>
      <w:r>
        <w:rPr>
          <w:rFonts w:ascii="Book Antiqua" w:eastAsia="Book Antiqua" w:hAnsi="Book Antiqua" w:cs="Book Antiqua"/>
          <w:color w:val="000000"/>
          <w:shd w:val="clear" w:color="auto" w:fill="FFFFFF"/>
        </w:rPr>
        <w:t xml:space="preserve">People in the medical-related profession have also been known to have a high prevalence of suicide attempts and suicidal </w:t>
      </w:r>
      <w:proofErr w:type="gramStart"/>
      <w:r>
        <w:rPr>
          <w:rFonts w:ascii="Book Antiqua" w:eastAsia="Book Antiqua" w:hAnsi="Book Antiqua" w:cs="Book Antiqua"/>
          <w:color w:val="000000"/>
          <w:shd w:val="clear" w:color="auto" w:fill="FFFFFF"/>
        </w:rPr>
        <w:t>ideation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It was noted that t</w:t>
      </w:r>
      <w:r>
        <w:rPr>
          <w:rFonts w:ascii="Book Antiqua" w:eastAsia="Book Antiqua" w:hAnsi="Book Antiqua" w:cs="Book Antiqua"/>
          <w:color w:val="000000"/>
        </w:rPr>
        <w:t xml:space="preserve">he COVID-19 pandemic has increased the risk of suicide among healthcare workers </w:t>
      </w:r>
      <w:r>
        <w:rPr>
          <w:rFonts w:ascii="Book Antiqua" w:eastAsia="Book Antiqua" w:hAnsi="Book Antiqua" w:cs="Book Antiqua"/>
          <w:color w:val="000000"/>
          <w:shd w:val="clear" w:color="auto" w:fill="FFFFFF"/>
        </w:rPr>
        <w:t xml:space="preserve">due to the increased psychological distress, including witnessing COVID-19 patients’ deaths, a lack of feelings of control, personal blame for the inability to do more for patients, and increased working </w:t>
      </w:r>
      <w:proofErr w:type="gramStart"/>
      <w:r>
        <w:rPr>
          <w:rFonts w:ascii="Book Antiqua" w:eastAsia="Book Antiqua" w:hAnsi="Book Antiqua" w:cs="Book Antiqua"/>
          <w:color w:val="000000"/>
          <w:shd w:val="clear" w:color="auto" w:fill="FFFFFF"/>
        </w:rPr>
        <w:t>hours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uicide cases among healthcare workers have been reported across many countries including the U</w:t>
      </w:r>
      <w:r>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xml:space="preserve">, England, Italy, Mexico, and </w:t>
      </w:r>
      <w:proofErr w:type="gramStart"/>
      <w:r>
        <w:rPr>
          <w:rFonts w:ascii="Book Antiqua" w:eastAsia="Book Antiqua" w:hAnsi="Book Antiqua" w:cs="Book Antiqua"/>
          <w:color w:val="000000"/>
          <w:shd w:val="clear" w:color="auto" w:fill="FFFFFF"/>
        </w:rPr>
        <w:t>India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40-42]</w:t>
      </w:r>
      <w:r>
        <w:rPr>
          <w:rFonts w:ascii="Book Antiqua" w:eastAsia="Book Antiqua" w:hAnsi="Book Antiqua" w:cs="Book Antiqua"/>
          <w:color w:val="000000"/>
          <w:shd w:val="clear" w:color="auto" w:fill="FFFFFF"/>
        </w:rPr>
        <w:t>.</w:t>
      </w:r>
    </w:p>
    <w:p w14:paraId="522536C0" w14:textId="77777777" w:rsidR="00627300" w:rsidRDefault="00484CD2">
      <w:pPr>
        <w:spacing w:line="360" w:lineRule="auto"/>
        <w:ind w:firstLineChars="100" w:firstLine="240"/>
        <w:jc w:val="both"/>
      </w:pPr>
      <w:r>
        <w:rPr>
          <w:rFonts w:ascii="Book Antiqua" w:eastAsia="Book Antiqua" w:hAnsi="Book Antiqua" w:cs="Book Antiqua"/>
          <w:color w:val="000000"/>
          <w:shd w:val="clear" w:color="auto" w:fill="FFFFFF"/>
        </w:rPr>
        <w:t>In China, relatively little has been reported on suicidal</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 xml:space="preserve">ideation or suicide attempts among the healthcare workers in Wuhan, the </w:t>
      </w:r>
      <w:proofErr w:type="spellStart"/>
      <w:r>
        <w:rPr>
          <w:rFonts w:ascii="Book Antiqua" w:eastAsia="Book Antiqua" w:hAnsi="Book Antiqua" w:cs="Book Antiqua"/>
          <w:color w:val="000000"/>
          <w:shd w:val="clear" w:color="auto" w:fill="FFFFFF"/>
        </w:rPr>
        <w:t>epicentre</w:t>
      </w:r>
      <w:proofErr w:type="spellEnd"/>
      <w:r>
        <w:rPr>
          <w:rFonts w:ascii="Book Antiqua" w:eastAsia="Book Antiqua" w:hAnsi="Book Antiqua" w:cs="Book Antiqua"/>
          <w:color w:val="000000"/>
          <w:shd w:val="clear" w:color="auto" w:fill="FFFFFF"/>
        </w:rPr>
        <w:t xml:space="preserve"> of the coronavirus outbreak, despite a high level of psychological and mental disorders during the early phase of the outbreak. China has promptly launched a psychological intervention and mental health support system to cope with the widespread psychological stress during the COVID-19 </w:t>
      </w:r>
      <w:proofErr w:type="gramStart"/>
      <w:r>
        <w:rPr>
          <w:rFonts w:ascii="Book Antiqua" w:eastAsia="Book Antiqua" w:hAnsi="Book Antiqua" w:cs="Book Antiqua"/>
          <w:color w:val="000000"/>
          <w:shd w:val="clear" w:color="auto" w:fill="FFFFFF"/>
        </w:rPr>
        <w:t>pandemic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43,44]</w:t>
      </w:r>
      <w:r>
        <w:rPr>
          <w:rFonts w:ascii="Book Antiqua" w:eastAsia="Book Antiqua" w:hAnsi="Book Antiqua" w:cs="Book Antiqua"/>
          <w:color w:val="000000"/>
          <w:shd w:val="clear" w:color="auto" w:fill="FFFFFF"/>
        </w:rPr>
        <w:t xml:space="preserve">. Psychological assistance hotlines providing online psychological counselling services have been established by mental health professionals in medical institutions, universities, and academic societies throughout all provinces and regions in mainland China, which provide free 24-h services that were widely made available to the public and healthcare workers. The online psychological self-help intervention systems include online cognitive </w:t>
      </w:r>
      <w:proofErr w:type="spellStart"/>
      <w:r>
        <w:rPr>
          <w:rFonts w:ascii="Book Antiqua" w:eastAsia="Book Antiqua" w:hAnsi="Book Antiqua" w:cs="Book Antiqua"/>
          <w:color w:val="000000"/>
          <w:shd w:val="clear" w:color="auto" w:fill="FFFFFF"/>
        </w:rPr>
        <w:t>behavioural</w:t>
      </w:r>
      <w:proofErr w:type="spellEnd"/>
      <w:r>
        <w:rPr>
          <w:rFonts w:ascii="Book Antiqua" w:eastAsia="Book Antiqua" w:hAnsi="Book Antiqua" w:cs="Book Antiqua"/>
          <w:color w:val="000000"/>
          <w:shd w:val="clear" w:color="auto" w:fill="FFFFFF"/>
        </w:rPr>
        <w:t xml:space="preserve"> therapy for depression, anxiety, and </w:t>
      </w:r>
      <w:proofErr w:type="gramStart"/>
      <w:r>
        <w:rPr>
          <w:rFonts w:ascii="Book Antiqua" w:eastAsia="Book Antiqua" w:hAnsi="Book Antiqua" w:cs="Book Antiqua"/>
          <w:color w:val="000000"/>
          <w:shd w:val="clear" w:color="auto" w:fill="FFFFFF"/>
        </w:rPr>
        <w:t>insomnia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Of note, the current literature is lacking on suicide attempts or suicidal ideation in healthcare workers in China. It is unclear whether the lack of evidence is due to under-reporting or under-diagnosis. It is well known that despite the high rates of </w:t>
      </w:r>
      <w:r>
        <w:rPr>
          <w:rFonts w:ascii="Book Antiqua" w:eastAsia="Book Antiqua" w:hAnsi="Book Antiqua" w:cs="Book Antiqua"/>
          <w:color w:val="000000"/>
          <w:shd w:val="clear" w:color="auto" w:fill="FFFFFF"/>
        </w:rPr>
        <w:lastRenderedPageBreak/>
        <w:t>depressive</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and anxiety disorders among</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physicians, dealing with suicide is challenging as stigma and embarrassment prevent a large number of them from seeking care for mental health diagnosis and treatment</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w:t>
      </w:r>
    </w:p>
    <w:p w14:paraId="78B24D8C" w14:textId="77777777" w:rsidR="00627300" w:rsidRDefault="00484CD2">
      <w:pPr>
        <w:spacing w:line="360" w:lineRule="auto"/>
        <w:ind w:firstLineChars="100" w:firstLine="240"/>
        <w:jc w:val="both"/>
      </w:pPr>
      <w:r>
        <w:rPr>
          <w:rFonts w:ascii="Book Antiqua" w:eastAsia="Book Antiqua" w:hAnsi="Book Antiqua" w:cs="Book Antiqua"/>
          <w:color w:val="000000"/>
          <w:shd w:val="clear" w:color="auto" w:fill="FFFFFF"/>
        </w:rPr>
        <w:t xml:space="preserve">Although the COVID-19 pandemic is largely under control in China now, PSTD in the aftermath of the COVID-19 pandemic is an issue that should not be overlooked. The impact on mental health can be long-lasting for large-scale crisis events like the COVID-19 </w:t>
      </w:r>
      <w:proofErr w:type="gramStart"/>
      <w:r>
        <w:rPr>
          <w:rFonts w:ascii="Book Antiqua" w:eastAsia="Book Antiqua" w:hAnsi="Book Antiqua" w:cs="Book Antiqua"/>
          <w:color w:val="000000"/>
          <w:shd w:val="clear" w:color="auto" w:fill="FFFFFF"/>
        </w:rPr>
        <w:t>pandemic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The distressing events of the past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particularly among the frontline healthcare workers providing </w:t>
      </w:r>
      <w:r>
        <w:rPr>
          <w:rFonts w:ascii="Book Antiqua" w:eastAsia="Book Antiqua" w:hAnsi="Book Antiqua" w:cs="Book Antiqua"/>
          <w:i/>
          <w:iCs/>
          <w:color w:val="000000"/>
          <w:shd w:val="clear" w:color="auto" w:fill="FFFFFF"/>
        </w:rPr>
        <w:t>c</w:t>
      </w:r>
      <w:r>
        <w:rPr>
          <w:rFonts w:ascii="Book Antiqua" w:eastAsia="Book Antiqua" w:hAnsi="Book Antiqua" w:cs="Book Antiqua"/>
          <w:color w:val="000000"/>
          <w:shd w:val="clear" w:color="auto" w:fill="FFFFFF"/>
        </w:rPr>
        <w:t>are</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to patients</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with COVID-19, witnessing the pandemic’s massive death and trauma, could lead to long-term mental health problems. A study reported that a total of 3.8% of 377 healthcare workers in China reported PTSD a month after the outbreak and those with PTSD had a significantly higher probability of experiencing poor sleep </w:t>
      </w:r>
      <w:proofErr w:type="gramStart"/>
      <w:r>
        <w:rPr>
          <w:rFonts w:ascii="Book Antiqua" w:eastAsia="Book Antiqua" w:hAnsi="Book Antiqua" w:cs="Book Antiqua"/>
          <w:color w:val="000000"/>
          <w:shd w:val="clear" w:color="auto" w:fill="FFFFFF"/>
        </w:rPr>
        <w:t>quality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Another study of 863 medical care workers from seven provinces in China reported</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 xml:space="preserve">that 40.2% were positive for </w:t>
      </w:r>
      <w:proofErr w:type="gramStart"/>
      <w:r>
        <w:rPr>
          <w:rFonts w:ascii="Book Antiqua" w:eastAsia="Book Antiqua" w:hAnsi="Book Antiqua" w:cs="Book Antiqua"/>
          <w:color w:val="000000"/>
          <w:shd w:val="clear" w:color="auto" w:fill="FFFFFF"/>
        </w:rPr>
        <w:t>PTSD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xml:space="preserve">. PTSD is known to be a risk factor for suicide and was found to account for 0.6% of suicides in men and 3.5% in </w:t>
      </w:r>
      <w:proofErr w:type="gramStart"/>
      <w:r>
        <w:rPr>
          <w:rFonts w:ascii="Book Antiqua" w:eastAsia="Book Antiqua" w:hAnsi="Book Antiqua" w:cs="Book Antiqua"/>
          <w:color w:val="000000"/>
          <w:shd w:val="clear" w:color="auto" w:fill="FFFFFF"/>
        </w:rPr>
        <w:t>women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50]</w:t>
      </w:r>
      <w:r>
        <w:rPr>
          <w:rFonts w:ascii="Book Antiqua" w:eastAsia="Book Antiqua" w:hAnsi="Book Antiqua" w:cs="Book Antiqua"/>
          <w:color w:val="000000"/>
          <w:shd w:val="clear" w:color="auto" w:fill="FFFFFF"/>
        </w:rPr>
        <w:t xml:space="preserve">. The psychological sequelae of the pandemic will probably persist for months and years to come and suicide is probably going to become an even more significant concern as the pandemic </w:t>
      </w:r>
      <w:proofErr w:type="gramStart"/>
      <w:r>
        <w:rPr>
          <w:rFonts w:ascii="Book Antiqua" w:eastAsia="Book Antiqua" w:hAnsi="Book Antiqua" w:cs="Book Antiqua"/>
          <w:color w:val="000000"/>
          <w:shd w:val="clear" w:color="auto" w:fill="FFFFFF"/>
        </w:rPr>
        <w:t>unfolds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Suicide prevention research </w:t>
      </w:r>
      <w:proofErr w:type="spellStart"/>
      <w:r>
        <w:rPr>
          <w:rFonts w:ascii="Book Antiqua" w:eastAsia="Book Antiqua" w:hAnsi="Book Antiqua" w:cs="Book Antiqua"/>
          <w:color w:val="000000"/>
          <w:shd w:val="clear" w:color="auto" w:fill="FFFFFF"/>
        </w:rPr>
        <w:t>emphasises</w:t>
      </w:r>
      <w:proofErr w:type="spellEnd"/>
      <w:r>
        <w:rPr>
          <w:rFonts w:ascii="Book Antiqua" w:eastAsia="Book Antiqua" w:hAnsi="Book Antiqua" w:cs="Book Antiqua"/>
          <w:color w:val="000000"/>
          <w:shd w:val="clear" w:color="auto" w:fill="FFFFFF"/>
        </w:rPr>
        <w:t xml:space="preserve"> that building meaningful social connections and interventions to decrease burdensomeness among healthcare workers are urgently needed.</w:t>
      </w:r>
    </w:p>
    <w:bookmarkEnd w:id="41"/>
    <w:bookmarkEnd w:id="42"/>
    <w:p w14:paraId="6B55DFFB" w14:textId="77777777" w:rsidR="00627300" w:rsidRDefault="00627300">
      <w:pPr>
        <w:spacing w:line="360" w:lineRule="auto"/>
        <w:jc w:val="both"/>
      </w:pPr>
    </w:p>
    <w:p w14:paraId="587E7E38" w14:textId="77777777" w:rsidR="00627300" w:rsidRDefault="00484CD2">
      <w:pPr>
        <w:spacing w:line="360" w:lineRule="auto"/>
        <w:jc w:val="both"/>
        <w:rPr>
          <w:u w:val="single"/>
        </w:rPr>
      </w:pPr>
      <w:bookmarkStart w:id="43" w:name="OLE_LINK208"/>
      <w:bookmarkStart w:id="44" w:name="OLE_LINK209"/>
      <w:r>
        <w:rPr>
          <w:rFonts w:ascii="Book Antiqua" w:eastAsia="Book Antiqua" w:hAnsi="Book Antiqua" w:cs="Book Antiqua"/>
          <w:b/>
          <w:caps/>
          <w:color w:val="000000"/>
          <w:u w:val="single"/>
        </w:rPr>
        <w:t>FAMILY RELATIONSHIP AND WELL-BEING</w:t>
      </w:r>
      <w:bookmarkEnd w:id="43"/>
      <w:bookmarkEnd w:id="44"/>
      <w:r>
        <w:rPr>
          <w:rFonts w:ascii="Book Antiqua" w:eastAsia="Book Antiqua" w:hAnsi="Book Antiqua" w:cs="Book Antiqua"/>
          <w:b/>
          <w:bCs/>
          <w:color w:val="000000"/>
          <w:u w:val="single"/>
          <w:shd w:val="clear" w:color="auto" w:fill="F5F6FA"/>
        </w:rPr>
        <w:t xml:space="preserve"> </w:t>
      </w:r>
    </w:p>
    <w:p w14:paraId="07BD02B0" w14:textId="77777777" w:rsidR="00627300" w:rsidRDefault="00484CD2">
      <w:pPr>
        <w:spacing w:line="360" w:lineRule="auto"/>
        <w:jc w:val="both"/>
      </w:pPr>
      <w:bookmarkStart w:id="45" w:name="OLE_LINK210"/>
      <w:bookmarkStart w:id="46" w:name="OLE_LINK211"/>
      <w:r>
        <w:rPr>
          <w:rFonts w:ascii="Book Antiqua" w:eastAsia="Book Antiqua" w:hAnsi="Book Antiqua" w:cs="Book Antiqua"/>
          <w:color w:val="000000"/>
          <w:shd w:val="clear" w:color="auto" w:fill="FFFFFF"/>
        </w:rPr>
        <w:t xml:space="preserve">The coronavirus pandemic has profound negative emotional impacts affecting personal and family harmony worldwide. The fear and uncertainty associated with pandemics provide an enabling environment that may aggravate family conflicts or violence in a family or </w:t>
      </w:r>
      <w:proofErr w:type="gramStart"/>
      <w:r>
        <w:rPr>
          <w:rFonts w:ascii="Book Antiqua" w:eastAsia="Book Antiqua" w:hAnsi="Book Antiqua" w:cs="Book Antiqua"/>
          <w:color w:val="000000"/>
          <w:shd w:val="clear" w:color="auto" w:fill="FFFFFF"/>
        </w:rPr>
        <w:t>relationship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51-53]</w:t>
      </w:r>
      <w:r>
        <w:rPr>
          <w:rFonts w:ascii="Book Antiqua" w:eastAsia="Book Antiqua" w:hAnsi="Book Antiqua" w:cs="Book Antiqua"/>
          <w:color w:val="000000"/>
          <w:shd w:val="clear" w:color="auto" w:fill="FFFFFF"/>
        </w:rPr>
        <w:t>. Prolonged lockdown and long-term home isolation measures and the stress of the COVID-19 pandemic have aggravated family conflicts and strained relationships</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leading to a variety of family problems, including family violence and divorce. In China, after the 2-mo lockdown, the number of cases of family violence and divorces surged in </w:t>
      </w:r>
      <w:proofErr w:type="gramStart"/>
      <w:r>
        <w:rPr>
          <w:rFonts w:ascii="Book Antiqua" w:eastAsia="Book Antiqua" w:hAnsi="Book Antiqua" w:cs="Book Antiqua"/>
          <w:color w:val="000000"/>
          <w:shd w:val="clear" w:color="auto" w:fill="FFFFFF"/>
        </w:rPr>
        <w:t>March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 xml:space="preserve">. It is unclear if the strain of life under </w:t>
      </w:r>
      <w:r>
        <w:rPr>
          <w:rFonts w:ascii="Book Antiqua" w:eastAsia="Book Antiqua" w:hAnsi="Book Antiqua" w:cs="Book Antiqua"/>
          <w:color w:val="000000"/>
          <w:shd w:val="clear" w:color="auto" w:fill="FFFFFF"/>
        </w:rPr>
        <w:lastRenderedPageBreak/>
        <w:t>lockdown has contributed to the increase in divorce rate as the unprecedented number of divorces could also be due to backlog in cases as the pandemic has forced offices to close for months.  Little is known about whether the adverse psychological or mental health of healthcare workers during the COVID-19 pandemic has negative effects on their </w:t>
      </w:r>
      <w:r>
        <w:rPr>
          <w:rFonts w:ascii="Book Antiqua" w:eastAsia="Book Antiqua" w:hAnsi="Book Antiqua" w:cs="Book Antiqua"/>
          <w:iCs/>
          <w:color w:val="000000"/>
          <w:shd w:val="clear" w:color="auto" w:fill="FFFFFF"/>
        </w:rPr>
        <w:t>families</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or personal lives. It is well established that the high workload of healthcare workers has </w:t>
      </w:r>
      <w:r>
        <w:rPr>
          <w:rFonts w:ascii="Book Antiqua" w:eastAsia="Book Antiqua" w:hAnsi="Book Antiqua" w:cs="Book Antiqua"/>
          <w:color w:val="000000"/>
        </w:rPr>
        <w:t>restricted their family life, leading to b</w:t>
      </w:r>
      <w:r>
        <w:rPr>
          <w:rFonts w:ascii="Book Antiqua" w:eastAsia="Book Antiqua" w:hAnsi="Book Antiqua" w:cs="Book Antiqua"/>
          <w:color w:val="000000"/>
          <w:shd w:val="clear" w:color="auto" w:fill="FFFFFF"/>
        </w:rPr>
        <w:t xml:space="preserve">urnout and distress, which consequently have serious manifestations on family relationships and marital </w:t>
      </w:r>
      <w:proofErr w:type="gramStart"/>
      <w:r>
        <w:rPr>
          <w:rFonts w:ascii="Book Antiqua" w:eastAsia="Book Antiqua" w:hAnsi="Book Antiqua" w:cs="Book Antiqua"/>
          <w:color w:val="000000"/>
          <w:shd w:val="clear" w:color="auto" w:fill="FFFFFF"/>
        </w:rPr>
        <w:t>complications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54,55]</w:t>
      </w:r>
      <w:r>
        <w:rPr>
          <w:rFonts w:ascii="Book Antiqua" w:eastAsia="Book Antiqua" w:hAnsi="Book Antiqua" w:cs="Book Antiqua"/>
          <w:color w:val="000000"/>
          <w:shd w:val="clear" w:color="auto" w:fill="FFFFFF"/>
        </w:rPr>
        <w:t>.</w:t>
      </w:r>
    </w:p>
    <w:p w14:paraId="791CD354" w14:textId="77777777" w:rsidR="00627300" w:rsidRDefault="00484CD2">
      <w:pPr>
        <w:spacing w:line="360" w:lineRule="auto"/>
        <w:ind w:firstLineChars="100" w:firstLine="240"/>
        <w:jc w:val="both"/>
      </w:pPr>
      <w:r>
        <w:rPr>
          <w:rFonts w:ascii="Book Antiqua" w:eastAsia="Book Antiqua" w:hAnsi="Book Antiqua" w:cs="Book Antiqua"/>
          <w:color w:val="000000"/>
          <w:shd w:val="clear" w:color="auto" w:fill="FFFFFF"/>
        </w:rPr>
        <w:t>More research is needed to assess the experience of family turbulence due to the COVID-19 pandemic among healthcare workers in China. Sudden changes in daily work lives during the pandemic and high exposure to psychological</w:t>
      </w:r>
      <w:r>
        <w:rPr>
          <w:rFonts w:ascii="Book Antiqua" w:eastAsia="Book Antiqua" w:hAnsi="Book Antiqua" w:cs="Book Antiqua"/>
          <w:i/>
          <w:iCs/>
          <w:color w:val="000000"/>
          <w:shd w:val="clear" w:color="auto" w:fill="FFFFFF"/>
        </w:rPr>
        <w:t> </w:t>
      </w:r>
      <w:r>
        <w:rPr>
          <w:rFonts w:ascii="Book Antiqua" w:eastAsia="Book Antiqua" w:hAnsi="Book Antiqua" w:cs="Book Antiqua"/>
          <w:color w:val="000000"/>
          <w:shd w:val="clear" w:color="auto" w:fill="FFFFFF"/>
        </w:rPr>
        <w:t>distress are situations that put healthcare providers at an increased risk of negative effects on family relationships. Policies should take into consideration the implications of the pandemic on the family members of healthcare providers. Current mental health services and interventions for healthcare providers should adopt a more holistic approach, including supportive care for their family members and loved ones.</w:t>
      </w:r>
    </w:p>
    <w:bookmarkEnd w:id="45"/>
    <w:bookmarkEnd w:id="46"/>
    <w:p w14:paraId="61E442F6" w14:textId="77777777" w:rsidR="00627300" w:rsidRDefault="00627300">
      <w:pPr>
        <w:spacing w:line="360" w:lineRule="auto"/>
        <w:jc w:val="both"/>
      </w:pPr>
    </w:p>
    <w:p w14:paraId="0CE9C48B" w14:textId="77777777" w:rsidR="00627300" w:rsidRDefault="00484CD2">
      <w:pPr>
        <w:spacing w:line="360" w:lineRule="auto"/>
        <w:jc w:val="both"/>
        <w:rPr>
          <w:rFonts w:ascii="Book Antiqua" w:eastAsia="Book Antiqua" w:hAnsi="Book Antiqua" w:cs="Book Antiqua"/>
          <w:b/>
          <w:caps/>
          <w:color w:val="000000"/>
          <w:u w:val="single"/>
        </w:rPr>
      </w:pPr>
      <w:bookmarkStart w:id="47" w:name="OLE_LINK212"/>
      <w:bookmarkStart w:id="48" w:name="OLE_LINK213"/>
      <w:r>
        <w:rPr>
          <w:rFonts w:ascii="Book Antiqua" w:eastAsia="Book Antiqua" w:hAnsi="Book Antiqua" w:cs="Book Antiqua"/>
          <w:b/>
          <w:caps/>
          <w:color w:val="000000"/>
          <w:u w:val="single"/>
        </w:rPr>
        <w:t>JOB SATISFACTION AND TURNOVER INTENTION</w:t>
      </w:r>
    </w:p>
    <w:p w14:paraId="7F25AE8E" w14:textId="77777777" w:rsidR="00627300" w:rsidRDefault="00484CD2">
      <w:pPr>
        <w:spacing w:line="360" w:lineRule="auto"/>
        <w:jc w:val="both"/>
      </w:pPr>
      <w:bookmarkStart w:id="49" w:name="OLE_LINK214"/>
      <w:bookmarkStart w:id="50" w:name="OLE_LINK215"/>
      <w:bookmarkEnd w:id="47"/>
      <w:bookmarkEnd w:id="48"/>
      <w:r>
        <w:rPr>
          <w:rFonts w:ascii="Book Antiqua" w:eastAsia="Book Antiqua" w:hAnsi="Book Antiqua" w:cs="Book Antiqua"/>
          <w:color w:val="000000"/>
        </w:rPr>
        <w:t xml:space="preserve">As the pandemic progressed, evidence began to show a deterioration in the </w:t>
      </w:r>
      <w:r>
        <w:rPr>
          <w:rFonts w:ascii="Book Antiqua" w:eastAsia="Book Antiqua" w:hAnsi="Book Antiqua" w:cs="Book Antiqua"/>
          <w:color w:val="000000"/>
          <w:shd w:val="clear" w:color="auto" w:fill="FFFFFF"/>
        </w:rPr>
        <w:t xml:space="preserve">psychological and mental well-being of healthcare workers, resulting in decreased job satisfaction and </w:t>
      </w:r>
      <w:r>
        <w:rPr>
          <w:rFonts w:ascii="Book Antiqua" w:eastAsia="Book Antiqua" w:hAnsi="Book Antiqua" w:cs="Book Antiqua"/>
          <w:color w:val="000000"/>
        </w:rPr>
        <w:t xml:space="preserve">triggering turnover </w:t>
      </w:r>
      <w:proofErr w:type="gramStart"/>
      <w:r>
        <w:rPr>
          <w:rFonts w:ascii="Book Antiqua" w:eastAsia="Book Antiqua" w:hAnsi="Book Antiqua" w:cs="Book Antiqua"/>
          <w:color w:val="000000"/>
        </w:rPr>
        <w:t>intention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China, although the statistics of healthcare workers quitting their jobs during the COVID-19 pandemic are unknown, poor psychological well-being and heightened turnover intention were evident in healthcare workers fighting COVID-19 during the peak of the </w:t>
      </w:r>
      <w:proofErr w:type="gramStart"/>
      <w:r>
        <w:rPr>
          <w:rFonts w:ascii="Book Antiqua" w:eastAsia="Book Antiqua" w:hAnsi="Book Antiqua" w:cs="Book Antiqua"/>
          <w:color w:val="000000"/>
          <w:shd w:val="clear" w:color="auto" w:fill="FFFFFF"/>
        </w:rPr>
        <w:t>outbreak</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58,59]</w:t>
      </w:r>
      <w:r>
        <w:rPr>
          <w:rFonts w:ascii="Book Antiqua" w:eastAsia="Book Antiqua" w:hAnsi="Book Antiqua" w:cs="Book Antiqua"/>
          <w:color w:val="000000"/>
          <w:shd w:val="clear" w:color="auto" w:fill="FFFFFF"/>
        </w:rPr>
        <w:t xml:space="preserve">. It is crucial for healthcare workers to feel satisfied with their jobs during the COVID-19 pandemic. Poor level job satisfaction among healthcare workers during the COVID-19 pandemic has been reported in several studies worldwide. Mean occupational satisfaction of 3.6 (score range, 1-5) was reported during the COVID-19 pandemic among Israeli </w:t>
      </w:r>
      <w:proofErr w:type="gramStart"/>
      <w:r>
        <w:rPr>
          <w:rFonts w:ascii="Book Antiqua" w:eastAsia="Book Antiqua" w:hAnsi="Book Antiqua" w:cs="Book Antiqua"/>
          <w:color w:val="000000"/>
          <w:shd w:val="clear" w:color="auto" w:fill="FFFFFF"/>
        </w:rPr>
        <w:t>nurses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Job satisfaction score of 2.8 (out of a possible score of 4) was reported in a large-scale </w:t>
      </w:r>
      <w:r>
        <w:rPr>
          <w:rFonts w:ascii="Book Antiqua" w:eastAsia="Book Antiqua" w:hAnsi="Book Antiqua" w:cs="Book Antiqua"/>
          <w:color w:val="000000"/>
          <w:shd w:val="clear" w:color="auto" w:fill="FFFFFF"/>
        </w:rPr>
        <w:lastRenderedPageBreak/>
        <w:t xml:space="preserve">study among healthcare workers in </w:t>
      </w:r>
      <w:proofErr w:type="gramStart"/>
      <w:r>
        <w:rPr>
          <w:rFonts w:ascii="Book Antiqua" w:eastAsia="Book Antiqua" w:hAnsi="Book Antiqua" w:cs="Book Antiqua"/>
          <w:color w:val="000000"/>
          <w:shd w:val="clear" w:color="auto" w:fill="FFFFFF"/>
        </w:rPr>
        <w:t>Italy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xml:space="preserve">. Large-scale empirical study assessing the level of job satisfaction of healthcare workers in China is lacking. To date, two small-scale studies reported a job satisfaction score of 32 (out of possible </w:t>
      </w:r>
      <w:proofErr w:type="gramStart"/>
      <w:r>
        <w:rPr>
          <w:rFonts w:ascii="Book Antiqua" w:eastAsia="Book Antiqua" w:hAnsi="Book Antiqua" w:cs="Book Antiqua"/>
          <w:color w:val="000000"/>
          <w:shd w:val="clear" w:color="auto" w:fill="FFFFFF"/>
        </w:rPr>
        <w:t>48)</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xml:space="preserve"> and 82 (out of possible 100)</w:t>
      </w:r>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 xml:space="preserve"> in healthcare workers in China during the COVID-19 pandemic. Further large-scale studies are warranted to accurately determine the level of job satisfaction of healthcare workers in China in the era of the COVID-19 pandemic. The shortage of healthcare professionals in China is an issue that has long been at the forefront of the healthcare industry before the COVID-19 pandemic, and the COVID-19 pandemic has simply increased the demand for healthcare professionals in China, resulting in the heightened importance of preventing the</w:t>
      </w:r>
      <w:r>
        <w:rPr>
          <w:rFonts w:ascii="Book Antiqua" w:eastAsia="Book Antiqua" w:hAnsi="Book Antiqua" w:cs="Book Antiqua"/>
          <w:color w:val="000000"/>
        </w:rPr>
        <w:t xml:space="preserve"> loss of the medical workforce in the healthcare </w:t>
      </w:r>
      <w:proofErr w:type="gramStart"/>
      <w:r>
        <w:rPr>
          <w:rFonts w:ascii="Book Antiqua" w:eastAsia="Book Antiqua" w:hAnsi="Book Antiqua" w:cs="Book Antiqua"/>
          <w:color w:val="000000"/>
        </w:rPr>
        <w:t>service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It is important to identify specific psychological or work problems surrounding poor job satisfaction and turnover intention among healthcare workers to enable more accurate targeted interventions.</w:t>
      </w:r>
      <w:r>
        <w:rPr>
          <w:rFonts w:ascii="Book Antiqua" w:eastAsia="Book Antiqua" w:hAnsi="Book Antiqua" w:cs="Book Antiqua"/>
          <w:i/>
          <w:iCs/>
          <w:color w:val="000000"/>
        </w:rPr>
        <w:t xml:space="preserve"> </w:t>
      </w:r>
      <w:r>
        <w:rPr>
          <w:rFonts w:ascii="Book Antiqua" w:eastAsia="Book Antiqua" w:hAnsi="Book Antiqua" w:cs="Book Antiqua"/>
          <w:color w:val="000000"/>
        </w:rPr>
        <w:t>The catastrophic toll on mental health</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 xml:space="preserve">inadequate protection, and fear of safety, along with that of their families, may cause many healthcare workers to choose to step away from their </w:t>
      </w:r>
      <w:proofErr w:type="gramStart"/>
      <w:r>
        <w:rPr>
          <w:rFonts w:ascii="Book Antiqua" w:eastAsia="Book Antiqua" w:hAnsi="Book Antiqua" w:cs="Book Antiqua"/>
          <w:color w:val="000000"/>
          <w:shd w:val="clear" w:color="auto" w:fill="FFFFFF"/>
        </w:rPr>
        <w:t>jobs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As the need for medical doctors continues to increase with the world facing the unprecedented global health threat of coronavirus infection, the government must do everything in its power to retain employees in the healthcare setting.</w:t>
      </w:r>
    </w:p>
    <w:p w14:paraId="63A68847" w14:textId="77777777" w:rsidR="00627300" w:rsidRDefault="00484CD2">
      <w:pPr>
        <w:spacing w:line="360" w:lineRule="auto"/>
        <w:ind w:firstLineChars="100" w:firstLine="240"/>
        <w:jc w:val="both"/>
      </w:pPr>
      <w:r>
        <w:rPr>
          <w:rFonts w:ascii="Book Antiqua" w:eastAsia="Book Antiqua" w:hAnsi="Book Antiqua" w:cs="Book Antiqua"/>
          <w:color w:val="000000"/>
        </w:rPr>
        <w:t>The summary of psychological and mental health impacts of COVID-19 pandemic discussed is illustrated in Figure 1.</w:t>
      </w:r>
    </w:p>
    <w:bookmarkEnd w:id="49"/>
    <w:bookmarkEnd w:id="50"/>
    <w:p w14:paraId="06C6EE07" w14:textId="77777777" w:rsidR="00627300" w:rsidRDefault="00627300">
      <w:pPr>
        <w:spacing w:line="360" w:lineRule="auto"/>
        <w:jc w:val="both"/>
      </w:pPr>
    </w:p>
    <w:p w14:paraId="18A63B0B" w14:textId="77777777" w:rsidR="00627300" w:rsidRDefault="00484CD2">
      <w:pPr>
        <w:spacing w:line="360" w:lineRule="auto"/>
        <w:jc w:val="both"/>
      </w:pPr>
      <w:r>
        <w:rPr>
          <w:rFonts w:ascii="Book Antiqua" w:eastAsia="Book Antiqua" w:hAnsi="Book Antiqua" w:cs="Book Antiqua"/>
          <w:b/>
          <w:caps/>
          <w:color w:val="000000"/>
          <w:u w:val="single"/>
        </w:rPr>
        <w:t>CONCLUSION</w:t>
      </w:r>
    </w:p>
    <w:p w14:paraId="3C33C6D3" w14:textId="77777777" w:rsidR="00627300" w:rsidRDefault="00484CD2">
      <w:pPr>
        <w:spacing w:line="360" w:lineRule="auto"/>
        <w:jc w:val="both"/>
      </w:pPr>
      <w:bookmarkStart w:id="51" w:name="OLE_LINK217"/>
      <w:bookmarkStart w:id="52" w:name="OLE_LINK216"/>
      <w:r>
        <w:rPr>
          <w:rFonts w:ascii="Book Antiqua" w:eastAsia="Book Antiqua" w:hAnsi="Book Antiqua" w:cs="Book Antiqua"/>
          <w:color w:val="000000"/>
          <w:shd w:val="clear" w:color="auto" w:fill="FFFFFF"/>
        </w:rPr>
        <w:t xml:space="preserve">There is a need to </w:t>
      </w:r>
      <w:proofErr w:type="spellStart"/>
      <w:r>
        <w:rPr>
          <w:rFonts w:ascii="Book Antiqua" w:eastAsia="Book Antiqua" w:hAnsi="Book Antiqua" w:cs="Book Antiqua"/>
          <w:color w:val="000000"/>
          <w:shd w:val="clear" w:color="auto" w:fill="FFFFFF"/>
        </w:rPr>
        <w:t>recognise</w:t>
      </w:r>
      <w:proofErr w:type="spellEnd"/>
      <w:r>
        <w:rPr>
          <w:rFonts w:ascii="Book Antiqua" w:eastAsia="Book Antiqua" w:hAnsi="Book Antiqua" w:cs="Book Antiqua"/>
          <w:color w:val="000000"/>
          <w:shd w:val="clear" w:color="auto" w:fill="FFFFFF"/>
        </w:rPr>
        <w:t xml:space="preserve"> the adverse consequences of psychological and mental health problems on the well-being of healthcare workers. </w:t>
      </w:r>
      <w:r>
        <w:rPr>
          <w:rFonts w:ascii="Book Antiqua" w:eastAsia="Book Antiqua" w:hAnsi="Book Antiqua" w:cs="Book Antiqua"/>
          <w:color w:val="000000"/>
        </w:rPr>
        <w:t xml:space="preserve">Poor psychological and mental health among healthcare workers is harmful not only to themselves, but also to their patients, families,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and healthcare services. </w:t>
      </w:r>
      <w:r>
        <w:rPr>
          <w:rFonts w:ascii="Book Antiqua" w:eastAsia="Book Antiqua" w:hAnsi="Book Antiqua" w:cs="Book Antiqua"/>
          <w:color w:val="000000"/>
          <w:shd w:val="clear" w:color="auto" w:fill="FFFFFF"/>
        </w:rPr>
        <w:t xml:space="preserve">The public, healthcare </w:t>
      </w:r>
      <w:proofErr w:type="spellStart"/>
      <w:r>
        <w:rPr>
          <w:rFonts w:ascii="Book Antiqua" w:eastAsia="Book Antiqua" w:hAnsi="Book Antiqua" w:cs="Book Antiqua"/>
          <w:color w:val="000000"/>
          <w:shd w:val="clear" w:color="auto" w:fill="FFFFFF"/>
        </w:rPr>
        <w:t>organisations</w:t>
      </w:r>
      <w:proofErr w:type="spellEnd"/>
      <w:r>
        <w:rPr>
          <w:rFonts w:ascii="Book Antiqua" w:eastAsia="Book Antiqua" w:hAnsi="Book Antiqua" w:cs="Book Antiqua"/>
          <w:color w:val="000000"/>
          <w:shd w:val="clear" w:color="auto" w:fill="FFFFFF"/>
        </w:rPr>
        <w:t>, and government authorities should be made aware of the manifestations of mental health among healthcare workers, their correlations, and the fact that any strategies to manage them must encompass all levels of society.</w:t>
      </w:r>
      <w:r>
        <w:rPr>
          <w:rFonts w:ascii="Book Antiqua" w:eastAsia="Book Antiqua" w:hAnsi="Book Antiqua" w:cs="Book Antiqua"/>
          <w:color w:val="000000"/>
        </w:rPr>
        <w:t xml:space="preserve"> The lacunae in the </w:t>
      </w:r>
      <w:r>
        <w:rPr>
          <w:rFonts w:ascii="Book Antiqua" w:eastAsia="Book Antiqua" w:hAnsi="Book Antiqua" w:cs="Book Antiqua"/>
          <w:color w:val="000000"/>
        </w:rPr>
        <w:lastRenderedPageBreak/>
        <w:t>existing literature on the consequences of psychological and mental problems on healthcare workers may need to be completed over time through further research. P</w:t>
      </w:r>
      <w:r>
        <w:rPr>
          <w:rFonts w:ascii="Book Antiqua" w:eastAsia="Book Antiqua" w:hAnsi="Book Antiqua" w:cs="Book Antiqua"/>
          <w:color w:val="000000"/>
          <w:shd w:val="clear" w:color="auto" w:fill="FFFFFF"/>
        </w:rPr>
        <w:t xml:space="preserve">sychiatry and psychological first aid should be considered broadly during a crisis such as the COVID-19 pandemic. Efforts to </w:t>
      </w:r>
      <w:proofErr w:type="spellStart"/>
      <w:r>
        <w:rPr>
          <w:rFonts w:ascii="Book Antiqua" w:eastAsia="Book Antiqua" w:hAnsi="Book Antiqua" w:cs="Book Antiqua"/>
          <w:color w:val="000000"/>
          <w:shd w:val="clear" w:color="auto" w:fill="FFFFFF"/>
        </w:rPr>
        <w:t>destigmatise</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help-seeking </w:t>
      </w:r>
      <w:proofErr w:type="spellStart"/>
      <w:r>
        <w:rPr>
          <w:rFonts w:ascii="Book Antiqua" w:eastAsia="Book Antiqua" w:hAnsi="Book Antiqua" w:cs="Book Antiqua"/>
          <w:color w:val="000000"/>
          <w:shd w:val="clear" w:color="auto" w:fill="FFFFFF"/>
        </w:rPr>
        <w:t>behaviour</w:t>
      </w:r>
      <w:proofErr w:type="spellEnd"/>
      <w:r>
        <w:rPr>
          <w:rFonts w:ascii="Book Antiqua" w:eastAsia="Book Antiqua" w:hAnsi="Book Antiqua" w:cs="Book Antiqua"/>
          <w:color w:val="000000"/>
          <w:shd w:val="clear" w:color="auto" w:fill="FFFFFF"/>
        </w:rPr>
        <w:t> for psychological and mental health problems are warranted.</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 workplace mental health strategy and policy are essential for a healthy workplace environment during a pandemic crisis. </w:t>
      </w:r>
    </w:p>
    <w:bookmarkEnd w:id="51"/>
    <w:bookmarkEnd w:id="52"/>
    <w:p w14:paraId="295F5E7A" w14:textId="77777777" w:rsidR="00627300" w:rsidRDefault="00627300">
      <w:pPr>
        <w:spacing w:line="360" w:lineRule="auto"/>
        <w:jc w:val="both"/>
      </w:pPr>
    </w:p>
    <w:p w14:paraId="4AB82F48" w14:textId="77777777" w:rsidR="00627300" w:rsidRDefault="00484CD2">
      <w:pPr>
        <w:spacing w:line="360" w:lineRule="auto"/>
        <w:jc w:val="both"/>
      </w:pPr>
      <w:r>
        <w:rPr>
          <w:rFonts w:ascii="Book Antiqua" w:eastAsia="Book Antiqua" w:hAnsi="Book Antiqua" w:cs="Book Antiqua"/>
          <w:b/>
          <w:color w:val="000000"/>
        </w:rPr>
        <w:t>REFERENCES</w:t>
      </w:r>
    </w:p>
    <w:p w14:paraId="16FAC981"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bookmarkStart w:id="53" w:name="OLE_LINK11"/>
      <w:bookmarkStart w:id="54" w:name="OLE_LINK13"/>
      <w:bookmarkStart w:id="55" w:name="OLE_LINK12"/>
      <w:bookmarkStart w:id="56" w:name="OLE_LINK218"/>
      <w:bookmarkStart w:id="57" w:name="OLE_LINK42"/>
      <w:bookmarkStart w:id="58" w:name="OLE_LINK44"/>
      <w:bookmarkStart w:id="59" w:name="OLE_LINK45"/>
      <w:bookmarkStart w:id="60" w:name="OLE_LINK43"/>
      <w:r w:rsidRPr="00037AEE">
        <w:rPr>
          <w:rFonts w:ascii="Book Antiqua" w:hAnsi="Book Antiqua"/>
        </w:rPr>
        <w:t xml:space="preserve">1 </w:t>
      </w:r>
      <w:proofErr w:type="spellStart"/>
      <w:r w:rsidRPr="00037AEE">
        <w:rPr>
          <w:rFonts w:ascii="Book Antiqua" w:hAnsi="Book Antiqua"/>
          <w:b/>
        </w:rPr>
        <w:t>Burki</w:t>
      </w:r>
      <w:proofErr w:type="spellEnd"/>
      <w:r w:rsidRPr="00037AEE">
        <w:rPr>
          <w:rFonts w:ascii="Book Antiqua" w:hAnsi="Book Antiqua"/>
          <w:b/>
        </w:rPr>
        <w:t xml:space="preserve"> T</w:t>
      </w:r>
      <w:r w:rsidRPr="00037AEE">
        <w:rPr>
          <w:rFonts w:ascii="Book Antiqua" w:hAnsi="Book Antiqua"/>
        </w:rPr>
        <w:t>. China's successful control of COVID-19.</w:t>
      </w:r>
      <w:r w:rsidRPr="00037AEE">
        <w:rPr>
          <w:rFonts w:ascii="Book Antiqua" w:hAnsi="Book Antiqua"/>
          <w:i/>
        </w:rPr>
        <w:t xml:space="preserve"> Lancet Infect Dis</w:t>
      </w:r>
      <w:r w:rsidRPr="00037AEE">
        <w:rPr>
          <w:rFonts w:ascii="Book Antiqua" w:hAnsi="Book Antiqua"/>
        </w:rPr>
        <w:t xml:space="preserve"> 2020;</w:t>
      </w:r>
      <w:r w:rsidRPr="00037AEE">
        <w:rPr>
          <w:rFonts w:ascii="Book Antiqua" w:hAnsi="Book Antiqua" w:hint="eastAsia"/>
        </w:rPr>
        <w:t xml:space="preserve"> </w:t>
      </w:r>
      <w:r w:rsidRPr="00037AEE">
        <w:rPr>
          <w:rFonts w:ascii="Book Antiqua" w:hAnsi="Book Antiqua"/>
          <w:b/>
        </w:rPr>
        <w:t>20</w:t>
      </w:r>
      <w:r w:rsidRPr="00037AEE">
        <w:rPr>
          <w:rFonts w:ascii="Book Antiqua" w:hAnsi="Book Antiqua"/>
        </w:rPr>
        <w:t>:</w:t>
      </w:r>
      <w:r w:rsidRPr="00037AEE">
        <w:rPr>
          <w:rFonts w:ascii="Book Antiqua" w:hAnsi="Book Antiqua" w:hint="eastAsia"/>
        </w:rPr>
        <w:t xml:space="preserve"> </w:t>
      </w:r>
      <w:r w:rsidRPr="00037AEE">
        <w:rPr>
          <w:rFonts w:ascii="Book Antiqua" w:hAnsi="Book Antiqua"/>
        </w:rPr>
        <w:t xml:space="preserve">1240-1241 </w:t>
      </w:r>
      <w:r w:rsidRPr="00037AEE">
        <w:rPr>
          <w:rFonts w:ascii="Book Antiqua" w:hAnsi="Book Antiqua" w:hint="eastAsia"/>
        </w:rPr>
        <w:t>[</w:t>
      </w:r>
      <w:r w:rsidRPr="00037AEE">
        <w:rPr>
          <w:rFonts w:ascii="Book Antiqua" w:hAnsi="Book Antiqua"/>
        </w:rPr>
        <w:t>PMID: 33038941</w:t>
      </w:r>
      <w:r w:rsidRPr="00037AEE">
        <w:rPr>
          <w:rFonts w:ascii="Book Antiqua" w:hAnsi="Book Antiqua" w:hint="eastAsia"/>
        </w:rPr>
        <w:t xml:space="preserve"> DOI</w:t>
      </w:r>
      <w:r w:rsidRPr="00037AEE">
        <w:rPr>
          <w:rFonts w:ascii="Book Antiqua" w:hAnsi="Book Antiqua"/>
        </w:rPr>
        <w:t>: 10.1016/S1473-3099(20)30800-8</w:t>
      </w:r>
      <w:r w:rsidRPr="00037AEE">
        <w:rPr>
          <w:rFonts w:ascii="Book Antiqua" w:hAnsi="Book Antiqua" w:hint="eastAsia"/>
        </w:rPr>
        <w:t>]</w:t>
      </w:r>
    </w:p>
    <w:p w14:paraId="2E11265E"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2 </w:t>
      </w:r>
      <w:r w:rsidRPr="00037AEE">
        <w:rPr>
          <w:rFonts w:ascii="Book Antiqua" w:hAnsi="Book Antiqua"/>
          <w:b/>
        </w:rPr>
        <w:t>WHO</w:t>
      </w:r>
      <w:r w:rsidRPr="00037AEE">
        <w:rPr>
          <w:rFonts w:ascii="Book Antiqua" w:hAnsi="Book Antiqua" w:hint="eastAsia"/>
        </w:rPr>
        <w:t>.</w:t>
      </w:r>
      <w:r w:rsidRPr="00037AEE">
        <w:rPr>
          <w:rFonts w:ascii="Book Antiqua" w:hAnsi="Book Antiqua"/>
        </w:rPr>
        <w:t xml:space="preserve"> COVID-19 Weekly Epidemiological Update. </w:t>
      </w:r>
      <w:r w:rsidRPr="00037AEE">
        <w:rPr>
          <w:rFonts w:ascii="Book Antiqua" w:hAnsi="Book Antiqua" w:hint="eastAsia"/>
        </w:rPr>
        <w:t xml:space="preserve">[cited </w:t>
      </w:r>
      <w:r w:rsidRPr="00037AEE">
        <w:rPr>
          <w:rFonts w:ascii="Book Antiqua" w:hAnsi="Book Antiqua"/>
        </w:rPr>
        <w:t>29 Dec 2020</w:t>
      </w:r>
      <w:r w:rsidRPr="00037AEE">
        <w:rPr>
          <w:rFonts w:ascii="Book Antiqua" w:hAnsi="Book Antiqua" w:hint="eastAsia"/>
        </w:rPr>
        <w:t>]</w:t>
      </w:r>
      <w:r w:rsidRPr="00037AEE">
        <w:rPr>
          <w:rFonts w:ascii="Book Antiqua" w:hAnsi="Book Antiqua"/>
        </w:rPr>
        <w:t>. Available from: https://www.who.int/publications/m/item/weekly-epidemiological-update---29-december-2020</w:t>
      </w:r>
    </w:p>
    <w:p w14:paraId="62F9A91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3 </w:t>
      </w:r>
      <w:r w:rsidRPr="00037AEE">
        <w:rPr>
          <w:rFonts w:ascii="Book Antiqua" w:hAnsi="Book Antiqua"/>
          <w:b/>
          <w:bCs/>
        </w:rPr>
        <w:t>Zhu Z</w:t>
      </w:r>
      <w:r w:rsidRPr="00037AEE">
        <w:rPr>
          <w:rFonts w:ascii="Book Antiqua" w:hAnsi="Book Antiqua"/>
          <w:bCs/>
        </w:rPr>
        <w:t xml:space="preserve">, Xu S, Wang H, Liu Z, Wu J, Li G, Miao J, Zhang C, Yang Y, Sun W, Zhu S, Fan Y, Chen Y, Hu J, Liu J, Wang W. COVID-19 in Wuhan: Sociodemographic characteristics and hospital support measures associated with the immediate psychological impact on healthcare workers. </w:t>
      </w:r>
      <w:proofErr w:type="spellStart"/>
      <w:r w:rsidRPr="00037AEE">
        <w:rPr>
          <w:rFonts w:ascii="Book Antiqua" w:hAnsi="Book Antiqua"/>
          <w:bCs/>
          <w:i/>
        </w:rPr>
        <w:t>EClinicalMedicine</w:t>
      </w:r>
      <w:proofErr w:type="spellEnd"/>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24</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100443 </w:t>
      </w:r>
      <w:r w:rsidRPr="00037AEE">
        <w:rPr>
          <w:rFonts w:ascii="Book Antiqua" w:hAnsi="Book Antiqua" w:hint="eastAsia"/>
          <w:bCs/>
        </w:rPr>
        <w:t>[</w:t>
      </w:r>
      <w:r w:rsidRPr="00037AEE">
        <w:rPr>
          <w:rFonts w:ascii="Book Antiqua" w:hAnsi="Book Antiqua"/>
          <w:bCs/>
        </w:rPr>
        <w:t>PMID: 32766545</w:t>
      </w:r>
      <w:r w:rsidRPr="00037AEE">
        <w:rPr>
          <w:rFonts w:ascii="Book Antiqua" w:hAnsi="Book Antiqua" w:hint="eastAsia"/>
          <w:bCs/>
        </w:rPr>
        <w:t xml:space="preserve"> DOI</w:t>
      </w:r>
      <w:r w:rsidRPr="00037AEE">
        <w:rPr>
          <w:rFonts w:ascii="Book Antiqua" w:hAnsi="Book Antiqua"/>
          <w:bCs/>
        </w:rPr>
        <w:t>: 10.1016/j.eclinm.2020.100443</w:t>
      </w:r>
      <w:r w:rsidRPr="00037AEE">
        <w:rPr>
          <w:rFonts w:ascii="Book Antiqua" w:hAnsi="Book Antiqua" w:hint="eastAsia"/>
          <w:bCs/>
        </w:rPr>
        <w:t>]</w:t>
      </w:r>
    </w:p>
    <w:p w14:paraId="1ED868AB"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4 </w:t>
      </w:r>
      <w:r w:rsidRPr="00037AEE">
        <w:rPr>
          <w:rFonts w:ascii="Book Antiqua" w:hAnsi="Book Antiqua"/>
          <w:b/>
          <w:bCs/>
        </w:rPr>
        <w:t>Hu D</w:t>
      </w:r>
      <w:r w:rsidRPr="00037AEE">
        <w:rPr>
          <w:rFonts w:ascii="Book Antiqua" w:hAnsi="Book Antiqua"/>
          <w:bCs/>
        </w:rPr>
        <w:t xml:space="preserve">, Kong Y, Li W, Han Q, Zhang X, Zhu LX, Wan SW, Liu Z, Shen Q, Yang J, He HG, Zhu J. Frontline nurses' burnout, anxiety, depression, and fear statuses and their associated factors during the COVID-19 outbreak in Wuhan, China: A large-scale cross-sectional study. </w:t>
      </w:r>
      <w:proofErr w:type="spellStart"/>
      <w:r w:rsidRPr="00037AEE">
        <w:rPr>
          <w:rFonts w:ascii="Book Antiqua" w:hAnsi="Book Antiqua"/>
          <w:bCs/>
          <w:i/>
        </w:rPr>
        <w:t>EClinicalMedicine</w:t>
      </w:r>
      <w:proofErr w:type="spellEnd"/>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24</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100424 </w:t>
      </w:r>
      <w:r w:rsidRPr="00037AEE">
        <w:rPr>
          <w:rFonts w:ascii="Book Antiqua" w:hAnsi="Book Antiqua" w:hint="eastAsia"/>
          <w:bCs/>
        </w:rPr>
        <w:t>[</w:t>
      </w:r>
      <w:r w:rsidRPr="00037AEE">
        <w:rPr>
          <w:rFonts w:ascii="Book Antiqua" w:hAnsi="Book Antiqua"/>
          <w:bCs/>
        </w:rPr>
        <w:t>PMID: 32766539</w:t>
      </w:r>
      <w:r w:rsidRPr="00037AEE">
        <w:rPr>
          <w:rFonts w:ascii="Book Antiqua" w:hAnsi="Book Antiqua" w:hint="eastAsia"/>
          <w:bCs/>
        </w:rPr>
        <w:t xml:space="preserve"> DOI</w:t>
      </w:r>
      <w:r w:rsidRPr="00037AEE">
        <w:rPr>
          <w:rFonts w:ascii="Book Antiqua" w:hAnsi="Book Antiqua"/>
          <w:bCs/>
        </w:rPr>
        <w:t>: 10.1016/j.eclinm.2020.100424</w:t>
      </w:r>
      <w:r w:rsidRPr="00037AEE">
        <w:rPr>
          <w:rFonts w:ascii="Book Antiqua" w:hAnsi="Book Antiqua" w:hint="eastAsia"/>
          <w:bCs/>
        </w:rPr>
        <w:t>]</w:t>
      </w:r>
    </w:p>
    <w:p w14:paraId="6F341A0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5 </w:t>
      </w:r>
      <w:r w:rsidRPr="00037AEE">
        <w:rPr>
          <w:rFonts w:ascii="Book Antiqua" w:hAnsi="Book Antiqua"/>
          <w:b/>
        </w:rPr>
        <w:t>WHO</w:t>
      </w:r>
      <w:r w:rsidRPr="00037AEE">
        <w:rPr>
          <w:rFonts w:ascii="Book Antiqua" w:hAnsi="Book Antiqua"/>
        </w:rPr>
        <w:t xml:space="preserve">. Situation Report Coronavirus Disease 2019 (Covid-19) Situation Report–82. </w:t>
      </w:r>
      <w:r w:rsidRPr="00037AEE">
        <w:rPr>
          <w:rFonts w:ascii="Book Antiqua" w:hAnsi="Book Antiqua" w:hint="eastAsia"/>
        </w:rPr>
        <w:t xml:space="preserve">[cited </w:t>
      </w:r>
      <w:r w:rsidRPr="00037AEE">
        <w:rPr>
          <w:rFonts w:ascii="Book Antiqua" w:hAnsi="Book Antiqua"/>
        </w:rPr>
        <w:t>11 Apr 2020</w:t>
      </w:r>
      <w:r w:rsidRPr="00037AEE">
        <w:rPr>
          <w:rFonts w:ascii="Book Antiqua" w:hAnsi="Book Antiqua" w:hint="eastAsia"/>
        </w:rPr>
        <w:t>]</w:t>
      </w:r>
      <w:r w:rsidRPr="00037AEE">
        <w:rPr>
          <w:rFonts w:ascii="Book Antiqua" w:hAnsi="Book Antiqua"/>
        </w:rPr>
        <w:t xml:space="preserve">. Available </w:t>
      </w:r>
      <w:r w:rsidRPr="00037AEE">
        <w:rPr>
          <w:rFonts w:ascii="Book Antiqua" w:hAnsi="Book Antiqua" w:hint="eastAsia"/>
        </w:rPr>
        <w:t>from</w:t>
      </w:r>
      <w:r w:rsidRPr="00037AEE">
        <w:rPr>
          <w:rFonts w:ascii="Book Antiqua" w:hAnsi="Book Antiqua"/>
        </w:rPr>
        <w:t xml:space="preserve">: https://www.who.int/docs/default-source/coronaviruse/situation-reports/20200411-sitrep-82-covid-19.pdf? </w:t>
      </w:r>
      <w:proofErr w:type="spellStart"/>
      <w:r w:rsidRPr="00037AEE">
        <w:rPr>
          <w:rFonts w:ascii="Book Antiqua" w:hAnsi="Book Antiqua"/>
        </w:rPr>
        <w:t>sfvrsn</w:t>
      </w:r>
      <w:proofErr w:type="spellEnd"/>
      <w:r w:rsidRPr="00037AEE">
        <w:rPr>
          <w:rFonts w:ascii="Book Antiqua" w:hAnsi="Book Antiqua"/>
        </w:rPr>
        <w:t>=74a5d15_2</w:t>
      </w:r>
    </w:p>
    <w:p w14:paraId="3CD730F8"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lastRenderedPageBreak/>
        <w:t>6 </w:t>
      </w:r>
      <w:r w:rsidRPr="00037AEE">
        <w:rPr>
          <w:rFonts w:ascii="Book Antiqua" w:hAnsi="Book Antiqua"/>
          <w:b/>
          <w:bCs/>
        </w:rPr>
        <w:t xml:space="preserve">Epidemiology Working Group for NCIP Epidemic Response, </w:t>
      </w:r>
      <w:r w:rsidRPr="00037AEE">
        <w:rPr>
          <w:rFonts w:ascii="Book Antiqua" w:hAnsi="Book Antiqua"/>
          <w:bCs/>
        </w:rPr>
        <w:t>Chinese Center for Disease Control and Prevention.</w:t>
      </w:r>
      <w:r w:rsidRPr="00037AEE">
        <w:rPr>
          <w:rFonts w:ascii="Book Antiqua" w:hAnsi="Book Antiqua"/>
          <w:b/>
          <w:bCs/>
        </w:rPr>
        <w:t xml:space="preserve"> </w:t>
      </w:r>
      <w:r w:rsidRPr="00037AEE">
        <w:rPr>
          <w:rFonts w:ascii="Book Antiqua" w:hAnsi="Book Antiqua"/>
          <w:bCs/>
        </w:rPr>
        <w:t xml:space="preserve">[The epidemiological characteristics of an outbreak of 2019 novel coronavirus diseases (COVID-19) in China]. </w:t>
      </w:r>
      <w:proofErr w:type="spellStart"/>
      <w:r w:rsidRPr="00037AEE">
        <w:rPr>
          <w:rFonts w:ascii="Book Antiqua" w:hAnsi="Book Antiqua"/>
          <w:bCs/>
          <w:i/>
        </w:rPr>
        <w:t>Zhonghua</w:t>
      </w:r>
      <w:proofErr w:type="spellEnd"/>
      <w:r w:rsidRPr="00037AEE">
        <w:rPr>
          <w:rFonts w:ascii="Book Antiqua" w:hAnsi="Book Antiqua"/>
          <w:bCs/>
          <w:i/>
        </w:rPr>
        <w:t xml:space="preserve"> Liu Xing Bing </w:t>
      </w:r>
      <w:proofErr w:type="spellStart"/>
      <w:r w:rsidRPr="00037AEE">
        <w:rPr>
          <w:rFonts w:ascii="Book Antiqua" w:hAnsi="Book Antiqua"/>
          <w:bCs/>
          <w:i/>
        </w:rPr>
        <w:t>Xue</w:t>
      </w:r>
      <w:proofErr w:type="spellEnd"/>
      <w:r w:rsidRPr="00037AEE">
        <w:rPr>
          <w:rFonts w:ascii="Book Antiqua" w:hAnsi="Book Antiqua"/>
          <w:bCs/>
          <w:i/>
        </w:rPr>
        <w:t xml:space="preserve"> Za </w:t>
      </w:r>
      <w:proofErr w:type="spellStart"/>
      <w:r w:rsidRPr="00037AEE">
        <w:rPr>
          <w:rFonts w:ascii="Book Antiqua" w:hAnsi="Book Antiqua"/>
          <w:bCs/>
          <w:i/>
        </w:rPr>
        <w:t>Zhi</w:t>
      </w:r>
      <w:proofErr w:type="spellEnd"/>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41</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145-151 </w:t>
      </w:r>
      <w:r w:rsidRPr="00037AEE">
        <w:rPr>
          <w:rFonts w:ascii="Book Antiqua" w:hAnsi="Book Antiqua" w:hint="eastAsia"/>
          <w:bCs/>
        </w:rPr>
        <w:t>[</w:t>
      </w:r>
      <w:r w:rsidRPr="00037AEE">
        <w:rPr>
          <w:rFonts w:ascii="Book Antiqua" w:hAnsi="Book Antiqua"/>
          <w:bCs/>
        </w:rPr>
        <w:t>PMID: 32064853</w:t>
      </w:r>
      <w:r w:rsidRPr="00037AEE">
        <w:rPr>
          <w:rFonts w:ascii="Book Antiqua" w:hAnsi="Book Antiqua" w:hint="eastAsia"/>
          <w:bCs/>
        </w:rPr>
        <w:t xml:space="preserve"> DOI</w:t>
      </w:r>
      <w:r w:rsidRPr="00037AEE">
        <w:rPr>
          <w:rFonts w:ascii="Book Antiqua" w:hAnsi="Book Antiqua"/>
          <w:bCs/>
        </w:rPr>
        <w:t>: 10.3760/cma.j.issn.0254-6450.2020.02.003</w:t>
      </w:r>
      <w:r w:rsidRPr="00037AEE">
        <w:rPr>
          <w:rFonts w:ascii="Book Antiqua" w:hAnsi="Book Antiqua" w:hint="eastAsia"/>
          <w:bCs/>
        </w:rPr>
        <w:t>]</w:t>
      </w:r>
    </w:p>
    <w:p w14:paraId="267E7D60"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7 </w:t>
      </w:r>
      <w:r w:rsidRPr="00037AEE">
        <w:rPr>
          <w:rFonts w:ascii="Book Antiqua" w:hAnsi="Book Antiqua"/>
          <w:b/>
          <w:bCs/>
        </w:rPr>
        <w:t>Kang L</w:t>
      </w:r>
      <w:r w:rsidRPr="00037AEE">
        <w:rPr>
          <w:rFonts w:ascii="Book Antiqua" w:hAnsi="Book Antiqua"/>
          <w:bCs/>
        </w:rPr>
        <w:t xml:space="preserve">, Li Y, Hu S, Chen M, Yang C, Yang BX, Wang Y, Hu J, Lai J, Ma X, Chen J, Guan L, Wang G, Ma H, Liu Z. The mental health of medical workers in Wuhan, China dealing with the 2019 novel coronavirus. </w:t>
      </w:r>
      <w:r w:rsidRPr="00037AEE">
        <w:rPr>
          <w:rFonts w:ascii="Book Antiqua" w:hAnsi="Book Antiqua"/>
          <w:bCs/>
          <w:i/>
        </w:rPr>
        <w:t>Lancet Psychiatry</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7</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e14 </w:t>
      </w:r>
      <w:r w:rsidRPr="00037AEE">
        <w:rPr>
          <w:rFonts w:ascii="Book Antiqua" w:hAnsi="Book Antiqua" w:hint="eastAsia"/>
          <w:bCs/>
        </w:rPr>
        <w:t>[</w:t>
      </w:r>
      <w:r w:rsidRPr="00037AEE">
        <w:rPr>
          <w:rFonts w:ascii="Book Antiqua" w:hAnsi="Book Antiqua"/>
          <w:bCs/>
        </w:rPr>
        <w:t>PMID: 32035030</w:t>
      </w:r>
      <w:r w:rsidRPr="00037AEE">
        <w:rPr>
          <w:rFonts w:ascii="Book Antiqua" w:hAnsi="Book Antiqua" w:hint="eastAsia"/>
          <w:bCs/>
        </w:rPr>
        <w:t xml:space="preserve"> DOI</w:t>
      </w:r>
      <w:r w:rsidRPr="00037AEE">
        <w:rPr>
          <w:rFonts w:ascii="Book Antiqua" w:hAnsi="Book Antiqua"/>
          <w:bCs/>
        </w:rPr>
        <w:t>: 10.1016/S2215-0366(20)30047-X</w:t>
      </w:r>
      <w:r w:rsidRPr="00037AEE">
        <w:rPr>
          <w:rFonts w:ascii="Book Antiqua" w:hAnsi="Book Antiqua" w:hint="eastAsia"/>
          <w:bCs/>
        </w:rPr>
        <w:t>]</w:t>
      </w:r>
    </w:p>
    <w:p w14:paraId="5D9C9933"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8 </w:t>
      </w:r>
      <w:r w:rsidRPr="00037AEE">
        <w:rPr>
          <w:rFonts w:ascii="Book Antiqua" w:hAnsi="Book Antiqua"/>
          <w:b/>
          <w:bCs/>
        </w:rPr>
        <w:t>Pappa S</w:t>
      </w:r>
      <w:r w:rsidRPr="00037AEE">
        <w:rPr>
          <w:rFonts w:ascii="Book Antiqua" w:hAnsi="Book Antiqua"/>
          <w:bCs/>
        </w:rPr>
        <w:t xml:space="preserve">, </w:t>
      </w:r>
      <w:proofErr w:type="spellStart"/>
      <w:r w:rsidRPr="00037AEE">
        <w:rPr>
          <w:rFonts w:ascii="Book Antiqua" w:hAnsi="Book Antiqua"/>
          <w:bCs/>
        </w:rPr>
        <w:t>Ntella</w:t>
      </w:r>
      <w:proofErr w:type="spellEnd"/>
      <w:r w:rsidRPr="00037AEE">
        <w:rPr>
          <w:rFonts w:ascii="Book Antiqua" w:hAnsi="Book Antiqua"/>
          <w:bCs/>
        </w:rPr>
        <w:t xml:space="preserve"> V, </w:t>
      </w:r>
      <w:proofErr w:type="spellStart"/>
      <w:r w:rsidRPr="00037AEE">
        <w:rPr>
          <w:rFonts w:ascii="Book Antiqua" w:hAnsi="Book Antiqua"/>
          <w:bCs/>
        </w:rPr>
        <w:t>Giannakas</w:t>
      </w:r>
      <w:proofErr w:type="spellEnd"/>
      <w:r w:rsidRPr="00037AEE">
        <w:rPr>
          <w:rFonts w:ascii="Book Antiqua" w:hAnsi="Book Antiqua"/>
          <w:bCs/>
        </w:rPr>
        <w:t xml:space="preserve"> T, </w:t>
      </w:r>
      <w:proofErr w:type="spellStart"/>
      <w:r w:rsidRPr="00037AEE">
        <w:rPr>
          <w:rFonts w:ascii="Book Antiqua" w:hAnsi="Book Antiqua"/>
          <w:bCs/>
        </w:rPr>
        <w:t>Giannakoulis</w:t>
      </w:r>
      <w:proofErr w:type="spellEnd"/>
      <w:r w:rsidRPr="00037AEE">
        <w:rPr>
          <w:rFonts w:ascii="Book Antiqua" w:hAnsi="Book Antiqua"/>
          <w:bCs/>
        </w:rPr>
        <w:t xml:space="preserve"> VG, </w:t>
      </w:r>
      <w:proofErr w:type="spellStart"/>
      <w:r w:rsidRPr="00037AEE">
        <w:rPr>
          <w:rFonts w:ascii="Book Antiqua" w:hAnsi="Book Antiqua"/>
          <w:bCs/>
        </w:rPr>
        <w:t>Papoutsi</w:t>
      </w:r>
      <w:proofErr w:type="spellEnd"/>
      <w:r w:rsidRPr="00037AEE">
        <w:rPr>
          <w:rFonts w:ascii="Book Antiqua" w:hAnsi="Book Antiqua"/>
          <w:bCs/>
        </w:rPr>
        <w:t xml:space="preserve"> E, </w:t>
      </w:r>
      <w:proofErr w:type="spellStart"/>
      <w:r w:rsidRPr="00037AEE">
        <w:rPr>
          <w:rFonts w:ascii="Book Antiqua" w:hAnsi="Book Antiqua"/>
          <w:bCs/>
        </w:rPr>
        <w:t>Katsaounou</w:t>
      </w:r>
      <w:proofErr w:type="spellEnd"/>
      <w:r w:rsidRPr="00037AEE">
        <w:rPr>
          <w:rFonts w:ascii="Book Antiqua" w:hAnsi="Book Antiqua"/>
          <w:bCs/>
        </w:rPr>
        <w:t xml:space="preserve"> P. Prevalence of depression, anxiety, and insomnia among healthcare workers during the COVID-19 pandemic: A systematic review and meta-analysis. </w:t>
      </w:r>
      <w:r w:rsidRPr="00037AEE">
        <w:rPr>
          <w:rFonts w:ascii="Book Antiqua" w:hAnsi="Book Antiqua"/>
          <w:bCs/>
          <w:i/>
        </w:rPr>
        <w:t xml:space="preserve">Brain </w:t>
      </w:r>
      <w:proofErr w:type="spellStart"/>
      <w:r w:rsidRPr="00037AEE">
        <w:rPr>
          <w:rFonts w:ascii="Book Antiqua" w:hAnsi="Book Antiqua"/>
          <w:bCs/>
          <w:i/>
        </w:rPr>
        <w:t>Behav</w:t>
      </w:r>
      <w:proofErr w:type="spellEnd"/>
      <w:r w:rsidRPr="00037AEE">
        <w:rPr>
          <w:rFonts w:ascii="Book Antiqua" w:hAnsi="Book Antiqua"/>
          <w:bCs/>
          <w:i/>
        </w:rPr>
        <w:t xml:space="preserve"> </w:t>
      </w:r>
      <w:proofErr w:type="spellStart"/>
      <w:r w:rsidRPr="00037AEE">
        <w:rPr>
          <w:rFonts w:ascii="Book Antiqua" w:hAnsi="Book Antiqua"/>
          <w:bCs/>
          <w:i/>
        </w:rPr>
        <w:t>Immun</w:t>
      </w:r>
      <w:proofErr w:type="spellEnd"/>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88</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901-907 </w:t>
      </w:r>
      <w:r w:rsidRPr="00037AEE">
        <w:rPr>
          <w:rFonts w:ascii="Book Antiqua" w:hAnsi="Book Antiqua" w:hint="eastAsia"/>
          <w:bCs/>
        </w:rPr>
        <w:t>[</w:t>
      </w:r>
      <w:r w:rsidRPr="00037AEE">
        <w:rPr>
          <w:rFonts w:ascii="Book Antiqua" w:hAnsi="Book Antiqua"/>
          <w:bCs/>
        </w:rPr>
        <w:t>PMID: 32437915</w:t>
      </w:r>
      <w:r w:rsidRPr="00037AEE">
        <w:rPr>
          <w:rFonts w:ascii="Book Antiqua" w:hAnsi="Book Antiqua" w:hint="eastAsia"/>
          <w:bCs/>
        </w:rPr>
        <w:t xml:space="preserve"> DOI</w:t>
      </w:r>
      <w:r w:rsidRPr="00037AEE">
        <w:rPr>
          <w:rFonts w:ascii="Book Antiqua" w:hAnsi="Book Antiqua"/>
          <w:bCs/>
        </w:rPr>
        <w:t>: 10.1016/j.bbi.2020.05.026</w:t>
      </w:r>
      <w:r w:rsidRPr="00037AEE">
        <w:rPr>
          <w:rFonts w:ascii="Book Antiqua" w:hAnsi="Book Antiqua" w:hint="eastAsia"/>
          <w:bCs/>
        </w:rPr>
        <w:t>]</w:t>
      </w:r>
    </w:p>
    <w:p w14:paraId="5BAE24C0"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9 </w:t>
      </w:r>
      <w:proofErr w:type="spellStart"/>
      <w:r w:rsidRPr="00037AEE">
        <w:rPr>
          <w:rFonts w:ascii="Book Antiqua" w:hAnsi="Book Antiqua"/>
          <w:b/>
          <w:bCs/>
        </w:rPr>
        <w:t>Paiano</w:t>
      </w:r>
      <w:proofErr w:type="spellEnd"/>
      <w:r w:rsidRPr="00037AEE">
        <w:rPr>
          <w:rFonts w:ascii="Book Antiqua" w:hAnsi="Book Antiqua"/>
          <w:b/>
          <w:bCs/>
        </w:rPr>
        <w:t xml:space="preserve"> M</w:t>
      </w:r>
      <w:r w:rsidRPr="00037AEE">
        <w:rPr>
          <w:rFonts w:ascii="Book Antiqua" w:hAnsi="Book Antiqua"/>
        </w:rPr>
        <w:t xml:space="preserve">, </w:t>
      </w:r>
      <w:proofErr w:type="spellStart"/>
      <w:r w:rsidRPr="00037AEE">
        <w:rPr>
          <w:rFonts w:ascii="Book Antiqua" w:hAnsi="Book Antiqua"/>
        </w:rPr>
        <w:t>Jaques</w:t>
      </w:r>
      <w:proofErr w:type="spellEnd"/>
      <w:r w:rsidRPr="00037AEE">
        <w:rPr>
          <w:rFonts w:ascii="Book Antiqua" w:hAnsi="Book Antiqua"/>
        </w:rPr>
        <w:t xml:space="preserve"> AE, </w:t>
      </w:r>
      <w:proofErr w:type="spellStart"/>
      <w:r w:rsidRPr="00037AEE">
        <w:rPr>
          <w:rFonts w:ascii="Book Antiqua" w:hAnsi="Book Antiqua"/>
        </w:rPr>
        <w:t>Nacamura</w:t>
      </w:r>
      <w:proofErr w:type="spellEnd"/>
      <w:r w:rsidRPr="00037AEE">
        <w:rPr>
          <w:rFonts w:ascii="Book Antiqua" w:hAnsi="Book Antiqua"/>
        </w:rPr>
        <w:t xml:space="preserve"> PAB, </w:t>
      </w:r>
      <w:proofErr w:type="spellStart"/>
      <w:r w:rsidRPr="00037AEE">
        <w:rPr>
          <w:rFonts w:ascii="Book Antiqua" w:hAnsi="Book Antiqua"/>
        </w:rPr>
        <w:t>Salci</w:t>
      </w:r>
      <w:proofErr w:type="spellEnd"/>
      <w:r w:rsidRPr="00037AEE">
        <w:rPr>
          <w:rFonts w:ascii="Book Antiqua" w:hAnsi="Book Antiqua"/>
        </w:rPr>
        <w:t xml:space="preserve"> MA, </w:t>
      </w:r>
      <w:proofErr w:type="spellStart"/>
      <w:r w:rsidRPr="00037AEE">
        <w:rPr>
          <w:rFonts w:ascii="Book Antiqua" w:hAnsi="Book Antiqua"/>
        </w:rPr>
        <w:t>Radovanovic</w:t>
      </w:r>
      <w:proofErr w:type="spellEnd"/>
      <w:r w:rsidRPr="00037AEE">
        <w:rPr>
          <w:rFonts w:ascii="Book Antiqua" w:hAnsi="Book Antiqua"/>
        </w:rPr>
        <w:t xml:space="preserve"> CAT, </w:t>
      </w:r>
      <w:proofErr w:type="spellStart"/>
      <w:r w:rsidRPr="00037AEE">
        <w:rPr>
          <w:rFonts w:ascii="Book Antiqua" w:hAnsi="Book Antiqua"/>
        </w:rPr>
        <w:t>Carreira</w:t>
      </w:r>
      <w:proofErr w:type="spellEnd"/>
      <w:r w:rsidRPr="00037AEE">
        <w:rPr>
          <w:rFonts w:ascii="Book Antiqua" w:hAnsi="Book Antiqua"/>
        </w:rPr>
        <w:t xml:space="preserve"> L. Mental health of healthcare professionals in China during the new coronavirus pandemic: an integrative review. </w:t>
      </w:r>
      <w:r w:rsidRPr="00037AEE">
        <w:rPr>
          <w:rFonts w:ascii="Book Antiqua" w:hAnsi="Book Antiqua"/>
          <w:i/>
          <w:iCs/>
        </w:rPr>
        <w:t xml:space="preserve">Rev Bras </w:t>
      </w:r>
      <w:proofErr w:type="spellStart"/>
      <w:r w:rsidRPr="00037AEE">
        <w:rPr>
          <w:rFonts w:ascii="Book Antiqua" w:hAnsi="Book Antiqua"/>
          <w:i/>
          <w:iCs/>
        </w:rPr>
        <w:t>Enferm</w:t>
      </w:r>
      <w:proofErr w:type="spellEnd"/>
      <w:r w:rsidRPr="00037AEE">
        <w:rPr>
          <w:rFonts w:ascii="Book Antiqua" w:hAnsi="Book Antiqua"/>
        </w:rPr>
        <w:t> 2020; </w:t>
      </w:r>
      <w:r w:rsidRPr="00037AEE">
        <w:rPr>
          <w:rFonts w:ascii="Book Antiqua" w:hAnsi="Book Antiqua"/>
          <w:b/>
          <w:bCs/>
        </w:rPr>
        <w:t>73</w:t>
      </w:r>
      <w:r w:rsidRPr="00037AEE">
        <w:rPr>
          <w:rFonts w:ascii="Book Antiqua" w:hAnsi="Book Antiqua"/>
        </w:rPr>
        <w:t>: e20200338 [PMID: 32965402 DOI: 10.1590/0034-7167-2020-0338]</w:t>
      </w:r>
    </w:p>
    <w:p w14:paraId="42C4B0D1"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10 </w:t>
      </w:r>
      <w:proofErr w:type="spellStart"/>
      <w:r w:rsidRPr="00037AEE">
        <w:rPr>
          <w:rFonts w:ascii="Book Antiqua" w:hAnsi="Book Antiqua"/>
          <w:b/>
          <w:bCs/>
        </w:rPr>
        <w:t>Bareeqa</w:t>
      </w:r>
      <w:proofErr w:type="spellEnd"/>
      <w:r w:rsidRPr="00037AEE">
        <w:rPr>
          <w:rFonts w:ascii="Book Antiqua" w:hAnsi="Book Antiqua"/>
          <w:b/>
          <w:bCs/>
        </w:rPr>
        <w:t xml:space="preserve"> SB</w:t>
      </w:r>
      <w:r w:rsidRPr="00037AEE">
        <w:rPr>
          <w:rFonts w:ascii="Book Antiqua" w:hAnsi="Book Antiqua"/>
          <w:bCs/>
        </w:rPr>
        <w:t xml:space="preserve">, Ahmed SI, Samar SS, Yasin W, Zehra S, </w:t>
      </w:r>
      <w:proofErr w:type="spellStart"/>
      <w:r w:rsidRPr="00037AEE">
        <w:rPr>
          <w:rFonts w:ascii="Book Antiqua" w:hAnsi="Book Antiqua"/>
          <w:bCs/>
        </w:rPr>
        <w:t>Monese</w:t>
      </w:r>
      <w:proofErr w:type="spellEnd"/>
      <w:r w:rsidRPr="00037AEE">
        <w:rPr>
          <w:rFonts w:ascii="Book Antiqua" w:hAnsi="Book Antiqua"/>
          <w:bCs/>
        </w:rPr>
        <w:t xml:space="preserve"> GM, </w:t>
      </w:r>
      <w:proofErr w:type="spellStart"/>
      <w:r w:rsidRPr="00037AEE">
        <w:rPr>
          <w:rFonts w:ascii="Book Antiqua" w:hAnsi="Book Antiqua"/>
          <w:bCs/>
        </w:rPr>
        <w:t>Gouthro</w:t>
      </w:r>
      <w:proofErr w:type="spellEnd"/>
      <w:r w:rsidRPr="00037AEE">
        <w:rPr>
          <w:rFonts w:ascii="Book Antiqua" w:hAnsi="Book Antiqua"/>
          <w:bCs/>
        </w:rPr>
        <w:t xml:space="preserve"> RV. Prevalence of depression, </w:t>
      </w:r>
      <w:proofErr w:type="gramStart"/>
      <w:r w:rsidRPr="00037AEE">
        <w:rPr>
          <w:rFonts w:ascii="Book Antiqua" w:hAnsi="Book Antiqua"/>
          <w:bCs/>
        </w:rPr>
        <w:t>anxiety</w:t>
      </w:r>
      <w:proofErr w:type="gramEnd"/>
      <w:r w:rsidRPr="00037AEE">
        <w:rPr>
          <w:rFonts w:ascii="Book Antiqua" w:hAnsi="Book Antiqua"/>
          <w:bCs/>
        </w:rPr>
        <w:t xml:space="preserve"> and stress in china during COVID-19 pandemic: A systematic review with meta-analysis. </w:t>
      </w:r>
      <w:r w:rsidRPr="00037AEE">
        <w:rPr>
          <w:rFonts w:ascii="Book Antiqua" w:hAnsi="Book Antiqua"/>
          <w:bCs/>
          <w:i/>
        </w:rPr>
        <w:t>Int J Psychiatry Med</w:t>
      </w:r>
      <w:r w:rsidRPr="00037AEE">
        <w:rPr>
          <w:rFonts w:ascii="Book Antiqua" w:hAnsi="Book Antiqua"/>
          <w:bCs/>
        </w:rPr>
        <w:t xml:space="preserve"> 2021;</w:t>
      </w:r>
      <w:r w:rsidRPr="00037AEE">
        <w:rPr>
          <w:rFonts w:ascii="Book Antiqua" w:hAnsi="Book Antiqua" w:hint="eastAsia"/>
          <w:bCs/>
        </w:rPr>
        <w:t xml:space="preserve"> </w:t>
      </w:r>
      <w:r w:rsidRPr="00037AEE">
        <w:rPr>
          <w:rFonts w:ascii="Book Antiqua" w:hAnsi="Book Antiqua"/>
          <w:b/>
          <w:bCs/>
        </w:rPr>
        <w:t>56</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210-227 </w:t>
      </w:r>
      <w:r w:rsidRPr="00037AEE">
        <w:rPr>
          <w:rFonts w:ascii="Book Antiqua" w:hAnsi="Book Antiqua" w:hint="eastAsia"/>
          <w:bCs/>
        </w:rPr>
        <w:t>[</w:t>
      </w:r>
      <w:r w:rsidRPr="00037AEE">
        <w:rPr>
          <w:rFonts w:ascii="Book Antiqua" w:hAnsi="Book Antiqua"/>
          <w:bCs/>
        </w:rPr>
        <w:t>PMID: 33243029</w:t>
      </w:r>
      <w:r w:rsidRPr="00037AEE">
        <w:rPr>
          <w:rFonts w:ascii="Book Antiqua" w:hAnsi="Book Antiqua" w:hint="eastAsia"/>
          <w:bCs/>
        </w:rPr>
        <w:t xml:space="preserve"> DOI</w:t>
      </w:r>
      <w:r w:rsidRPr="00037AEE">
        <w:rPr>
          <w:rFonts w:ascii="Book Antiqua" w:hAnsi="Book Antiqua"/>
          <w:bCs/>
        </w:rPr>
        <w:t>: 10.1177/0091217420978005</w:t>
      </w:r>
      <w:r w:rsidRPr="00037AEE">
        <w:rPr>
          <w:rFonts w:ascii="Book Antiqua" w:hAnsi="Book Antiqua" w:hint="eastAsia"/>
          <w:bCs/>
        </w:rPr>
        <w:t>]</w:t>
      </w:r>
    </w:p>
    <w:p w14:paraId="0EC01E51"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11 </w:t>
      </w:r>
      <w:proofErr w:type="spellStart"/>
      <w:r w:rsidRPr="00037AEE">
        <w:rPr>
          <w:rFonts w:ascii="Book Antiqua" w:hAnsi="Book Antiqua"/>
          <w:b/>
        </w:rPr>
        <w:t>Ohrnberger</w:t>
      </w:r>
      <w:proofErr w:type="spellEnd"/>
      <w:r w:rsidRPr="00037AEE">
        <w:rPr>
          <w:rFonts w:ascii="Book Antiqua" w:hAnsi="Book Antiqua"/>
          <w:b/>
        </w:rPr>
        <w:t xml:space="preserve"> J</w:t>
      </w:r>
      <w:r w:rsidRPr="00037AEE">
        <w:rPr>
          <w:rFonts w:ascii="Book Antiqua" w:hAnsi="Book Antiqua"/>
        </w:rPr>
        <w:t xml:space="preserve">, </w:t>
      </w:r>
      <w:proofErr w:type="spellStart"/>
      <w:r w:rsidRPr="00037AEE">
        <w:rPr>
          <w:rFonts w:ascii="Book Antiqua" w:hAnsi="Book Antiqua"/>
        </w:rPr>
        <w:t>Fichera</w:t>
      </w:r>
      <w:proofErr w:type="spellEnd"/>
      <w:r w:rsidRPr="00037AEE">
        <w:rPr>
          <w:rFonts w:ascii="Book Antiqua" w:hAnsi="Book Antiqua"/>
        </w:rPr>
        <w:t xml:space="preserve"> E, Sutton M. The relationship between physical and mental health: A mediation analysis. </w:t>
      </w:r>
      <w:r w:rsidRPr="00037AEE">
        <w:rPr>
          <w:rFonts w:ascii="Book Antiqua" w:hAnsi="Book Antiqua"/>
          <w:i/>
        </w:rPr>
        <w:t>Soc Sci Med</w:t>
      </w:r>
      <w:r w:rsidRPr="00037AEE">
        <w:rPr>
          <w:rFonts w:ascii="Book Antiqua" w:hAnsi="Book Antiqua"/>
        </w:rPr>
        <w:t xml:space="preserve"> 2017;</w:t>
      </w:r>
      <w:r w:rsidRPr="00037AEE">
        <w:rPr>
          <w:rFonts w:ascii="Book Antiqua" w:hAnsi="Book Antiqua" w:hint="eastAsia"/>
        </w:rPr>
        <w:t xml:space="preserve"> </w:t>
      </w:r>
      <w:r w:rsidRPr="00037AEE">
        <w:rPr>
          <w:rFonts w:ascii="Book Antiqua" w:hAnsi="Book Antiqua"/>
          <w:b/>
        </w:rPr>
        <w:t>195</w:t>
      </w:r>
      <w:r w:rsidRPr="00037AEE">
        <w:rPr>
          <w:rFonts w:ascii="Book Antiqua" w:hAnsi="Book Antiqua"/>
        </w:rPr>
        <w:t>:</w:t>
      </w:r>
      <w:r w:rsidRPr="00037AEE">
        <w:rPr>
          <w:rFonts w:ascii="Book Antiqua" w:hAnsi="Book Antiqua" w:hint="eastAsia"/>
        </w:rPr>
        <w:t xml:space="preserve"> </w:t>
      </w:r>
      <w:r w:rsidRPr="00037AEE">
        <w:rPr>
          <w:rFonts w:ascii="Book Antiqua" w:hAnsi="Book Antiqua"/>
        </w:rPr>
        <w:t xml:space="preserve">42-49 </w:t>
      </w:r>
      <w:r w:rsidRPr="00037AEE">
        <w:rPr>
          <w:rFonts w:ascii="Book Antiqua" w:hAnsi="Book Antiqua" w:hint="eastAsia"/>
        </w:rPr>
        <w:t>[</w:t>
      </w:r>
      <w:r w:rsidRPr="00037AEE">
        <w:rPr>
          <w:rFonts w:ascii="Book Antiqua" w:hAnsi="Book Antiqua"/>
        </w:rPr>
        <w:t>PMID: 29132081</w:t>
      </w:r>
      <w:r w:rsidRPr="00037AEE">
        <w:rPr>
          <w:rFonts w:ascii="Book Antiqua" w:hAnsi="Book Antiqua" w:hint="eastAsia"/>
        </w:rPr>
        <w:t xml:space="preserve"> DOI</w:t>
      </w:r>
      <w:r w:rsidRPr="00037AEE">
        <w:rPr>
          <w:rFonts w:ascii="Book Antiqua" w:hAnsi="Book Antiqua"/>
        </w:rPr>
        <w:t>: 10.1016/j.socscimed.2017.11.008</w:t>
      </w:r>
      <w:r w:rsidRPr="00037AEE">
        <w:rPr>
          <w:rFonts w:ascii="Book Antiqua" w:hAnsi="Book Antiqua" w:hint="eastAsia"/>
        </w:rPr>
        <w:t>]</w:t>
      </w:r>
    </w:p>
    <w:p w14:paraId="7B57BB79"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12 </w:t>
      </w:r>
      <w:r w:rsidRPr="00037AEE">
        <w:rPr>
          <w:rFonts w:ascii="Book Antiqua" w:hAnsi="Book Antiqua"/>
          <w:b/>
          <w:bCs/>
        </w:rPr>
        <w:t>Cuevas AG</w:t>
      </w:r>
      <w:r w:rsidRPr="00037AEE">
        <w:rPr>
          <w:rFonts w:ascii="Book Antiqua" w:hAnsi="Book Antiqua"/>
        </w:rPr>
        <w:t>, Williams DR, Albert MA. Psychosocial Factors and Hypertension: A Review of the Literature. </w:t>
      </w:r>
      <w:proofErr w:type="spellStart"/>
      <w:r w:rsidRPr="00037AEE">
        <w:rPr>
          <w:rFonts w:ascii="Book Antiqua" w:hAnsi="Book Antiqua"/>
          <w:i/>
          <w:iCs/>
        </w:rPr>
        <w:t>Cardiol</w:t>
      </w:r>
      <w:proofErr w:type="spellEnd"/>
      <w:r w:rsidRPr="00037AEE">
        <w:rPr>
          <w:rFonts w:ascii="Book Antiqua" w:hAnsi="Book Antiqua"/>
          <w:i/>
          <w:iCs/>
        </w:rPr>
        <w:t xml:space="preserve"> Clin</w:t>
      </w:r>
      <w:r w:rsidRPr="00037AEE">
        <w:rPr>
          <w:rFonts w:ascii="Book Antiqua" w:hAnsi="Book Antiqua"/>
        </w:rPr>
        <w:t> 2017; </w:t>
      </w:r>
      <w:r w:rsidRPr="00037AEE">
        <w:rPr>
          <w:rFonts w:ascii="Book Antiqua" w:hAnsi="Book Antiqua"/>
          <w:b/>
          <w:bCs/>
        </w:rPr>
        <w:t>35</w:t>
      </w:r>
      <w:r w:rsidRPr="00037AEE">
        <w:rPr>
          <w:rFonts w:ascii="Book Antiqua" w:hAnsi="Book Antiqua"/>
        </w:rPr>
        <w:t>: 223-230 [</w:t>
      </w:r>
      <w:bookmarkStart w:id="61" w:name="OLE_LINK14"/>
      <w:bookmarkStart w:id="62" w:name="OLE_LINK15"/>
      <w:r w:rsidRPr="00037AEE">
        <w:rPr>
          <w:rFonts w:ascii="Book Antiqua" w:hAnsi="Book Antiqua"/>
        </w:rPr>
        <w:t>PMID: 28411896</w:t>
      </w:r>
      <w:bookmarkEnd w:id="61"/>
      <w:bookmarkEnd w:id="62"/>
      <w:r w:rsidRPr="00037AEE">
        <w:rPr>
          <w:rFonts w:ascii="Book Antiqua" w:hAnsi="Book Antiqua"/>
        </w:rPr>
        <w:t xml:space="preserve"> DOI: 10.1016/j.ccl.2016.12.004]</w:t>
      </w:r>
    </w:p>
    <w:p w14:paraId="6FC01E0B"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13 </w:t>
      </w:r>
      <w:proofErr w:type="spellStart"/>
      <w:r w:rsidRPr="00037AEE">
        <w:rPr>
          <w:rFonts w:ascii="Book Antiqua" w:hAnsi="Book Antiqua"/>
          <w:b/>
          <w:bCs/>
        </w:rPr>
        <w:t>Tsamakis</w:t>
      </w:r>
      <w:proofErr w:type="spellEnd"/>
      <w:r w:rsidRPr="00037AEE">
        <w:rPr>
          <w:rFonts w:ascii="Book Antiqua" w:hAnsi="Book Antiqua"/>
          <w:b/>
          <w:bCs/>
        </w:rPr>
        <w:t xml:space="preserve"> K</w:t>
      </w:r>
      <w:r w:rsidRPr="00037AEE">
        <w:rPr>
          <w:rFonts w:ascii="Book Antiqua" w:hAnsi="Book Antiqua"/>
        </w:rPr>
        <w:t xml:space="preserve">, </w:t>
      </w:r>
      <w:proofErr w:type="spellStart"/>
      <w:r w:rsidRPr="00037AEE">
        <w:rPr>
          <w:rFonts w:ascii="Book Antiqua" w:hAnsi="Book Antiqua"/>
        </w:rPr>
        <w:t>Triantafyllis</w:t>
      </w:r>
      <w:proofErr w:type="spellEnd"/>
      <w:r w:rsidRPr="00037AEE">
        <w:rPr>
          <w:rFonts w:ascii="Book Antiqua" w:hAnsi="Book Antiqua"/>
        </w:rPr>
        <w:t xml:space="preserve"> AS, </w:t>
      </w:r>
      <w:proofErr w:type="spellStart"/>
      <w:r w:rsidRPr="00037AEE">
        <w:rPr>
          <w:rFonts w:ascii="Book Antiqua" w:hAnsi="Book Antiqua"/>
        </w:rPr>
        <w:t>Tsiptsios</w:t>
      </w:r>
      <w:proofErr w:type="spellEnd"/>
      <w:r w:rsidRPr="00037AEE">
        <w:rPr>
          <w:rFonts w:ascii="Book Antiqua" w:hAnsi="Book Antiqua"/>
        </w:rPr>
        <w:t xml:space="preserve"> D, </w:t>
      </w:r>
      <w:proofErr w:type="spellStart"/>
      <w:r w:rsidRPr="00037AEE">
        <w:rPr>
          <w:rFonts w:ascii="Book Antiqua" w:hAnsi="Book Antiqua"/>
        </w:rPr>
        <w:t>Spartalis</w:t>
      </w:r>
      <w:proofErr w:type="spellEnd"/>
      <w:r w:rsidRPr="00037AEE">
        <w:rPr>
          <w:rFonts w:ascii="Book Antiqua" w:hAnsi="Book Antiqua"/>
        </w:rPr>
        <w:t xml:space="preserve"> E, Mueller C, </w:t>
      </w:r>
      <w:proofErr w:type="spellStart"/>
      <w:r w:rsidRPr="00037AEE">
        <w:rPr>
          <w:rFonts w:ascii="Book Antiqua" w:hAnsi="Book Antiqua"/>
        </w:rPr>
        <w:t>Tsamakis</w:t>
      </w:r>
      <w:proofErr w:type="spellEnd"/>
      <w:r w:rsidRPr="00037AEE">
        <w:rPr>
          <w:rFonts w:ascii="Book Antiqua" w:hAnsi="Book Antiqua"/>
        </w:rPr>
        <w:t xml:space="preserve"> C, </w:t>
      </w:r>
      <w:proofErr w:type="spellStart"/>
      <w:r w:rsidRPr="00037AEE">
        <w:rPr>
          <w:rFonts w:ascii="Book Antiqua" w:hAnsi="Book Antiqua"/>
        </w:rPr>
        <w:t>Chaidou</w:t>
      </w:r>
      <w:proofErr w:type="spellEnd"/>
      <w:r w:rsidRPr="00037AEE">
        <w:rPr>
          <w:rFonts w:ascii="Book Antiqua" w:hAnsi="Book Antiqua"/>
        </w:rPr>
        <w:t xml:space="preserve"> S, </w:t>
      </w:r>
      <w:proofErr w:type="spellStart"/>
      <w:r w:rsidRPr="00037AEE">
        <w:rPr>
          <w:rFonts w:ascii="Book Antiqua" w:hAnsi="Book Antiqua"/>
        </w:rPr>
        <w:t>Spandidos</w:t>
      </w:r>
      <w:proofErr w:type="spellEnd"/>
      <w:r w:rsidRPr="00037AEE">
        <w:rPr>
          <w:rFonts w:ascii="Book Antiqua" w:hAnsi="Book Antiqua"/>
        </w:rPr>
        <w:t xml:space="preserve"> DA, </w:t>
      </w:r>
      <w:proofErr w:type="spellStart"/>
      <w:r w:rsidRPr="00037AEE">
        <w:rPr>
          <w:rFonts w:ascii="Book Antiqua" w:hAnsi="Book Antiqua"/>
        </w:rPr>
        <w:t>Fotis</w:t>
      </w:r>
      <w:proofErr w:type="spellEnd"/>
      <w:r w:rsidRPr="00037AEE">
        <w:rPr>
          <w:rFonts w:ascii="Book Antiqua" w:hAnsi="Book Antiqua"/>
        </w:rPr>
        <w:t xml:space="preserve"> L, Economou M, </w:t>
      </w:r>
      <w:proofErr w:type="spellStart"/>
      <w:r w:rsidRPr="00037AEE">
        <w:rPr>
          <w:rFonts w:ascii="Book Antiqua" w:hAnsi="Book Antiqua"/>
        </w:rPr>
        <w:t>Rizos</w:t>
      </w:r>
      <w:proofErr w:type="spellEnd"/>
      <w:r w:rsidRPr="00037AEE">
        <w:rPr>
          <w:rFonts w:ascii="Book Antiqua" w:hAnsi="Book Antiqua"/>
        </w:rPr>
        <w:t xml:space="preserve"> E. COVID-19 related stress </w:t>
      </w:r>
      <w:r w:rsidRPr="00037AEE">
        <w:rPr>
          <w:rFonts w:ascii="Book Antiqua" w:hAnsi="Book Antiqua"/>
        </w:rPr>
        <w:lastRenderedPageBreak/>
        <w:t>exacerbates common physical and mental pathologies and affects treatment (Review). </w:t>
      </w:r>
      <w:r w:rsidRPr="00037AEE">
        <w:rPr>
          <w:rFonts w:ascii="Book Antiqua" w:hAnsi="Book Antiqua"/>
          <w:i/>
          <w:iCs/>
        </w:rPr>
        <w:t xml:space="preserve">Exp </w:t>
      </w:r>
      <w:proofErr w:type="spellStart"/>
      <w:r w:rsidRPr="00037AEE">
        <w:rPr>
          <w:rFonts w:ascii="Book Antiqua" w:hAnsi="Book Antiqua"/>
          <w:i/>
          <w:iCs/>
        </w:rPr>
        <w:t>Ther</w:t>
      </w:r>
      <w:proofErr w:type="spellEnd"/>
      <w:r w:rsidRPr="00037AEE">
        <w:rPr>
          <w:rFonts w:ascii="Book Antiqua" w:hAnsi="Book Antiqua"/>
          <w:i/>
          <w:iCs/>
        </w:rPr>
        <w:t xml:space="preserve"> Med</w:t>
      </w:r>
      <w:r w:rsidRPr="00037AEE">
        <w:rPr>
          <w:rFonts w:ascii="Book Antiqua" w:hAnsi="Book Antiqua"/>
        </w:rPr>
        <w:t> 2020; </w:t>
      </w:r>
      <w:r w:rsidRPr="00037AEE">
        <w:rPr>
          <w:rFonts w:ascii="Book Antiqua" w:hAnsi="Book Antiqua"/>
          <w:b/>
          <w:bCs/>
        </w:rPr>
        <w:t>20</w:t>
      </w:r>
      <w:r w:rsidRPr="00037AEE">
        <w:rPr>
          <w:rFonts w:ascii="Book Antiqua" w:hAnsi="Book Antiqua"/>
        </w:rPr>
        <w:t>: 159-162 [PMID: 32509006 DOI: 10.3892/etm.2020.8671]</w:t>
      </w:r>
    </w:p>
    <w:p w14:paraId="384D8D66"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14 </w:t>
      </w:r>
      <w:r w:rsidRPr="00037AEE">
        <w:rPr>
          <w:rFonts w:ascii="Book Antiqua" w:hAnsi="Book Antiqua"/>
          <w:b/>
          <w:bCs/>
        </w:rPr>
        <w:t>Meyer P</w:t>
      </w:r>
      <w:r w:rsidRPr="00037AEE">
        <w:rPr>
          <w:rFonts w:ascii="Book Antiqua" w:hAnsi="Book Antiqua"/>
        </w:rPr>
        <w:t xml:space="preserve">, </w:t>
      </w:r>
      <w:proofErr w:type="spellStart"/>
      <w:r w:rsidRPr="00037AEE">
        <w:rPr>
          <w:rFonts w:ascii="Book Antiqua" w:hAnsi="Book Antiqua"/>
        </w:rPr>
        <w:t>Degrauwe</w:t>
      </w:r>
      <w:proofErr w:type="spellEnd"/>
      <w:r w:rsidRPr="00037AEE">
        <w:rPr>
          <w:rFonts w:ascii="Book Antiqua" w:hAnsi="Book Antiqua"/>
        </w:rPr>
        <w:t xml:space="preserve"> S, Van </w:t>
      </w:r>
      <w:proofErr w:type="spellStart"/>
      <w:r w:rsidRPr="00037AEE">
        <w:rPr>
          <w:rFonts w:ascii="Book Antiqua" w:hAnsi="Book Antiqua"/>
        </w:rPr>
        <w:t>Delden</w:t>
      </w:r>
      <w:proofErr w:type="spellEnd"/>
      <w:r w:rsidRPr="00037AEE">
        <w:rPr>
          <w:rFonts w:ascii="Book Antiqua" w:hAnsi="Book Antiqua"/>
        </w:rPr>
        <w:t xml:space="preserve"> C, </w:t>
      </w:r>
      <w:proofErr w:type="spellStart"/>
      <w:r w:rsidRPr="00037AEE">
        <w:rPr>
          <w:rFonts w:ascii="Book Antiqua" w:hAnsi="Book Antiqua"/>
        </w:rPr>
        <w:t>Ghadri</w:t>
      </w:r>
      <w:proofErr w:type="spellEnd"/>
      <w:r w:rsidRPr="00037AEE">
        <w:rPr>
          <w:rFonts w:ascii="Book Antiqua" w:hAnsi="Book Antiqua"/>
        </w:rPr>
        <w:t xml:space="preserve"> JR, Templin C. Typical takotsubo syndrome triggered by SARS-CoV-2 infection. </w:t>
      </w:r>
      <w:r w:rsidRPr="00037AEE">
        <w:rPr>
          <w:rFonts w:ascii="Book Antiqua" w:hAnsi="Book Antiqua"/>
          <w:i/>
          <w:iCs/>
        </w:rPr>
        <w:t>Eur Heart J</w:t>
      </w:r>
      <w:r w:rsidRPr="00037AEE">
        <w:rPr>
          <w:rFonts w:ascii="Book Antiqua" w:hAnsi="Book Antiqua"/>
        </w:rPr>
        <w:t> 2020; </w:t>
      </w:r>
      <w:r w:rsidRPr="00037AEE">
        <w:rPr>
          <w:rFonts w:ascii="Book Antiqua" w:hAnsi="Book Antiqua"/>
          <w:b/>
          <w:bCs/>
        </w:rPr>
        <w:t>41</w:t>
      </w:r>
      <w:r w:rsidRPr="00037AEE">
        <w:rPr>
          <w:rFonts w:ascii="Book Antiqua" w:hAnsi="Book Antiqua"/>
        </w:rPr>
        <w:t>: 1860 [PMID: 32285915 DOI: 10.1093/</w:t>
      </w:r>
      <w:proofErr w:type="spellStart"/>
      <w:r w:rsidRPr="00037AEE">
        <w:rPr>
          <w:rFonts w:ascii="Book Antiqua" w:hAnsi="Book Antiqua"/>
        </w:rPr>
        <w:t>eurheartj</w:t>
      </w:r>
      <w:proofErr w:type="spellEnd"/>
      <w:r w:rsidRPr="00037AEE">
        <w:rPr>
          <w:rFonts w:ascii="Book Antiqua" w:hAnsi="Book Antiqua"/>
        </w:rPr>
        <w:t>/ehaa306]</w:t>
      </w:r>
    </w:p>
    <w:p w14:paraId="1236503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15 </w:t>
      </w:r>
      <w:r w:rsidRPr="00037AEE">
        <w:rPr>
          <w:rFonts w:ascii="Book Antiqua" w:hAnsi="Book Antiqua"/>
          <w:b/>
          <w:bCs/>
        </w:rPr>
        <w:t>Huang S</w:t>
      </w:r>
      <w:r w:rsidRPr="00037AEE">
        <w:rPr>
          <w:rFonts w:ascii="Book Antiqua" w:hAnsi="Book Antiqua"/>
        </w:rPr>
        <w:t xml:space="preserve">, Wang J, Liu F, Liu J, Cao G, Yang C, Liu W, Tu C, Zhu M, </w:t>
      </w:r>
      <w:proofErr w:type="spellStart"/>
      <w:r w:rsidRPr="00037AEE">
        <w:rPr>
          <w:rFonts w:ascii="Book Antiqua" w:hAnsi="Book Antiqua"/>
        </w:rPr>
        <w:t>Xiong</w:t>
      </w:r>
      <w:proofErr w:type="spellEnd"/>
      <w:r w:rsidRPr="00037AEE">
        <w:rPr>
          <w:rFonts w:ascii="Book Antiqua" w:hAnsi="Book Antiqua"/>
        </w:rPr>
        <w:t xml:space="preserve"> B. COVID-19 patients with hypertension have more severe disease: a multicenter retrospective observational study. </w:t>
      </w:r>
      <w:proofErr w:type="spellStart"/>
      <w:r w:rsidRPr="00037AEE">
        <w:rPr>
          <w:rFonts w:ascii="Book Antiqua" w:hAnsi="Book Antiqua"/>
          <w:i/>
          <w:iCs/>
        </w:rPr>
        <w:t>Hypertens</w:t>
      </w:r>
      <w:proofErr w:type="spellEnd"/>
      <w:r w:rsidRPr="00037AEE">
        <w:rPr>
          <w:rFonts w:ascii="Book Antiqua" w:hAnsi="Book Antiqua"/>
          <w:i/>
          <w:iCs/>
        </w:rPr>
        <w:t xml:space="preserve"> Res</w:t>
      </w:r>
      <w:r w:rsidRPr="00037AEE">
        <w:rPr>
          <w:rFonts w:ascii="Book Antiqua" w:hAnsi="Book Antiqua"/>
        </w:rPr>
        <w:t> 2020; </w:t>
      </w:r>
      <w:r w:rsidRPr="00037AEE">
        <w:rPr>
          <w:rFonts w:ascii="Book Antiqua" w:hAnsi="Book Antiqua"/>
          <w:b/>
          <w:bCs/>
        </w:rPr>
        <w:t>43</w:t>
      </w:r>
      <w:r w:rsidRPr="00037AEE">
        <w:rPr>
          <w:rFonts w:ascii="Book Antiqua" w:hAnsi="Book Antiqua"/>
        </w:rPr>
        <w:t>: 824-831 [</w:t>
      </w:r>
      <w:bookmarkStart w:id="63" w:name="OLE_LINK17"/>
      <w:bookmarkStart w:id="64" w:name="OLE_LINK16"/>
      <w:r w:rsidRPr="00037AEE">
        <w:rPr>
          <w:rFonts w:ascii="Book Antiqua" w:hAnsi="Book Antiqua"/>
        </w:rPr>
        <w:t>PMID: 32483311</w:t>
      </w:r>
      <w:bookmarkEnd w:id="63"/>
      <w:bookmarkEnd w:id="64"/>
      <w:r w:rsidRPr="00037AEE">
        <w:rPr>
          <w:rFonts w:ascii="Book Antiqua" w:hAnsi="Book Antiqua"/>
        </w:rPr>
        <w:t xml:space="preserve"> DOI: 10.1038/s41440-020-0485-2]</w:t>
      </w:r>
    </w:p>
    <w:p w14:paraId="48AFC60A"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16 </w:t>
      </w:r>
      <w:r w:rsidRPr="00037AEE">
        <w:rPr>
          <w:rFonts w:ascii="Book Antiqua" w:hAnsi="Book Antiqua"/>
          <w:b/>
          <w:bCs/>
        </w:rPr>
        <w:t>Li B</w:t>
      </w:r>
      <w:r w:rsidRPr="00037AEE">
        <w:rPr>
          <w:rFonts w:ascii="Book Antiqua" w:hAnsi="Book Antiqua"/>
          <w:bCs/>
        </w:rPr>
        <w:t xml:space="preserve">, Yang J, Zhao F, </w:t>
      </w:r>
      <w:proofErr w:type="spellStart"/>
      <w:r w:rsidRPr="00037AEE">
        <w:rPr>
          <w:rFonts w:ascii="Book Antiqua" w:hAnsi="Book Antiqua"/>
          <w:bCs/>
        </w:rPr>
        <w:t>Zhi</w:t>
      </w:r>
      <w:proofErr w:type="spellEnd"/>
      <w:r w:rsidRPr="00037AEE">
        <w:rPr>
          <w:rFonts w:ascii="Book Antiqua" w:hAnsi="Book Antiqua"/>
          <w:bCs/>
        </w:rPr>
        <w:t xml:space="preserve"> L, Wang X, Liu L, Bi Z, Zhao Y. Prevalence and impact of cardiovascular metabolic diseases on COVID-19 in China. </w:t>
      </w:r>
      <w:r w:rsidRPr="00037AEE">
        <w:rPr>
          <w:rFonts w:ascii="Book Antiqua" w:hAnsi="Book Antiqua"/>
          <w:bCs/>
          <w:i/>
        </w:rPr>
        <w:t xml:space="preserve">Clin Res </w:t>
      </w:r>
      <w:proofErr w:type="spellStart"/>
      <w:r w:rsidRPr="00037AEE">
        <w:rPr>
          <w:rFonts w:ascii="Book Antiqua" w:hAnsi="Book Antiqua"/>
          <w:bCs/>
          <w:i/>
        </w:rPr>
        <w:t>Cardiol</w:t>
      </w:r>
      <w:proofErr w:type="spellEnd"/>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109</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531-538 </w:t>
      </w:r>
      <w:r w:rsidRPr="00037AEE">
        <w:rPr>
          <w:rFonts w:ascii="Book Antiqua" w:hAnsi="Book Antiqua" w:hint="eastAsia"/>
          <w:bCs/>
        </w:rPr>
        <w:t>[</w:t>
      </w:r>
      <w:r w:rsidRPr="00037AEE">
        <w:rPr>
          <w:rFonts w:ascii="Book Antiqua" w:hAnsi="Book Antiqua"/>
          <w:bCs/>
        </w:rPr>
        <w:t>PMID: 32161990</w:t>
      </w:r>
      <w:r w:rsidRPr="00037AEE">
        <w:rPr>
          <w:rFonts w:ascii="Book Antiqua" w:hAnsi="Book Antiqua" w:hint="eastAsia"/>
          <w:bCs/>
        </w:rPr>
        <w:t xml:space="preserve"> DOI</w:t>
      </w:r>
      <w:r w:rsidRPr="00037AEE">
        <w:rPr>
          <w:rFonts w:ascii="Book Antiqua" w:hAnsi="Book Antiqua"/>
          <w:bCs/>
        </w:rPr>
        <w:t>: 10.1007/s00392-020-01626-9</w:t>
      </w:r>
      <w:r w:rsidRPr="00037AEE">
        <w:rPr>
          <w:rFonts w:ascii="Book Antiqua" w:hAnsi="Book Antiqua" w:hint="eastAsia"/>
          <w:bCs/>
        </w:rPr>
        <w:t>]</w:t>
      </w:r>
    </w:p>
    <w:p w14:paraId="1A4D3DBC"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17 </w:t>
      </w:r>
      <w:r w:rsidRPr="00037AEE">
        <w:rPr>
          <w:rFonts w:ascii="Book Antiqua" w:hAnsi="Book Antiqua"/>
          <w:b/>
          <w:bCs/>
        </w:rPr>
        <w:t>Wang Z</w:t>
      </w:r>
      <w:r w:rsidRPr="00037AEE">
        <w:rPr>
          <w:rFonts w:ascii="Book Antiqua" w:hAnsi="Book Antiqua"/>
          <w:bCs/>
        </w:rPr>
        <w:t xml:space="preserve">, Chen Z, Zhang L, Wang X, Hao G, Zhang Z, Shao L, Tian Y, Dong Y, Zheng C, Wang J, Zhu M, Weintraub WS, Gao R; China Hypertension Survey Investigators. Status of Hypertension in China: Results From the China Hypertension Survey, 2012-2015. </w:t>
      </w:r>
      <w:r w:rsidRPr="00037AEE">
        <w:rPr>
          <w:rFonts w:ascii="Book Antiqua" w:hAnsi="Book Antiqua"/>
          <w:bCs/>
          <w:i/>
        </w:rPr>
        <w:t>Circulation</w:t>
      </w:r>
      <w:r w:rsidRPr="00037AEE">
        <w:rPr>
          <w:rFonts w:ascii="Book Antiqua" w:hAnsi="Book Antiqua"/>
          <w:bCs/>
        </w:rPr>
        <w:t xml:space="preserve"> 2018;</w:t>
      </w:r>
      <w:r w:rsidRPr="00037AEE">
        <w:rPr>
          <w:rFonts w:ascii="Book Antiqua" w:hAnsi="Book Antiqua" w:hint="eastAsia"/>
          <w:bCs/>
        </w:rPr>
        <w:t xml:space="preserve"> </w:t>
      </w:r>
      <w:r w:rsidRPr="00037AEE">
        <w:rPr>
          <w:rFonts w:ascii="Book Antiqua" w:hAnsi="Book Antiqua"/>
          <w:b/>
          <w:bCs/>
        </w:rPr>
        <w:t>137</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2344-2356 </w:t>
      </w:r>
      <w:r w:rsidRPr="00037AEE">
        <w:rPr>
          <w:rFonts w:ascii="Book Antiqua" w:hAnsi="Book Antiqua" w:hint="eastAsia"/>
          <w:bCs/>
        </w:rPr>
        <w:t>[</w:t>
      </w:r>
      <w:r w:rsidRPr="00037AEE">
        <w:rPr>
          <w:rFonts w:ascii="Book Antiqua" w:hAnsi="Book Antiqua"/>
          <w:bCs/>
        </w:rPr>
        <w:t>PMID: 29449338</w:t>
      </w:r>
      <w:r w:rsidRPr="00037AEE">
        <w:rPr>
          <w:rFonts w:ascii="Book Antiqua" w:hAnsi="Book Antiqua" w:hint="eastAsia"/>
          <w:bCs/>
        </w:rPr>
        <w:t xml:space="preserve"> DOI</w:t>
      </w:r>
      <w:r w:rsidRPr="00037AEE">
        <w:rPr>
          <w:rFonts w:ascii="Book Antiqua" w:hAnsi="Book Antiqua"/>
          <w:bCs/>
        </w:rPr>
        <w:t>: 10.1161/CIRCULATIONAHA.117.032380</w:t>
      </w:r>
      <w:r w:rsidRPr="00037AEE">
        <w:rPr>
          <w:rFonts w:ascii="Book Antiqua" w:hAnsi="Book Antiqua" w:hint="eastAsia"/>
          <w:bCs/>
        </w:rPr>
        <w:t>]</w:t>
      </w:r>
    </w:p>
    <w:p w14:paraId="20460F72"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18 </w:t>
      </w:r>
      <w:r w:rsidRPr="00037AEE">
        <w:rPr>
          <w:rFonts w:ascii="Book Antiqua" w:hAnsi="Book Antiqua"/>
          <w:b/>
          <w:bCs/>
        </w:rPr>
        <w:t>Zhao B</w:t>
      </w:r>
      <w:r w:rsidRPr="00037AEE">
        <w:rPr>
          <w:rFonts w:ascii="Book Antiqua" w:hAnsi="Book Antiqua"/>
        </w:rPr>
        <w:t xml:space="preserve">, Li J, Liu J, Hao Y, Zhen Y, Feng D, Xu M, Chen X, Yang X, </w:t>
      </w:r>
      <w:proofErr w:type="spellStart"/>
      <w:r w:rsidRPr="00037AEE">
        <w:rPr>
          <w:rFonts w:ascii="Book Antiqua" w:hAnsi="Book Antiqua"/>
        </w:rPr>
        <w:t>Zuo</w:t>
      </w:r>
      <w:proofErr w:type="spellEnd"/>
      <w:r w:rsidRPr="00037AEE">
        <w:rPr>
          <w:rFonts w:ascii="Book Antiqua" w:hAnsi="Book Antiqua"/>
        </w:rPr>
        <w:t xml:space="preserve"> A, Jia R, Zhang R, Fan A, Wang Y, Yuan M, Tong L, Chen S, Cui J, Zhao M, Cui W. Hypertension prevalence alteration in 92 815 nurses based on the new standard by 2017 ACC/AHA hypertension guideline: observational cross-sectional study from China. </w:t>
      </w:r>
      <w:r w:rsidRPr="00037AEE">
        <w:rPr>
          <w:rFonts w:ascii="Book Antiqua" w:hAnsi="Book Antiqua"/>
          <w:i/>
          <w:iCs/>
        </w:rPr>
        <w:t>BMJ Open</w:t>
      </w:r>
      <w:r w:rsidRPr="00037AEE">
        <w:rPr>
          <w:rFonts w:ascii="Book Antiqua" w:hAnsi="Book Antiqua"/>
        </w:rPr>
        <w:t> 2019; </w:t>
      </w:r>
      <w:r w:rsidRPr="00037AEE">
        <w:rPr>
          <w:rFonts w:ascii="Book Antiqua" w:hAnsi="Book Antiqua"/>
          <w:b/>
          <w:bCs/>
        </w:rPr>
        <w:t>9</w:t>
      </w:r>
      <w:r w:rsidRPr="00037AEE">
        <w:rPr>
          <w:rFonts w:ascii="Book Antiqua" w:hAnsi="Book Antiqua"/>
        </w:rPr>
        <w:t>: e027201 [</w:t>
      </w:r>
      <w:bookmarkStart w:id="65" w:name="OLE_LINK20"/>
      <w:bookmarkStart w:id="66" w:name="OLE_LINK21"/>
      <w:r w:rsidRPr="00037AEE">
        <w:rPr>
          <w:rFonts w:ascii="Book Antiqua" w:hAnsi="Book Antiqua"/>
        </w:rPr>
        <w:t>PMID: 31471431</w:t>
      </w:r>
      <w:bookmarkEnd w:id="65"/>
      <w:bookmarkEnd w:id="66"/>
      <w:r w:rsidRPr="00037AEE">
        <w:rPr>
          <w:rFonts w:ascii="Book Antiqua" w:hAnsi="Book Antiqua"/>
        </w:rPr>
        <w:t xml:space="preserve"> DOI: 10.1136/bmjopen-2018-027201]</w:t>
      </w:r>
    </w:p>
    <w:p w14:paraId="3ACB3A18"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19 </w:t>
      </w:r>
      <w:proofErr w:type="spellStart"/>
      <w:r w:rsidRPr="00037AEE">
        <w:rPr>
          <w:rFonts w:ascii="Book Antiqua" w:hAnsi="Book Antiqua"/>
          <w:b/>
          <w:bCs/>
        </w:rPr>
        <w:t>Mravec</w:t>
      </w:r>
      <w:proofErr w:type="spellEnd"/>
      <w:r w:rsidRPr="00037AEE">
        <w:rPr>
          <w:rFonts w:ascii="Book Antiqua" w:hAnsi="Book Antiqua"/>
          <w:b/>
          <w:bCs/>
        </w:rPr>
        <w:t xml:space="preserve"> B</w:t>
      </w:r>
      <w:r w:rsidRPr="00037AEE">
        <w:rPr>
          <w:rFonts w:ascii="Book Antiqua" w:hAnsi="Book Antiqua"/>
          <w:bCs/>
        </w:rPr>
        <w:t xml:space="preserve">, </w:t>
      </w:r>
      <w:proofErr w:type="spellStart"/>
      <w:r w:rsidRPr="00037AEE">
        <w:rPr>
          <w:rFonts w:ascii="Book Antiqua" w:hAnsi="Book Antiqua"/>
          <w:bCs/>
        </w:rPr>
        <w:t>Tibensky</w:t>
      </w:r>
      <w:proofErr w:type="spellEnd"/>
      <w:r w:rsidRPr="00037AEE">
        <w:rPr>
          <w:rFonts w:ascii="Book Antiqua" w:hAnsi="Book Antiqua"/>
          <w:bCs/>
        </w:rPr>
        <w:t xml:space="preserve"> M, </w:t>
      </w:r>
      <w:proofErr w:type="spellStart"/>
      <w:r w:rsidRPr="00037AEE">
        <w:rPr>
          <w:rFonts w:ascii="Book Antiqua" w:hAnsi="Book Antiqua"/>
          <w:bCs/>
        </w:rPr>
        <w:t>Horvathova</w:t>
      </w:r>
      <w:proofErr w:type="spellEnd"/>
      <w:r w:rsidRPr="00037AEE">
        <w:rPr>
          <w:rFonts w:ascii="Book Antiqua" w:hAnsi="Book Antiqua"/>
          <w:bCs/>
        </w:rPr>
        <w:t xml:space="preserve"> L. </w:t>
      </w:r>
      <w:proofErr w:type="gramStart"/>
      <w:r w:rsidRPr="00037AEE">
        <w:rPr>
          <w:rFonts w:ascii="Book Antiqua" w:hAnsi="Book Antiqua"/>
          <w:bCs/>
        </w:rPr>
        <w:t>Stress</w:t>
      </w:r>
      <w:proofErr w:type="gramEnd"/>
      <w:r w:rsidRPr="00037AEE">
        <w:rPr>
          <w:rFonts w:ascii="Book Antiqua" w:hAnsi="Book Antiqua"/>
          <w:bCs/>
        </w:rPr>
        <w:t xml:space="preserve"> and cancer. Part I: Mechanisms mediating the effect of stressors on cancer. </w:t>
      </w:r>
      <w:r w:rsidRPr="00037AEE">
        <w:rPr>
          <w:rFonts w:ascii="Book Antiqua" w:hAnsi="Book Antiqua"/>
          <w:bCs/>
          <w:i/>
        </w:rPr>
        <w:t xml:space="preserve">J </w:t>
      </w:r>
      <w:proofErr w:type="spellStart"/>
      <w:r w:rsidRPr="00037AEE">
        <w:rPr>
          <w:rFonts w:ascii="Book Antiqua" w:hAnsi="Book Antiqua"/>
          <w:bCs/>
          <w:i/>
        </w:rPr>
        <w:t>Neuroimmunol</w:t>
      </w:r>
      <w:proofErr w:type="spellEnd"/>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346</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577311 </w:t>
      </w:r>
      <w:r w:rsidRPr="00037AEE">
        <w:rPr>
          <w:rFonts w:ascii="Book Antiqua" w:hAnsi="Book Antiqua" w:hint="eastAsia"/>
          <w:bCs/>
        </w:rPr>
        <w:t>[</w:t>
      </w:r>
      <w:r w:rsidRPr="00037AEE">
        <w:rPr>
          <w:rFonts w:ascii="Book Antiqua" w:hAnsi="Book Antiqua"/>
          <w:bCs/>
        </w:rPr>
        <w:t>PMID: 32652365</w:t>
      </w:r>
      <w:r w:rsidRPr="00037AEE">
        <w:rPr>
          <w:rFonts w:ascii="Book Antiqua" w:hAnsi="Book Antiqua" w:hint="eastAsia"/>
          <w:bCs/>
        </w:rPr>
        <w:t xml:space="preserve"> DOI</w:t>
      </w:r>
      <w:r w:rsidRPr="00037AEE">
        <w:rPr>
          <w:rFonts w:ascii="Book Antiqua" w:hAnsi="Book Antiqua"/>
          <w:bCs/>
        </w:rPr>
        <w:t>: 10.1016/j.jneuroim.2020.577311</w:t>
      </w:r>
      <w:r w:rsidRPr="00037AEE">
        <w:rPr>
          <w:rFonts w:ascii="Book Antiqua" w:hAnsi="Book Antiqua" w:hint="eastAsia"/>
          <w:bCs/>
        </w:rPr>
        <w:t>]</w:t>
      </w:r>
    </w:p>
    <w:p w14:paraId="21806E9B"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20 </w:t>
      </w:r>
      <w:r w:rsidRPr="00037AEE">
        <w:rPr>
          <w:rFonts w:ascii="Book Antiqua" w:hAnsi="Book Antiqua"/>
          <w:b/>
          <w:bCs/>
        </w:rPr>
        <w:t>Rutters F</w:t>
      </w:r>
      <w:r w:rsidRPr="00037AEE">
        <w:rPr>
          <w:rFonts w:ascii="Book Antiqua" w:hAnsi="Book Antiqua"/>
        </w:rPr>
        <w:t xml:space="preserve">, </w:t>
      </w:r>
      <w:proofErr w:type="spellStart"/>
      <w:r w:rsidRPr="00037AEE">
        <w:rPr>
          <w:rFonts w:ascii="Book Antiqua" w:hAnsi="Book Antiqua"/>
        </w:rPr>
        <w:t>Pilz</w:t>
      </w:r>
      <w:proofErr w:type="spellEnd"/>
      <w:r w:rsidRPr="00037AEE">
        <w:rPr>
          <w:rFonts w:ascii="Book Antiqua" w:hAnsi="Book Antiqua"/>
        </w:rPr>
        <w:t xml:space="preserve"> S, Koopman AD, </w:t>
      </w:r>
      <w:proofErr w:type="spellStart"/>
      <w:r w:rsidRPr="00037AEE">
        <w:rPr>
          <w:rFonts w:ascii="Book Antiqua" w:hAnsi="Book Antiqua"/>
        </w:rPr>
        <w:t>Rauh</w:t>
      </w:r>
      <w:proofErr w:type="spellEnd"/>
      <w:r w:rsidRPr="00037AEE">
        <w:rPr>
          <w:rFonts w:ascii="Book Antiqua" w:hAnsi="Book Antiqua"/>
        </w:rPr>
        <w:t xml:space="preserve"> SP, </w:t>
      </w:r>
      <w:proofErr w:type="spellStart"/>
      <w:r w:rsidRPr="00037AEE">
        <w:rPr>
          <w:rFonts w:ascii="Book Antiqua" w:hAnsi="Book Antiqua"/>
        </w:rPr>
        <w:t>Pouwer</w:t>
      </w:r>
      <w:proofErr w:type="spellEnd"/>
      <w:r w:rsidRPr="00037AEE">
        <w:rPr>
          <w:rFonts w:ascii="Book Antiqua" w:hAnsi="Book Antiqua"/>
        </w:rPr>
        <w:t xml:space="preserve"> F, </w:t>
      </w:r>
      <w:proofErr w:type="spellStart"/>
      <w:r w:rsidRPr="00037AEE">
        <w:rPr>
          <w:rFonts w:ascii="Book Antiqua" w:hAnsi="Book Antiqua"/>
        </w:rPr>
        <w:t>Stehouwer</w:t>
      </w:r>
      <w:proofErr w:type="spellEnd"/>
      <w:r w:rsidRPr="00037AEE">
        <w:rPr>
          <w:rFonts w:ascii="Book Antiqua" w:hAnsi="Book Antiqua"/>
        </w:rPr>
        <w:t xml:space="preserve"> CD, Elders PJ, </w:t>
      </w:r>
      <w:proofErr w:type="spellStart"/>
      <w:r w:rsidRPr="00037AEE">
        <w:rPr>
          <w:rFonts w:ascii="Book Antiqua" w:hAnsi="Book Antiqua"/>
        </w:rPr>
        <w:t>Nijpels</w:t>
      </w:r>
      <w:proofErr w:type="spellEnd"/>
      <w:r w:rsidRPr="00037AEE">
        <w:rPr>
          <w:rFonts w:ascii="Book Antiqua" w:hAnsi="Book Antiqua"/>
        </w:rPr>
        <w:t xml:space="preserve"> G, Dekker JM. Stressful life events and incident metabolic syndrome: the Hoorn study. </w:t>
      </w:r>
      <w:r w:rsidRPr="00037AEE">
        <w:rPr>
          <w:rFonts w:ascii="Book Antiqua" w:hAnsi="Book Antiqua"/>
          <w:i/>
          <w:iCs/>
        </w:rPr>
        <w:t>Stress</w:t>
      </w:r>
      <w:r w:rsidRPr="00037AEE">
        <w:rPr>
          <w:rFonts w:ascii="Book Antiqua" w:hAnsi="Book Antiqua"/>
        </w:rPr>
        <w:t> 2015; </w:t>
      </w:r>
      <w:r w:rsidRPr="00037AEE">
        <w:rPr>
          <w:rFonts w:ascii="Book Antiqua" w:hAnsi="Book Antiqua"/>
          <w:b/>
          <w:bCs/>
        </w:rPr>
        <w:t>18</w:t>
      </w:r>
      <w:r w:rsidRPr="00037AEE">
        <w:rPr>
          <w:rFonts w:ascii="Book Antiqua" w:hAnsi="Book Antiqua"/>
        </w:rPr>
        <w:t>: 507-513 [</w:t>
      </w:r>
      <w:bookmarkStart w:id="67" w:name="OLE_LINK22"/>
      <w:r w:rsidRPr="00037AEE">
        <w:rPr>
          <w:rFonts w:ascii="Book Antiqua" w:hAnsi="Book Antiqua"/>
        </w:rPr>
        <w:t>PMID: 26186032</w:t>
      </w:r>
      <w:bookmarkEnd w:id="67"/>
      <w:r w:rsidRPr="00037AEE">
        <w:rPr>
          <w:rFonts w:ascii="Book Antiqua" w:hAnsi="Book Antiqua"/>
        </w:rPr>
        <w:t xml:space="preserve"> DOI: 10.3109/10253890.2015.1064891]</w:t>
      </w:r>
    </w:p>
    <w:p w14:paraId="571FF983"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lastRenderedPageBreak/>
        <w:t>21 </w:t>
      </w:r>
      <w:r w:rsidRPr="00037AEE">
        <w:rPr>
          <w:rFonts w:ascii="Book Antiqua" w:hAnsi="Book Antiqua"/>
          <w:b/>
          <w:bCs/>
        </w:rPr>
        <w:t>Kutcher S</w:t>
      </w:r>
      <w:r w:rsidRPr="00037AEE">
        <w:rPr>
          <w:rFonts w:ascii="Book Antiqua" w:hAnsi="Book Antiqua"/>
        </w:rPr>
        <w:t>, Wei Y, Coniglio C. Mental Health Literacy: Past, Present, and Future. </w:t>
      </w:r>
      <w:r w:rsidRPr="00037AEE">
        <w:rPr>
          <w:rFonts w:ascii="Book Antiqua" w:hAnsi="Book Antiqua"/>
          <w:i/>
          <w:iCs/>
        </w:rPr>
        <w:t>Can J Psychiatry</w:t>
      </w:r>
      <w:r w:rsidRPr="00037AEE">
        <w:rPr>
          <w:rFonts w:ascii="Book Antiqua" w:hAnsi="Book Antiqua"/>
        </w:rPr>
        <w:t> 2016; </w:t>
      </w:r>
      <w:r w:rsidRPr="00037AEE">
        <w:rPr>
          <w:rFonts w:ascii="Book Antiqua" w:hAnsi="Book Antiqua"/>
          <w:b/>
          <w:bCs/>
        </w:rPr>
        <w:t>61</w:t>
      </w:r>
      <w:r w:rsidRPr="00037AEE">
        <w:rPr>
          <w:rFonts w:ascii="Book Antiqua" w:hAnsi="Book Antiqua"/>
        </w:rPr>
        <w:t>: 154-158 [PMID: 27254090 DOI: 10.1177/0706743715616609]</w:t>
      </w:r>
    </w:p>
    <w:p w14:paraId="00B40231"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22</w:t>
      </w:r>
      <w:r w:rsidRPr="00037AEE">
        <w:rPr>
          <w:rFonts w:ascii="Book Antiqua" w:hAnsi="Book Antiqua"/>
          <w:b/>
        </w:rPr>
        <w:t xml:space="preserve"> Sher L</w:t>
      </w:r>
      <w:r w:rsidRPr="00037AEE">
        <w:rPr>
          <w:rFonts w:ascii="Book Antiqua" w:hAnsi="Book Antiqua"/>
        </w:rPr>
        <w:t xml:space="preserve">. The impact of the COVID-19 pandemic on suicide rates. </w:t>
      </w:r>
      <w:r w:rsidRPr="00037AEE">
        <w:rPr>
          <w:rFonts w:ascii="Book Antiqua" w:hAnsi="Book Antiqua"/>
          <w:i/>
        </w:rPr>
        <w:t>QJM</w:t>
      </w:r>
      <w:r w:rsidRPr="00037AEE">
        <w:rPr>
          <w:rFonts w:ascii="Book Antiqua" w:hAnsi="Book Antiqua"/>
        </w:rPr>
        <w:t xml:space="preserve"> 202</w:t>
      </w:r>
      <w:r w:rsidRPr="00037AEE">
        <w:rPr>
          <w:rFonts w:ascii="Book Antiqua" w:hAnsi="Book Antiqua" w:hint="eastAsia"/>
        </w:rPr>
        <w:t>0</w:t>
      </w:r>
      <w:r w:rsidRPr="00037AEE">
        <w:rPr>
          <w:rFonts w:ascii="Book Antiqua" w:hAnsi="Book Antiqua"/>
        </w:rPr>
        <w:t>;</w:t>
      </w:r>
      <w:r w:rsidRPr="00037AEE">
        <w:rPr>
          <w:rFonts w:ascii="Book Antiqua" w:hAnsi="Book Antiqua" w:hint="eastAsia"/>
        </w:rPr>
        <w:t xml:space="preserve"> </w:t>
      </w:r>
      <w:r w:rsidRPr="00037AEE">
        <w:rPr>
          <w:rFonts w:ascii="Book Antiqua" w:hAnsi="Book Antiqua"/>
          <w:b/>
        </w:rPr>
        <w:t>113</w:t>
      </w:r>
      <w:r w:rsidRPr="00037AEE">
        <w:rPr>
          <w:rFonts w:ascii="Book Antiqua" w:hAnsi="Book Antiqua"/>
        </w:rPr>
        <w:t>:</w:t>
      </w:r>
      <w:r w:rsidRPr="00037AEE">
        <w:rPr>
          <w:rFonts w:ascii="Book Antiqua" w:hAnsi="Book Antiqua" w:hint="eastAsia"/>
        </w:rPr>
        <w:t xml:space="preserve"> </w:t>
      </w:r>
      <w:r w:rsidRPr="00037AEE">
        <w:rPr>
          <w:rFonts w:ascii="Book Antiqua" w:hAnsi="Book Antiqua"/>
        </w:rPr>
        <w:t xml:space="preserve">707-712 </w:t>
      </w:r>
      <w:r w:rsidRPr="00037AEE">
        <w:rPr>
          <w:rFonts w:ascii="Book Antiqua" w:hAnsi="Book Antiqua" w:hint="eastAsia"/>
        </w:rPr>
        <w:t>[</w:t>
      </w:r>
      <w:r w:rsidRPr="00037AEE">
        <w:rPr>
          <w:rFonts w:ascii="Book Antiqua" w:hAnsi="Book Antiqua"/>
        </w:rPr>
        <w:t>PMID: 32539153</w:t>
      </w:r>
      <w:r w:rsidRPr="00037AEE">
        <w:rPr>
          <w:rFonts w:ascii="Book Antiqua" w:hAnsi="Book Antiqua" w:hint="eastAsia"/>
        </w:rPr>
        <w:t xml:space="preserve"> DOI</w:t>
      </w:r>
      <w:r w:rsidRPr="00037AEE">
        <w:rPr>
          <w:rFonts w:ascii="Book Antiqua" w:hAnsi="Book Antiqua"/>
        </w:rPr>
        <w:t>: 10.1093/</w:t>
      </w:r>
      <w:proofErr w:type="spellStart"/>
      <w:r w:rsidRPr="00037AEE">
        <w:rPr>
          <w:rFonts w:ascii="Book Antiqua" w:hAnsi="Book Antiqua"/>
        </w:rPr>
        <w:t>qjmed</w:t>
      </w:r>
      <w:proofErr w:type="spellEnd"/>
      <w:r w:rsidRPr="00037AEE">
        <w:rPr>
          <w:rFonts w:ascii="Book Antiqua" w:hAnsi="Book Antiqua"/>
        </w:rPr>
        <w:t>/hcaa202</w:t>
      </w:r>
      <w:r w:rsidRPr="00037AEE">
        <w:rPr>
          <w:rFonts w:ascii="Book Antiqua" w:hAnsi="Book Antiqua" w:hint="eastAsia"/>
        </w:rPr>
        <w:t>]</w:t>
      </w:r>
    </w:p>
    <w:p w14:paraId="14C4BEFC"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23 </w:t>
      </w:r>
      <w:proofErr w:type="spellStart"/>
      <w:r w:rsidRPr="00037AEE">
        <w:rPr>
          <w:rFonts w:ascii="Book Antiqua" w:hAnsi="Book Antiqua"/>
          <w:b/>
          <w:bCs/>
        </w:rPr>
        <w:t>Chiappini</w:t>
      </w:r>
      <w:proofErr w:type="spellEnd"/>
      <w:r w:rsidRPr="00037AEE">
        <w:rPr>
          <w:rFonts w:ascii="Book Antiqua" w:hAnsi="Book Antiqua"/>
          <w:b/>
          <w:bCs/>
        </w:rPr>
        <w:t xml:space="preserve"> S</w:t>
      </w:r>
      <w:r w:rsidRPr="00037AEE">
        <w:rPr>
          <w:rFonts w:ascii="Book Antiqua" w:hAnsi="Book Antiqua"/>
          <w:bCs/>
        </w:rPr>
        <w:t xml:space="preserve">, </w:t>
      </w:r>
      <w:proofErr w:type="spellStart"/>
      <w:r w:rsidRPr="00037AEE">
        <w:rPr>
          <w:rFonts w:ascii="Book Antiqua" w:hAnsi="Book Antiqua"/>
          <w:bCs/>
        </w:rPr>
        <w:t>Guirguis</w:t>
      </w:r>
      <w:proofErr w:type="spellEnd"/>
      <w:r w:rsidRPr="00037AEE">
        <w:rPr>
          <w:rFonts w:ascii="Book Antiqua" w:hAnsi="Book Antiqua"/>
          <w:bCs/>
        </w:rPr>
        <w:t xml:space="preserve"> A, John A, Corkery JM, </w:t>
      </w:r>
      <w:proofErr w:type="spellStart"/>
      <w:r w:rsidRPr="00037AEE">
        <w:rPr>
          <w:rFonts w:ascii="Book Antiqua" w:hAnsi="Book Antiqua"/>
          <w:bCs/>
        </w:rPr>
        <w:t>Schifano</w:t>
      </w:r>
      <w:proofErr w:type="spellEnd"/>
      <w:r w:rsidRPr="00037AEE">
        <w:rPr>
          <w:rFonts w:ascii="Book Antiqua" w:hAnsi="Book Antiqua"/>
          <w:bCs/>
        </w:rPr>
        <w:t xml:space="preserve"> F. COVID-19: The Hidden Impact on Mental Health and Drug Addiction. Front Psychiatry. 2020;</w:t>
      </w:r>
      <w:r w:rsidRPr="00037AEE">
        <w:rPr>
          <w:rFonts w:ascii="Book Antiqua" w:hAnsi="Book Antiqua" w:hint="eastAsia"/>
          <w:bCs/>
        </w:rPr>
        <w:t xml:space="preserve"> </w:t>
      </w:r>
      <w:r w:rsidRPr="00037AEE">
        <w:rPr>
          <w:rFonts w:ascii="Book Antiqua" w:hAnsi="Book Antiqua"/>
          <w:b/>
          <w:bCs/>
        </w:rPr>
        <w:t>11</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767 </w:t>
      </w:r>
      <w:r w:rsidRPr="00037AEE">
        <w:rPr>
          <w:rFonts w:ascii="Book Antiqua" w:hAnsi="Book Antiqua" w:hint="eastAsia"/>
          <w:bCs/>
        </w:rPr>
        <w:t>[</w:t>
      </w:r>
      <w:r w:rsidRPr="00037AEE">
        <w:rPr>
          <w:rFonts w:ascii="Book Antiqua" w:hAnsi="Book Antiqua"/>
          <w:bCs/>
        </w:rPr>
        <w:t>PMID: 32848937</w:t>
      </w:r>
      <w:r w:rsidRPr="00037AEE">
        <w:rPr>
          <w:rFonts w:ascii="Book Antiqua" w:hAnsi="Book Antiqua" w:hint="eastAsia"/>
          <w:bCs/>
        </w:rPr>
        <w:t xml:space="preserve"> DOI</w:t>
      </w:r>
      <w:r w:rsidRPr="00037AEE">
        <w:rPr>
          <w:rFonts w:ascii="Book Antiqua" w:hAnsi="Book Antiqua"/>
          <w:bCs/>
        </w:rPr>
        <w:t>: 10.3389/fpsyt.2020.00767</w:t>
      </w:r>
      <w:r w:rsidRPr="00037AEE">
        <w:rPr>
          <w:rFonts w:ascii="Book Antiqua" w:hAnsi="Book Antiqua" w:hint="eastAsia"/>
          <w:bCs/>
        </w:rPr>
        <w:t>]</w:t>
      </w:r>
    </w:p>
    <w:p w14:paraId="5ADF9154"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24 </w:t>
      </w:r>
      <w:proofErr w:type="spellStart"/>
      <w:r w:rsidRPr="00037AEE">
        <w:rPr>
          <w:rFonts w:ascii="Book Antiqua" w:hAnsi="Book Antiqua"/>
          <w:b/>
          <w:bCs/>
        </w:rPr>
        <w:t>Allik</w:t>
      </w:r>
      <w:proofErr w:type="spellEnd"/>
      <w:r w:rsidRPr="00037AEE">
        <w:rPr>
          <w:rFonts w:ascii="Book Antiqua" w:hAnsi="Book Antiqua"/>
          <w:b/>
          <w:bCs/>
        </w:rPr>
        <w:t xml:space="preserve"> M</w:t>
      </w:r>
      <w:r w:rsidRPr="00037AEE">
        <w:rPr>
          <w:rFonts w:ascii="Book Antiqua" w:hAnsi="Book Antiqua"/>
          <w:bCs/>
        </w:rPr>
        <w:t xml:space="preserve">, Brown D, Dundas R, Leyland AH. Deaths of despair: cause-specific mortality and socioeconomic inequalities in cause-specific mortality among young men in Scotland. </w:t>
      </w:r>
      <w:r w:rsidRPr="00037AEE">
        <w:rPr>
          <w:rFonts w:ascii="Book Antiqua" w:hAnsi="Book Antiqua"/>
          <w:bCs/>
          <w:i/>
        </w:rPr>
        <w:t>Int J Equity Health</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19</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215 </w:t>
      </w:r>
      <w:r w:rsidRPr="00037AEE">
        <w:rPr>
          <w:rFonts w:ascii="Book Antiqua" w:hAnsi="Book Antiqua" w:hint="eastAsia"/>
          <w:bCs/>
        </w:rPr>
        <w:t>[</w:t>
      </w:r>
      <w:r w:rsidRPr="00037AEE">
        <w:rPr>
          <w:rFonts w:ascii="Book Antiqua" w:hAnsi="Book Antiqua"/>
          <w:bCs/>
        </w:rPr>
        <w:t>PMID: 33276793</w:t>
      </w:r>
      <w:r w:rsidRPr="00037AEE">
        <w:rPr>
          <w:rFonts w:ascii="Book Antiqua" w:hAnsi="Book Antiqua" w:hint="eastAsia"/>
          <w:bCs/>
        </w:rPr>
        <w:t xml:space="preserve"> DOI</w:t>
      </w:r>
      <w:r w:rsidRPr="00037AEE">
        <w:rPr>
          <w:rFonts w:ascii="Book Antiqua" w:hAnsi="Book Antiqua"/>
          <w:bCs/>
        </w:rPr>
        <w:t>: 10.1186/s12939-020-01329-7</w:t>
      </w:r>
      <w:r w:rsidRPr="00037AEE">
        <w:rPr>
          <w:rFonts w:ascii="Book Antiqua" w:hAnsi="Book Antiqua" w:hint="eastAsia"/>
          <w:bCs/>
        </w:rPr>
        <w:t>]</w:t>
      </w:r>
    </w:p>
    <w:p w14:paraId="4DD7294E"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25 </w:t>
      </w:r>
      <w:proofErr w:type="spellStart"/>
      <w:r w:rsidRPr="00037AEE">
        <w:rPr>
          <w:rFonts w:ascii="Book Antiqua" w:hAnsi="Book Antiqua"/>
          <w:b/>
          <w:bCs/>
        </w:rPr>
        <w:t>Petterson</w:t>
      </w:r>
      <w:proofErr w:type="spellEnd"/>
      <w:r w:rsidRPr="00037AEE">
        <w:rPr>
          <w:rFonts w:ascii="Book Antiqua" w:hAnsi="Book Antiqua"/>
          <w:b/>
          <w:bCs/>
        </w:rPr>
        <w:t xml:space="preserve"> S,</w:t>
      </w:r>
      <w:r w:rsidRPr="00037AEE">
        <w:rPr>
          <w:rFonts w:ascii="Book Antiqua" w:hAnsi="Book Antiqua"/>
        </w:rPr>
        <w:t xml:space="preserve"> Westfall JM, Miller BF. </w:t>
      </w:r>
      <w:bookmarkStart w:id="68" w:name="OLE_LINK23"/>
      <w:r w:rsidRPr="00037AEE">
        <w:rPr>
          <w:rFonts w:ascii="Book Antiqua" w:hAnsi="Book Antiqua"/>
        </w:rPr>
        <w:t>Projected deaths of despair from COVID-19</w:t>
      </w:r>
      <w:bookmarkEnd w:id="68"/>
      <w:r w:rsidRPr="00037AEE">
        <w:rPr>
          <w:rFonts w:ascii="Book Antiqua" w:hAnsi="Book Antiqua"/>
        </w:rPr>
        <w:t xml:space="preserve">. </w:t>
      </w:r>
      <w:proofErr w:type="gramStart"/>
      <w:r w:rsidRPr="00037AEE">
        <w:rPr>
          <w:rFonts w:ascii="Book Antiqua" w:hAnsi="Book Antiqua"/>
        </w:rPr>
        <w:t>Well</w:t>
      </w:r>
      <w:proofErr w:type="gramEnd"/>
      <w:r w:rsidRPr="00037AEE">
        <w:rPr>
          <w:rFonts w:ascii="Book Antiqua" w:hAnsi="Book Antiqua"/>
        </w:rPr>
        <w:t xml:space="preserve"> Being Trust 2020. Available from: https://wellbeingtrust.org/wp-content/uploads/2020/05/WBT_Deaths-of-Despair_COVID-19-FINAL-FINAL.pdf</w:t>
      </w:r>
    </w:p>
    <w:p w14:paraId="52587924"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26 </w:t>
      </w:r>
      <w:r w:rsidRPr="00037AEE">
        <w:rPr>
          <w:rFonts w:ascii="Book Antiqua" w:hAnsi="Book Antiqua"/>
          <w:b/>
          <w:bCs/>
        </w:rPr>
        <w:t>Ward M.</w:t>
      </w:r>
      <w:r w:rsidRPr="00037AEE">
        <w:rPr>
          <w:rFonts w:ascii="Book Antiqua" w:hAnsi="Book Antiqua"/>
          <w:bCs/>
        </w:rPr>
        <w:t xml:space="preserve"> Pandemic-related ‘deaths of despair’ were </w:t>
      </w:r>
      <w:proofErr w:type="spellStart"/>
      <w:r w:rsidRPr="00037AEE">
        <w:rPr>
          <w:rFonts w:ascii="Book Antiqua" w:hAnsi="Book Antiqua"/>
          <w:bCs/>
        </w:rPr>
        <w:t>forecase</w:t>
      </w:r>
      <w:proofErr w:type="spellEnd"/>
      <w:r w:rsidRPr="00037AEE">
        <w:rPr>
          <w:rFonts w:ascii="Book Antiqua" w:hAnsi="Book Antiqua"/>
          <w:bCs/>
        </w:rPr>
        <w:t xml:space="preserve"> at about 75,</w:t>
      </w:r>
      <w:r w:rsidRPr="00037AEE">
        <w:rPr>
          <w:rFonts w:ascii="Book Antiqua" w:hAnsi="Book Antiqua"/>
        </w:rPr>
        <w:t>000 back in May- now they could be up to 150,000. Business Insider 26 Aug 2020. Available from: https://www.businessinsider.com/coronavirus-deaths-suicide-drugs-alcohol-depression-unemployment-2020-8</w:t>
      </w:r>
    </w:p>
    <w:p w14:paraId="272C31D2"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27 </w:t>
      </w:r>
      <w:r w:rsidRPr="00037AEE">
        <w:rPr>
          <w:rFonts w:ascii="Book Antiqua" w:hAnsi="Book Antiqua"/>
          <w:b/>
          <w:bCs/>
        </w:rPr>
        <w:t>Bennett J,</w:t>
      </w:r>
      <w:r w:rsidRPr="00037AEE">
        <w:rPr>
          <w:rFonts w:ascii="Book Antiqua" w:hAnsi="Book Antiqua"/>
        </w:rPr>
        <w:t xml:space="preserve"> O’Donovan D. </w:t>
      </w:r>
      <w:bookmarkStart w:id="69" w:name="OLE_LINK24"/>
      <w:bookmarkStart w:id="70" w:name="OLE_LINK25"/>
      <w:r w:rsidRPr="00037AEE">
        <w:rPr>
          <w:rFonts w:ascii="Book Antiqua" w:hAnsi="Book Antiqua"/>
        </w:rPr>
        <w:t xml:space="preserve">Substance misuse by doctors, </w:t>
      </w:r>
      <w:proofErr w:type="gramStart"/>
      <w:r w:rsidRPr="00037AEE">
        <w:rPr>
          <w:rFonts w:ascii="Book Antiqua" w:hAnsi="Book Antiqua"/>
        </w:rPr>
        <w:t>nurses</w:t>
      </w:r>
      <w:proofErr w:type="gramEnd"/>
      <w:r w:rsidRPr="00037AEE">
        <w:rPr>
          <w:rFonts w:ascii="Book Antiqua" w:hAnsi="Book Antiqua"/>
        </w:rPr>
        <w:t xml:space="preserve"> and other healthcare workers</w:t>
      </w:r>
      <w:bookmarkEnd w:id="69"/>
      <w:bookmarkEnd w:id="70"/>
      <w:r w:rsidRPr="00037AEE">
        <w:rPr>
          <w:rFonts w:ascii="Book Antiqua" w:hAnsi="Book Antiqua"/>
        </w:rPr>
        <w:t>.</w:t>
      </w:r>
      <w:r w:rsidRPr="00037AEE">
        <w:t xml:space="preserve"> </w:t>
      </w:r>
      <w:proofErr w:type="spellStart"/>
      <w:r w:rsidRPr="00037AEE">
        <w:rPr>
          <w:rFonts w:ascii="Book Antiqua" w:hAnsi="Book Antiqua"/>
          <w:i/>
        </w:rPr>
        <w:t>Curr</w:t>
      </w:r>
      <w:proofErr w:type="spellEnd"/>
      <w:r w:rsidRPr="00037AEE">
        <w:rPr>
          <w:rFonts w:ascii="Book Antiqua" w:hAnsi="Book Antiqua"/>
          <w:i/>
        </w:rPr>
        <w:t xml:space="preserve"> </w:t>
      </w:r>
      <w:proofErr w:type="spellStart"/>
      <w:r w:rsidRPr="00037AEE">
        <w:rPr>
          <w:rFonts w:ascii="Book Antiqua" w:hAnsi="Book Antiqua"/>
          <w:i/>
        </w:rPr>
        <w:t>Opin</w:t>
      </w:r>
      <w:proofErr w:type="spellEnd"/>
      <w:r w:rsidRPr="00037AEE">
        <w:rPr>
          <w:rFonts w:ascii="Book Antiqua" w:hAnsi="Book Antiqua"/>
          <w:i/>
        </w:rPr>
        <w:t xml:space="preserve"> Psychiatry</w:t>
      </w:r>
      <w:r w:rsidRPr="00037AEE">
        <w:rPr>
          <w:rFonts w:ascii="Book Antiqua" w:hAnsi="Book Antiqua"/>
        </w:rPr>
        <w:t xml:space="preserve"> 2001;</w:t>
      </w:r>
      <w:r w:rsidRPr="00037AEE">
        <w:rPr>
          <w:rFonts w:ascii="Book Antiqua" w:hAnsi="Book Antiqua" w:hint="eastAsia"/>
        </w:rPr>
        <w:t xml:space="preserve"> </w:t>
      </w:r>
      <w:r w:rsidRPr="00037AEE">
        <w:rPr>
          <w:rFonts w:ascii="Book Antiqua" w:hAnsi="Book Antiqua"/>
          <w:b/>
          <w:bCs/>
        </w:rPr>
        <w:t>14</w:t>
      </w:r>
      <w:r w:rsidRPr="00037AEE">
        <w:rPr>
          <w:rFonts w:ascii="Book Antiqua" w:hAnsi="Book Antiqua"/>
        </w:rPr>
        <w:t>:</w:t>
      </w:r>
      <w:r w:rsidRPr="00037AEE">
        <w:rPr>
          <w:rFonts w:ascii="Book Antiqua" w:hAnsi="Book Antiqua" w:hint="eastAsia"/>
        </w:rPr>
        <w:t xml:space="preserve"> </w:t>
      </w:r>
      <w:r w:rsidRPr="00037AEE">
        <w:rPr>
          <w:rFonts w:ascii="Book Antiqua" w:hAnsi="Book Antiqua"/>
        </w:rPr>
        <w:t>195-199 [</w:t>
      </w:r>
      <w:bookmarkStart w:id="71" w:name="OLE_LINK26"/>
      <w:bookmarkStart w:id="72" w:name="OLE_LINK27"/>
      <w:r w:rsidRPr="00037AEE">
        <w:rPr>
          <w:rFonts w:ascii="Book Antiqua" w:hAnsi="Book Antiqua"/>
        </w:rPr>
        <w:t>DOI: 10.1097/00001504-200105000-00006</w:t>
      </w:r>
      <w:bookmarkEnd w:id="71"/>
      <w:bookmarkEnd w:id="72"/>
      <w:r w:rsidRPr="00037AEE">
        <w:rPr>
          <w:rFonts w:ascii="Book Antiqua" w:hAnsi="Book Antiqua"/>
        </w:rPr>
        <w:t>]</w:t>
      </w:r>
    </w:p>
    <w:p w14:paraId="658013A9"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28 </w:t>
      </w:r>
      <w:proofErr w:type="spellStart"/>
      <w:r w:rsidRPr="00037AEE">
        <w:rPr>
          <w:rFonts w:ascii="Book Antiqua" w:hAnsi="Book Antiqua"/>
          <w:b/>
          <w:bCs/>
        </w:rPr>
        <w:t>Saridi</w:t>
      </w:r>
      <w:proofErr w:type="spellEnd"/>
      <w:r w:rsidRPr="00037AEE">
        <w:rPr>
          <w:rFonts w:ascii="Book Antiqua" w:hAnsi="Book Antiqua"/>
          <w:b/>
          <w:bCs/>
        </w:rPr>
        <w:t xml:space="preserve"> M</w:t>
      </w:r>
      <w:r w:rsidRPr="00037AEE">
        <w:rPr>
          <w:rFonts w:ascii="Book Antiqua" w:hAnsi="Book Antiqua"/>
          <w:bCs/>
        </w:rPr>
        <w:t xml:space="preserve">, </w:t>
      </w:r>
      <w:proofErr w:type="spellStart"/>
      <w:r w:rsidRPr="00037AEE">
        <w:rPr>
          <w:rFonts w:ascii="Book Antiqua" w:hAnsi="Book Antiqua"/>
          <w:bCs/>
        </w:rPr>
        <w:t>Karra</w:t>
      </w:r>
      <w:proofErr w:type="spellEnd"/>
      <w:r w:rsidRPr="00037AEE">
        <w:rPr>
          <w:rFonts w:ascii="Book Antiqua" w:hAnsi="Book Antiqua"/>
          <w:bCs/>
        </w:rPr>
        <w:t xml:space="preserve"> A, </w:t>
      </w:r>
      <w:proofErr w:type="spellStart"/>
      <w:r w:rsidRPr="00037AEE">
        <w:rPr>
          <w:rFonts w:ascii="Book Antiqua" w:hAnsi="Book Antiqua"/>
          <w:bCs/>
        </w:rPr>
        <w:t>Kourakos</w:t>
      </w:r>
      <w:proofErr w:type="spellEnd"/>
      <w:r w:rsidRPr="00037AEE">
        <w:rPr>
          <w:rFonts w:ascii="Book Antiqua" w:hAnsi="Book Antiqua"/>
          <w:bCs/>
        </w:rPr>
        <w:t xml:space="preserve"> M, </w:t>
      </w:r>
      <w:proofErr w:type="spellStart"/>
      <w:r w:rsidRPr="00037AEE">
        <w:rPr>
          <w:rFonts w:ascii="Book Antiqua" w:hAnsi="Book Antiqua"/>
          <w:bCs/>
        </w:rPr>
        <w:t>Souliotis</w:t>
      </w:r>
      <w:proofErr w:type="spellEnd"/>
      <w:r w:rsidRPr="00037AEE">
        <w:rPr>
          <w:rFonts w:ascii="Book Antiqua" w:hAnsi="Book Antiqua"/>
          <w:bCs/>
        </w:rPr>
        <w:t xml:space="preserve"> K. Assessment of alcohol use in health professionals during the economic crisis. </w:t>
      </w:r>
      <w:r w:rsidRPr="00037AEE">
        <w:rPr>
          <w:rFonts w:ascii="Book Antiqua" w:hAnsi="Book Antiqua"/>
          <w:bCs/>
          <w:i/>
        </w:rPr>
        <w:t xml:space="preserve">Br J </w:t>
      </w:r>
      <w:proofErr w:type="spellStart"/>
      <w:r w:rsidRPr="00037AEE">
        <w:rPr>
          <w:rFonts w:ascii="Book Antiqua" w:hAnsi="Book Antiqua"/>
          <w:bCs/>
          <w:i/>
        </w:rPr>
        <w:t>Nurs</w:t>
      </w:r>
      <w:proofErr w:type="spellEnd"/>
      <w:r w:rsidRPr="00037AEE">
        <w:rPr>
          <w:rFonts w:ascii="Book Antiqua" w:hAnsi="Book Antiqua"/>
          <w:bCs/>
        </w:rPr>
        <w:t xml:space="preserve"> 2016;</w:t>
      </w:r>
      <w:r w:rsidRPr="00037AEE">
        <w:rPr>
          <w:rFonts w:ascii="Book Antiqua" w:hAnsi="Book Antiqua" w:hint="eastAsia"/>
          <w:bCs/>
        </w:rPr>
        <w:t xml:space="preserve"> </w:t>
      </w:r>
      <w:r w:rsidRPr="00037AEE">
        <w:rPr>
          <w:rFonts w:ascii="Book Antiqua" w:hAnsi="Book Antiqua"/>
          <w:b/>
          <w:bCs/>
        </w:rPr>
        <w:t>25</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396-</w:t>
      </w:r>
      <w:r w:rsidRPr="00037AEE">
        <w:rPr>
          <w:rFonts w:ascii="Book Antiqua" w:hAnsi="Book Antiqua" w:hint="eastAsia"/>
          <w:bCs/>
        </w:rPr>
        <w:t>39</w:t>
      </w:r>
      <w:r w:rsidRPr="00037AEE">
        <w:rPr>
          <w:rFonts w:ascii="Book Antiqua" w:hAnsi="Book Antiqua"/>
          <w:bCs/>
        </w:rPr>
        <w:t xml:space="preserve">8, 400-5 </w:t>
      </w:r>
      <w:r w:rsidRPr="00037AEE">
        <w:rPr>
          <w:rFonts w:ascii="Book Antiqua" w:hAnsi="Book Antiqua" w:hint="eastAsia"/>
          <w:bCs/>
        </w:rPr>
        <w:t>[</w:t>
      </w:r>
      <w:r w:rsidRPr="00037AEE">
        <w:rPr>
          <w:rFonts w:ascii="Book Antiqua" w:hAnsi="Book Antiqua"/>
          <w:bCs/>
        </w:rPr>
        <w:t>PMID: 27081734</w:t>
      </w:r>
      <w:r w:rsidRPr="00037AEE">
        <w:rPr>
          <w:rFonts w:ascii="Book Antiqua" w:hAnsi="Book Antiqua" w:hint="eastAsia"/>
          <w:bCs/>
        </w:rPr>
        <w:t xml:space="preserve"> DOI</w:t>
      </w:r>
      <w:r w:rsidRPr="00037AEE">
        <w:rPr>
          <w:rFonts w:ascii="Book Antiqua" w:hAnsi="Book Antiqua"/>
          <w:bCs/>
        </w:rPr>
        <w:t>: 10.12968/bjon.2016.25.7.396</w:t>
      </w:r>
      <w:r w:rsidRPr="00037AEE">
        <w:rPr>
          <w:rFonts w:ascii="Book Antiqua" w:hAnsi="Book Antiqua" w:hint="eastAsia"/>
          <w:bCs/>
        </w:rPr>
        <w:t>]</w:t>
      </w:r>
    </w:p>
    <w:p w14:paraId="7D7F3A72"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29 </w:t>
      </w:r>
      <w:r w:rsidRPr="00037AEE">
        <w:rPr>
          <w:rFonts w:ascii="Book Antiqua" w:hAnsi="Book Antiqua"/>
          <w:b/>
          <w:bCs/>
        </w:rPr>
        <w:t>McKay D</w:t>
      </w:r>
      <w:r w:rsidRPr="00037AEE">
        <w:rPr>
          <w:rFonts w:ascii="Book Antiqua" w:hAnsi="Book Antiqua"/>
        </w:rPr>
        <w:t>, Asmundson GJG. Substance use and abuse associated with the behavioral immune system during COVID-19: The special case of healthcare workers and essential workers. </w:t>
      </w:r>
      <w:r w:rsidRPr="00037AEE">
        <w:rPr>
          <w:rFonts w:ascii="Book Antiqua" w:hAnsi="Book Antiqua"/>
          <w:i/>
          <w:iCs/>
        </w:rPr>
        <w:t xml:space="preserve">Addict </w:t>
      </w:r>
      <w:proofErr w:type="spellStart"/>
      <w:r w:rsidRPr="00037AEE">
        <w:rPr>
          <w:rFonts w:ascii="Book Antiqua" w:hAnsi="Book Antiqua"/>
          <w:i/>
          <w:iCs/>
        </w:rPr>
        <w:t>Behav</w:t>
      </w:r>
      <w:proofErr w:type="spellEnd"/>
      <w:r w:rsidRPr="00037AEE">
        <w:rPr>
          <w:rFonts w:ascii="Book Antiqua" w:hAnsi="Book Antiqua"/>
        </w:rPr>
        <w:t> 2020; </w:t>
      </w:r>
      <w:r w:rsidRPr="00037AEE">
        <w:rPr>
          <w:rFonts w:ascii="Book Antiqua" w:hAnsi="Book Antiqua"/>
          <w:b/>
          <w:bCs/>
        </w:rPr>
        <w:t>110</w:t>
      </w:r>
      <w:r w:rsidRPr="00037AEE">
        <w:rPr>
          <w:rFonts w:ascii="Book Antiqua" w:hAnsi="Book Antiqua"/>
        </w:rPr>
        <w:t>: 106522 [PMID: 32622026 DOI: 10.1016/j.addbeh.2020.106522]</w:t>
      </w:r>
    </w:p>
    <w:p w14:paraId="14F21184"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lastRenderedPageBreak/>
        <w:t>30 </w:t>
      </w:r>
      <w:r w:rsidRPr="00037AEE">
        <w:rPr>
          <w:rFonts w:ascii="Book Antiqua" w:hAnsi="Book Antiqua"/>
          <w:b/>
          <w:bCs/>
        </w:rPr>
        <w:t>Sun Y</w:t>
      </w:r>
      <w:r w:rsidRPr="00037AEE">
        <w:rPr>
          <w:rFonts w:ascii="Book Antiqua" w:hAnsi="Book Antiqua"/>
          <w:bCs/>
        </w:rPr>
        <w:t xml:space="preserve">, Li Y, Bao Y, Meng S, Sun Y, Schumann G, </w:t>
      </w:r>
      <w:proofErr w:type="spellStart"/>
      <w:r w:rsidRPr="00037AEE">
        <w:rPr>
          <w:rFonts w:ascii="Book Antiqua" w:hAnsi="Book Antiqua"/>
          <w:bCs/>
        </w:rPr>
        <w:t>Kosten</w:t>
      </w:r>
      <w:proofErr w:type="spellEnd"/>
      <w:r w:rsidRPr="00037AEE">
        <w:rPr>
          <w:rFonts w:ascii="Book Antiqua" w:hAnsi="Book Antiqua"/>
          <w:bCs/>
        </w:rPr>
        <w:t xml:space="preserve"> T, Strang J, Lu L, Shi J. Brief Report: Increased Addictive Internet and Substance Use Behavior During the COVID-19 Pandemic in China. </w:t>
      </w:r>
      <w:r w:rsidRPr="00037AEE">
        <w:rPr>
          <w:rFonts w:ascii="Book Antiqua" w:hAnsi="Book Antiqua"/>
          <w:bCs/>
          <w:i/>
        </w:rPr>
        <w:t>Am J Addict</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29</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268-270 </w:t>
      </w:r>
      <w:r w:rsidRPr="00037AEE">
        <w:rPr>
          <w:rFonts w:ascii="Book Antiqua" w:hAnsi="Book Antiqua" w:hint="eastAsia"/>
          <w:bCs/>
        </w:rPr>
        <w:t>[</w:t>
      </w:r>
      <w:r w:rsidRPr="00037AEE">
        <w:rPr>
          <w:rFonts w:ascii="Book Antiqua" w:hAnsi="Book Antiqua"/>
          <w:bCs/>
        </w:rPr>
        <w:t>PMID: 32500608</w:t>
      </w:r>
      <w:r w:rsidRPr="00037AEE">
        <w:rPr>
          <w:rFonts w:ascii="Book Antiqua" w:hAnsi="Book Antiqua" w:hint="eastAsia"/>
          <w:bCs/>
        </w:rPr>
        <w:t xml:space="preserve"> DOI</w:t>
      </w:r>
      <w:r w:rsidRPr="00037AEE">
        <w:rPr>
          <w:rFonts w:ascii="Book Antiqua" w:hAnsi="Book Antiqua"/>
          <w:bCs/>
        </w:rPr>
        <w:t>: 10.1111/ajad.13066</w:t>
      </w:r>
      <w:r w:rsidRPr="00037AEE">
        <w:rPr>
          <w:rFonts w:ascii="Book Antiqua" w:hAnsi="Book Antiqua" w:hint="eastAsia"/>
          <w:bCs/>
        </w:rPr>
        <w:t>]</w:t>
      </w:r>
    </w:p>
    <w:p w14:paraId="2596B039"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31 </w:t>
      </w:r>
      <w:r w:rsidRPr="00037AEE">
        <w:rPr>
          <w:rFonts w:ascii="Book Antiqua" w:hAnsi="Book Antiqua"/>
          <w:b/>
          <w:bCs/>
        </w:rPr>
        <w:t>Wu P</w:t>
      </w:r>
      <w:r w:rsidRPr="00037AEE">
        <w:rPr>
          <w:rFonts w:ascii="Book Antiqua" w:hAnsi="Book Antiqua"/>
          <w:bCs/>
        </w:rPr>
        <w:t xml:space="preserve">, Liu X, Fang Y, Fan B, Fuller CJ, Guan Z, Yao Z, Kong J, Lu J, Litvak IJ. Alcohol abuse/dependence symptoms among hospital employees exposed to a SARS outbreak. </w:t>
      </w:r>
      <w:r w:rsidRPr="00037AEE">
        <w:rPr>
          <w:rFonts w:ascii="Book Antiqua" w:hAnsi="Book Antiqua"/>
          <w:bCs/>
          <w:i/>
        </w:rPr>
        <w:t xml:space="preserve">Alcohol </w:t>
      </w:r>
      <w:proofErr w:type="spellStart"/>
      <w:r w:rsidRPr="00037AEE">
        <w:rPr>
          <w:rFonts w:ascii="Book Antiqua" w:hAnsi="Book Antiqua"/>
          <w:bCs/>
          <w:i/>
        </w:rPr>
        <w:t>Alcohol</w:t>
      </w:r>
      <w:proofErr w:type="spellEnd"/>
      <w:r w:rsidRPr="00037AEE">
        <w:rPr>
          <w:rFonts w:ascii="Book Antiqua" w:hAnsi="Book Antiqua"/>
          <w:bCs/>
        </w:rPr>
        <w:t xml:space="preserve"> 2008;</w:t>
      </w:r>
      <w:r w:rsidRPr="00037AEE">
        <w:rPr>
          <w:rFonts w:ascii="Book Antiqua" w:hAnsi="Book Antiqua" w:hint="eastAsia"/>
          <w:bCs/>
        </w:rPr>
        <w:t xml:space="preserve"> </w:t>
      </w:r>
      <w:r w:rsidRPr="00037AEE">
        <w:rPr>
          <w:rFonts w:ascii="Book Antiqua" w:hAnsi="Book Antiqua"/>
          <w:b/>
          <w:bCs/>
        </w:rPr>
        <w:t>43</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706-</w:t>
      </w:r>
      <w:r w:rsidRPr="00037AEE">
        <w:rPr>
          <w:rFonts w:ascii="Book Antiqua" w:hAnsi="Book Antiqua" w:hint="eastAsia"/>
          <w:bCs/>
        </w:rPr>
        <w:t>7</w:t>
      </w:r>
      <w:r w:rsidRPr="00037AEE">
        <w:rPr>
          <w:rFonts w:ascii="Book Antiqua" w:hAnsi="Book Antiqua"/>
          <w:bCs/>
        </w:rPr>
        <w:t xml:space="preserve">12 </w:t>
      </w:r>
      <w:r w:rsidRPr="00037AEE">
        <w:rPr>
          <w:rFonts w:ascii="Book Antiqua" w:hAnsi="Book Antiqua" w:hint="eastAsia"/>
          <w:bCs/>
        </w:rPr>
        <w:t>[</w:t>
      </w:r>
      <w:r w:rsidRPr="00037AEE">
        <w:rPr>
          <w:rFonts w:ascii="Book Antiqua" w:hAnsi="Book Antiqua"/>
          <w:bCs/>
        </w:rPr>
        <w:t>PMID: 18790829</w:t>
      </w:r>
      <w:r w:rsidRPr="00037AEE">
        <w:rPr>
          <w:rFonts w:ascii="Book Antiqua" w:hAnsi="Book Antiqua" w:hint="eastAsia"/>
          <w:bCs/>
        </w:rPr>
        <w:t xml:space="preserve"> DOI</w:t>
      </w:r>
      <w:r w:rsidRPr="00037AEE">
        <w:rPr>
          <w:rFonts w:ascii="Book Antiqua" w:hAnsi="Book Antiqua"/>
          <w:bCs/>
        </w:rPr>
        <w:t>: 10.1093/</w:t>
      </w:r>
      <w:proofErr w:type="spellStart"/>
      <w:r w:rsidRPr="00037AEE">
        <w:rPr>
          <w:rFonts w:ascii="Book Antiqua" w:hAnsi="Book Antiqua"/>
          <w:bCs/>
        </w:rPr>
        <w:t>alcalc</w:t>
      </w:r>
      <w:proofErr w:type="spellEnd"/>
      <w:r w:rsidRPr="00037AEE">
        <w:rPr>
          <w:rFonts w:ascii="Book Antiqua" w:hAnsi="Book Antiqua"/>
          <w:bCs/>
        </w:rPr>
        <w:t>/agn073</w:t>
      </w:r>
      <w:r w:rsidRPr="00037AEE">
        <w:rPr>
          <w:rFonts w:ascii="Book Antiqua" w:hAnsi="Book Antiqua" w:hint="eastAsia"/>
          <w:bCs/>
        </w:rPr>
        <w:t>]</w:t>
      </w:r>
    </w:p>
    <w:p w14:paraId="20F3482F"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32 </w:t>
      </w:r>
      <w:r w:rsidRPr="00037AEE">
        <w:rPr>
          <w:rFonts w:ascii="Book Antiqua" w:hAnsi="Book Antiqua"/>
          <w:b/>
          <w:bCs/>
        </w:rPr>
        <w:t>Lander L</w:t>
      </w:r>
      <w:r w:rsidRPr="00037AEE">
        <w:rPr>
          <w:rFonts w:ascii="Book Antiqua" w:hAnsi="Book Antiqua"/>
          <w:bCs/>
        </w:rPr>
        <w:t xml:space="preserve">, </w:t>
      </w:r>
      <w:proofErr w:type="spellStart"/>
      <w:r w:rsidRPr="00037AEE">
        <w:rPr>
          <w:rFonts w:ascii="Book Antiqua" w:hAnsi="Book Antiqua"/>
          <w:bCs/>
        </w:rPr>
        <w:t>Howsare</w:t>
      </w:r>
      <w:proofErr w:type="spellEnd"/>
      <w:r w:rsidRPr="00037AEE">
        <w:rPr>
          <w:rFonts w:ascii="Book Antiqua" w:hAnsi="Book Antiqua"/>
          <w:bCs/>
        </w:rPr>
        <w:t xml:space="preserve"> J, Byrne M. The impact of substance use disorders on families and children: from theory to practice.</w:t>
      </w:r>
      <w:r w:rsidRPr="00037AEE">
        <w:rPr>
          <w:rFonts w:ascii="Book Antiqua" w:hAnsi="Book Antiqua"/>
          <w:bCs/>
          <w:i/>
        </w:rPr>
        <w:t xml:space="preserve"> Soc Work Public Health</w:t>
      </w:r>
      <w:r w:rsidRPr="00037AEE">
        <w:rPr>
          <w:rFonts w:ascii="Book Antiqua" w:hAnsi="Book Antiqua"/>
          <w:bCs/>
        </w:rPr>
        <w:t xml:space="preserve"> 2013;</w:t>
      </w:r>
      <w:r w:rsidRPr="00037AEE">
        <w:rPr>
          <w:rFonts w:ascii="Book Antiqua" w:hAnsi="Book Antiqua" w:hint="eastAsia"/>
          <w:bCs/>
        </w:rPr>
        <w:t xml:space="preserve"> </w:t>
      </w:r>
      <w:r w:rsidRPr="00037AEE">
        <w:rPr>
          <w:rFonts w:ascii="Book Antiqua" w:hAnsi="Book Antiqua"/>
          <w:b/>
          <w:bCs/>
        </w:rPr>
        <w:t>28</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194-205 </w:t>
      </w:r>
      <w:r w:rsidRPr="00037AEE">
        <w:rPr>
          <w:rFonts w:ascii="Book Antiqua" w:hAnsi="Book Antiqua" w:hint="eastAsia"/>
          <w:bCs/>
        </w:rPr>
        <w:t>[</w:t>
      </w:r>
      <w:r w:rsidRPr="00037AEE">
        <w:rPr>
          <w:rFonts w:ascii="Book Antiqua" w:hAnsi="Book Antiqua"/>
          <w:bCs/>
        </w:rPr>
        <w:t>PMID: 23731414</w:t>
      </w:r>
      <w:r w:rsidRPr="00037AEE">
        <w:rPr>
          <w:rFonts w:ascii="Book Antiqua" w:hAnsi="Book Antiqua" w:hint="eastAsia"/>
          <w:bCs/>
        </w:rPr>
        <w:t xml:space="preserve"> DOI</w:t>
      </w:r>
      <w:r w:rsidRPr="00037AEE">
        <w:rPr>
          <w:rFonts w:ascii="Book Antiqua" w:hAnsi="Book Antiqua"/>
          <w:bCs/>
        </w:rPr>
        <w:t>: 10.1080/19371918.2013.759005</w:t>
      </w:r>
      <w:r w:rsidRPr="00037AEE">
        <w:rPr>
          <w:rFonts w:ascii="Book Antiqua" w:hAnsi="Book Antiqua" w:hint="eastAsia"/>
          <w:bCs/>
        </w:rPr>
        <w:t>]</w:t>
      </w:r>
    </w:p>
    <w:p w14:paraId="302505DF"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33 </w:t>
      </w:r>
      <w:r w:rsidRPr="00037AEE">
        <w:rPr>
          <w:rFonts w:ascii="Book Antiqua" w:hAnsi="Book Antiqua"/>
          <w:b/>
          <w:bCs/>
        </w:rPr>
        <w:t>Bachmann S</w:t>
      </w:r>
      <w:r w:rsidRPr="00037AEE">
        <w:rPr>
          <w:rFonts w:ascii="Book Antiqua" w:hAnsi="Book Antiqua"/>
        </w:rPr>
        <w:t>. Epidemiology of Suicide and the Psychiatric Perspective. </w:t>
      </w:r>
      <w:r w:rsidRPr="00037AEE">
        <w:rPr>
          <w:rFonts w:ascii="Book Antiqua" w:hAnsi="Book Antiqua"/>
          <w:i/>
          <w:iCs/>
        </w:rPr>
        <w:t>Int J Environ Res Public Health</w:t>
      </w:r>
      <w:r w:rsidRPr="00037AEE">
        <w:rPr>
          <w:rFonts w:ascii="Book Antiqua" w:hAnsi="Book Antiqua"/>
        </w:rPr>
        <w:t> 2018; </w:t>
      </w:r>
      <w:r w:rsidRPr="00037AEE">
        <w:rPr>
          <w:rFonts w:ascii="Book Antiqua" w:hAnsi="Book Antiqua"/>
          <w:b/>
          <w:bCs/>
        </w:rPr>
        <w:t>15</w:t>
      </w:r>
      <w:r w:rsidRPr="00037AEE">
        <w:rPr>
          <w:rFonts w:ascii="Book Antiqua" w:hAnsi="Book Antiqua"/>
        </w:rPr>
        <w:t> [PMID: 29986446 DOI: 10.3390/ijerph15071425]</w:t>
      </w:r>
    </w:p>
    <w:p w14:paraId="175F0AD7"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34 </w:t>
      </w:r>
      <w:r w:rsidRPr="00037AEE">
        <w:rPr>
          <w:rFonts w:ascii="Book Antiqua" w:hAnsi="Book Antiqua"/>
          <w:b/>
          <w:bCs/>
        </w:rPr>
        <w:t>Simon GE</w:t>
      </w:r>
      <w:r w:rsidRPr="00037AEE">
        <w:rPr>
          <w:rFonts w:ascii="Book Antiqua" w:hAnsi="Book Antiqua"/>
        </w:rPr>
        <w:t xml:space="preserve">, Rutter CM, Peterson D, Oliver M, Whiteside U, </w:t>
      </w:r>
      <w:proofErr w:type="spellStart"/>
      <w:r w:rsidRPr="00037AEE">
        <w:rPr>
          <w:rFonts w:ascii="Book Antiqua" w:hAnsi="Book Antiqua"/>
        </w:rPr>
        <w:t>Operskalski</w:t>
      </w:r>
      <w:proofErr w:type="spellEnd"/>
      <w:r w:rsidRPr="00037AEE">
        <w:rPr>
          <w:rFonts w:ascii="Book Antiqua" w:hAnsi="Book Antiqua"/>
        </w:rPr>
        <w:t xml:space="preserve"> B, </w:t>
      </w:r>
      <w:proofErr w:type="spellStart"/>
      <w:r w:rsidRPr="00037AEE">
        <w:rPr>
          <w:rFonts w:ascii="Book Antiqua" w:hAnsi="Book Antiqua"/>
        </w:rPr>
        <w:t>Ludman</w:t>
      </w:r>
      <w:proofErr w:type="spellEnd"/>
      <w:r w:rsidRPr="00037AEE">
        <w:rPr>
          <w:rFonts w:ascii="Book Antiqua" w:hAnsi="Book Antiqua"/>
        </w:rPr>
        <w:t xml:space="preserve"> EJ. Does response on the PHQ-9 Depression Questionnaire predict subsequent suicide attempt or suicide death? </w:t>
      </w:r>
      <w:proofErr w:type="spellStart"/>
      <w:r w:rsidRPr="00037AEE">
        <w:rPr>
          <w:rFonts w:ascii="Book Antiqua" w:hAnsi="Book Antiqua"/>
          <w:i/>
          <w:iCs/>
        </w:rPr>
        <w:t>Psychiatr</w:t>
      </w:r>
      <w:proofErr w:type="spellEnd"/>
      <w:r w:rsidRPr="00037AEE">
        <w:rPr>
          <w:rFonts w:ascii="Book Antiqua" w:hAnsi="Book Antiqua"/>
          <w:i/>
          <w:iCs/>
        </w:rPr>
        <w:t xml:space="preserve"> Serv</w:t>
      </w:r>
      <w:r w:rsidRPr="00037AEE">
        <w:rPr>
          <w:rFonts w:ascii="Book Antiqua" w:hAnsi="Book Antiqua"/>
        </w:rPr>
        <w:t> 2013; </w:t>
      </w:r>
      <w:r w:rsidRPr="00037AEE">
        <w:rPr>
          <w:rFonts w:ascii="Book Antiqua" w:hAnsi="Book Antiqua"/>
          <w:b/>
          <w:bCs/>
        </w:rPr>
        <w:t>64</w:t>
      </w:r>
      <w:r w:rsidRPr="00037AEE">
        <w:rPr>
          <w:rFonts w:ascii="Book Antiqua" w:hAnsi="Book Antiqua"/>
        </w:rPr>
        <w:t>: 1195-1202 [PMID: 24036589 DOI: 10.1176/appi.ps.201200587]</w:t>
      </w:r>
    </w:p>
    <w:p w14:paraId="342F90E1"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35 </w:t>
      </w:r>
      <w:r w:rsidRPr="00037AEE">
        <w:rPr>
          <w:rFonts w:ascii="Book Antiqua" w:hAnsi="Book Antiqua"/>
          <w:b/>
          <w:bCs/>
        </w:rPr>
        <w:t>Joseph SJ</w:t>
      </w:r>
      <w:r w:rsidRPr="00037AEE">
        <w:rPr>
          <w:rFonts w:ascii="Book Antiqua" w:hAnsi="Book Antiqua"/>
          <w:bCs/>
        </w:rPr>
        <w:t xml:space="preserve">, Bhandari SS. Dealing with the rising tide of suicides during the COVID-19 pandemic: Strengthening the pillars of prevention and timely intervention. </w:t>
      </w:r>
      <w:r w:rsidRPr="00037AEE">
        <w:rPr>
          <w:rFonts w:ascii="Book Antiqua" w:hAnsi="Book Antiqua"/>
          <w:bCs/>
          <w:i/>
        </w:rPr>
        <w:t>Int J Soc Psychiatry</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Cs/>
        </w:rPr>
        <w:t xml:space="preserve">20764020962146 </w:t>
      </w:r>
      <w:r w:rsidRPr="00037AEE">
        <w:rPr>
          <w:rFonts w:ascii="Book Antiqua" w:hAnsi="Book Antiqua" w:hint="eastAsia"/>
          <w:bCs/>
        </w:rPr>
        <w:t>[</w:t>
      </w:r>
      <w:r w:rsidRPr="00037AEE">
        <w:rPr>
          <w:rFonts w:ascii="Book Antiqua" w:hAnsi="Book Antiqua"/>
          <w:bCs/>
        </w:rPr>
        <w:t>PMID: 32985312</w:t>
      </w:r>
      <w:r w:rsidRPr="00037AEE">
        <w:rPr>
          <w:rFonts w:ascii="Book Antiqua" w:hAnsi="Book Antiqua" w:hint="eastAsia"/>
          <w:bCs/>
        </w:rPr>
        <w:t xml:space="preserve"> DOI</w:t>
      </w:r>
      <w:r w:rsidRPr="00037AEE">
        <w:rPr>
          <w:rFonts w:ascii="Book Antiqua" w:hAnsi="Book Antiqua"/>
          <w:bCs/>
        </w:rPr>
        <w:t>: 10.1177/0020764020962146</w:t>
      </w:r>
      <w:r w:rsidRPr="00037AEE">
        <w:rPr>
          <w:rFonts w:ascii="Book Antiqua" w:hAnsi="Book Antiqua" w:hint="eastAsia"/>
          <w:bCs/>
        </w:rPr>
        <w:t>]</w:t>
      </w:r>
    </w:p>
    <w:p w14:paraId="1FD5D91D"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36 </w:t>
      </w:r>
      <w:r w:rsidRPr="00037AEE">
        <w:rPr>
          <w:rFonts w:ascii="Book Antiqua" w:hAnsi="Book Antiqua"/>
          <w:b/>
        </w:rPr>
        <w:t>Dunmore R</w:t>
      </w:r>
      <w:r w:rsidRPr="00037AEE">
        <w:rPr>
          <w:rFonts w:ascii="Book Antiqua" w:hAnsi="Book Antiqua"/>
        </w:rPr>
        <w:t xml:space="preserve">. Coronavirus-related suicides surface amid increased anxiety. </w:t>
      </w:r>
      <w:proofErr w:type="spellStart"/>
      <w:r w:rsidRPr="00037AEE">
        <w:rPr>
          <w:rFonts w:ascii="Book Antiqua" w:hAnsi="Book Antiqua"/>
        </w:rPr>
        <w:t>Newsone</w:t>
      </w:r>
      <w:proofErr w:type="spellEnd"/>
      <w:r w:rsidRPr="00037AEE">
        <w:rPr>
          <w:rFonts w:ascii="Book Antiqua" w:hAnsi="Book Antiqua"/>
        </w:rPr>
        <w:t xml:space="preserve">. </w:t>
      </w:r>
      <w:r w:rsidRPr="00037AEE">
        <w:rPr>
          <w:rFonts w:ascii="Book Antiqua" w:hAnsi="Book Antiqua" w:hint="eastAsia"/>
        </w:rPr>
        <w:t xml:space="preserve">[cited </w:t>
      </w:r>
      <w:r w:rsidRPr="00037AEE">
        <w:rPr>
          <w:rFonts w:ascii="Book Antiqua" w:hAnsi="Book Antiqua"/>
        </w:rPr>
        <w:t>31 Mar 2020</w:t>
      </w:r>
      <w:r w:rsidRPr="00037AEE">
        <w:rPr>
          <w:rFonts w:ascii="Book Antiqua" w:hAnsi="Book Antiqua" w:hint="eastAsia"/>
        </w:rPr>
        <w:t>]</w:t>
      </w:r>
      <w:r w:rsidRPr="00037AEE">
        <w:rPr>
          <w:rFonts w:ascii="Book Antiqua" w:hAnsi="Book Antiqua"/>
        </w:rPr>
        <w:t>. Available from: https://newsone.com/3921332/coronavirus-related-suicides-amid-anxiety/</w:t>
      </w:r>
    </w:p>
    <w:p w14:paraId="69F6EB0D"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37 </w:t>
      </w:r>
      <w:r w:rsidRPr="00037AEE">
        <w:rPr>
          <w:rFonts w:ascii="Book Antiqua" w:hAnsi="Book Antiqua"/>
          <w:b/>
          <w:bCs/>
        </w:rPr>
        <w:t>Lieberman JA,</w:t>
      </w:r>
      <w:r w:rsidRPr="00037AEE">
        <w:rPr>
          <w:rFonts w:ascii="Book Antiqua" w:hAnsi="Book Antiqua"/>
        </w:rPr>
        <w:t> </w:t>
      </w:r>
      <w:proofErr w:type="spellStart"/>
      <w:r w:rsidRPr="00037AEE">
        <w:rPr>
          <w:rFonts w:ascii="Book Antiqua" w:hAnsi="Book Antiqua"/>
        </w:rPr>
        <w:t>Olfson</w:t>
      </w:r>
      <w:proofErr w:type="spellEnd"/>
      <w:r w:rsidRPr="00037AEE">
        <w:rPr>
          <w:rFonts w:ascii="Book Antiqua" w:hAnsi="Book Antiqua"/>
        </w:rPr>
        <w:t xml:space="preserve"> M. Meeting the mental health challenge of the COVID-19 pandemic. Psychiatric Times. 25 Apr 2020. Available from: https://www.psychiatrictimes.com/view/meeting-mental-health-challenge-covid-19-pandemic</w:t>
      </w:r>
    </w:p>
    <w:p w14:paraId="40A4306F"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38 </w:t>
      </w:r>
      <w:proofErr w:type="spellStart"/>
      <w:r w:rsidRPr="00037AEE">
        <w:rPr>
          <w:rFonts w:ascii="Book Antiqua" w:hAnsi="Book Antiqua"/>
          <w:b/>
          <w:bCs/>
        </w:rPr>
        <w:t>Dutheil</w:t>
      </w:r>
      <w:proofErr w:type="spellEnd"/>
      <w:r w:rsidRPr="00037AEE">
        <w:rPr>
          <w:rFonts w:ascii="Book Antiqua" w:hAnsi="Book Antiqua"/>
          <w:b/>
          <w:bCs/>
        </w:rPr>
        <w:t xml:space="preserve"> F</w:t>
      </w:r>
      <w:r w:rsidRPr="00037AEE">
        <w:rPr>
          <w:rFonts w:ascii="Book Antiqua" w:hAnsi="Book Antiqua"/>
          <w:bCs/>
        </w:rPr>
        <w:t xml:space="preserve">, Aubert C, Pereira B, </w:t>
      </w:r>
      <w:proofErr w:type="spellStart"/>
      <w:r w:rsidRPr="00037AEE">
        <w:rPr>
          <w:rFonts w:ascii="Book Antiqua" w:hAnsi="Book Antiqua"/>
          <w:bCs/>
        </w:rPr>
        <w:t>Dambrun</w:t>
      </w:r>
      <w:proofErr w:type="spellEnd"/>
      <w:r w:rsidRPr="00037AEE">
        <w:rPr>
          <w:rFonts w:ascii="Book Antiqua" w:hAnsi="Book Antiqua"/>
          <w:bCs/>
        </w:rPr>
        <w:t xml:space="preserve"> M, </w:t>
      </w:r>
      <w:proofErr w:type="spellStart"/>
      <w:r w:rsidRPr="00037AEE">
        <w:rPr>
          <w:rFonts w:ascii="Book Antiqua" w:hAnsi="Book Antiqua"/>
          <w:bCs/>
        </w:rPr>
        <w:t>Moustafa</w:t>
      </w:r>
      <w:proofErr w:type="spellEnd"/>
      <w:r w:rsidRPr="00037AEE">
        <w:rPr>
          <w:rFonts w:ascii="Book Antiqua" w:hAnsi="Book Antiqua"/>
          <w:bCs/>
        </w:rPr>
        <w:t xml:space="preserve"> F, </w:t>
      </w:r>
      <w:proofErr w:type="spellStart"/>
      <w:r w:rsidRPr="00037AEE">
        <w:rPr>
          <w:rFonts w:ascii="Book Antiqua" w:hAnsi="Book Antiqua"/>
          <w:bCs/>
        </w:rPr>
        <w:t>Mermillod</w:t>
      </w:r>
      <w:proofErr w:type="spellEnd"/>
      <w:r w:rsidRPr="00037AEE">
        <w:rPr>
          <w:rFonts w:ascii="Book Antiqua" w:hAnsi="Book Antiqua"/>
          <w:bCs/>
        </w:rPr>
        <w:t xml:space="preserve"> M, Baker JS, </w:t>
      </w:r>
      <w:proofErr w:type="spellStart"/>
      <w:r w:rsidRPr="00037AEE">
        <w:rPr>
          <w:rFonts w:ascii="Book Antiqua" w:hAnsi="Book Antiqua"/>
          <w:bCs/>
        </w:rPr>
        <w:t>Trousselard</w:t>
      </w:r>
      <w:proofErr w:type="spellEnd"/>
      <w:r w:rsidRPr="00037AEE">
        <w:rPr>
          <w:rFonts w:ascii="Book Antiqua" w:hAnsi="Book Antiqua"/>
          <w:bCs/>
        </w:rPr>
        <w:t xml:space="preserve"> M, Lesage FX, Navel V. Suicide among physicians and health-care workers: </w:t>
      </w:r>
      <w:r w:rsidRPr="00037AEE">
        <w:rPr>
          <w:rFonts w:ascii="Book Antiqua" w:hAnsi="Book Antiqua"/>
          <w:bCs/>
        </w:rPr>
        <w:lastRenderedPageBreak/>
        <w:t xml:space="preserve">A systematic review and meta-analysis. </w:t>
      </w:r>
      <w:proofErr w:type="spellStart"/>
      <w:r w:rsidRPr="00037AEE">
        <w:rPr>
          <w:rFonts w:ascii="Book Antiqua" w:hAnsi="Book Antiqua"/>
          <w:bCs/>
          <w:i/>
        </w:rPr>
        <w:t>PLoS</w:t>
      </w:r>
      <w:proofErr w:type="spellEnd"/>
      <w:r w:rsidRPr="00037AEE">
        <w:rPr>
          <w:rFonts w:ascii="Book Antiqua" w:hAnsi="Book Antiqua"/>
          <w:bCs/>
          <w:i/>
        </w:rPr>
        <w:t xml:space="preserve"> One</w:t>
      </w:r>
      <w:r w:rsidRPr="00037AEE">
        <w:rPr>
          <w:rFonts w:ascii="Book Antiqua" w:hAnsi="Book Antiqua"/>
          <w:bCs/>
        </w:rPr>
        <w:t xml:space="preserve"> 2019;</w:t>
      </w:r>
      <w:r w:rsidRPr="00037AEE">
        <w:rPr>
          <w:rFonts w:ascii="Book Antiqua" w:hAnsi="Book Antiqua" w:hint="eastAsia"/>
          <w:bCs/>
        </w:rPr>
        <w:t xml:space="preserve"> </w:t>
      </w:r>
      <w:r w:rsidRPr="00037AEE">
        <w:rPr>
          <w:rFonts w:ascii="Book Antiqua" w:hAnsi="Book Antiqua"/>
          <w:b/>
          <w:bCs/>
        </w:rPr>
        <w:t>14</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e0226361 </w:t>
      </w:r>
      <w:r w:rsidRPr="00037AEE">
        <w:rPr>
          <w:rFonts w:ascii="Book Antiqua" w:hAnsi="Book Antiqua" w:hint="eastAsia"/>
          <w:bCs/>
        </w:rPr>
        <w:t>[</w:t>
      </w:r>
      <w:r w:rsidRPr="00037AEE">
        <w:rPr>
          <w:rFonts w:ascii="Book Antiqua" w:hAnsi="Book Antiqua"/>
          <w:bCs/>
        </w:rPr>
        <w:t>PMID: 31830138</w:t>
      </w:r>
      <w:r w:rsidRPr="00037AEE">
        <w:rPr>
          <w:rFonts w:ascii="Book Antiqua" w:hAnsi="Book Antiqua" w:hint="eastAsia"/>
          <w:bCs/>
        </w:rPr>
        <w:t xml:space="preserve"> DOI</w:t>
      </w:r>
      <w:r w:rsidRPr="00037AEE">
        <w:rPr>
          <w:rFonts w:ascii="Book Antiqua" w:hAnsi="Book Antiqua"/>
          <w:bCs/>
        </w:rPr>
        <w:t>: 10.1371/journal.pone.0226361</w:t>
      </w:r>
      <w:r w:rsidRPr="00037AEE">
        <w:rPr>
          <w:rFonts w:ascii="Book Antiqua" w:hAnsi="Book Antiqua" w:hint="eastAsia"/>
          <w:bCs/>
        </w:rPr>
        <w:t>]</w:t>
      </w:r>
    </w:p>
    <w:p w14:paraId="75E2DC93"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39 </w:t>
      </w:r>
      <w:r w:rsidRPr="00037AEE">
        <w:rPr>
          <w:rFonts w:ascii="Book Antiqua" w:hAnsi="Book Antiqua"/>
          <w:b/>
          <w:bCs/>
        </w:rPr>
        <w:t>Kingston AM</w:t>
      </w:r>
      <w:r w:rsidRPr="00037AEE">
        <w:rPr>
          <w:rFonts w:ascii="Book Antiqua" w:hAnsi="Book Antiqua"/>
        </w:rPr>
        <w:t>. Break the Silence: Physician Suicide in the Time of COVID-19. </w:t>
      </w:r>
      <w:r w:rsidRPr="00037AEE">
        <w:rPr>
          <w:rFonts w:ascii="Book Antiqua" w:hAnsi="Book Antiqua"/>
          <w:i/>
          <w:iCs/>
        </w:rPr>
        <w:t>Mo Med</w:t>
      </w:r>
      <w:r w:rsidRPr="00037AEE">
        <w:rPr>
          <w:rFonts w:ascii="Book Antiqua" w:hAnsi="Book Antiqua"/>
        </w:rPr>
        <w:t> 2020; </w:t>
      </w:r>
      <w:r w:rsidRPr="00037AEE">
        <w:rPr>
          <w:rFonts w:ascii="Book Antiqua" w:hAnsi="Book Antiqua"/>
          <w:b/>
          <w:bCs/>
        </w:rPr>
        <w:t>117</w:t>
      </w:r>
      <w:r w:rsidRPr="00037AEE">
        <w:rPr>
          <w:rFonts w:ascii="Book Antiqua" w:hAnsi="Book Antiqua"/>
        </w:rPr>
        <w:t>: 426-429 [</w:t>
      </w:r>
      <w:bookmarkStart w:id="73" w:name="OLE_LINK32"/>
      <w:bookmarkStart w:id="74" w:name="OLE_LINK33"/>
      <w:r w:rsidRPr="00037AEE">
        <w:rPr>
          <w:rFonts w:ascii="Book Antiqua" w:hAnsi="Book Antiqua"/>
        </w:rPr>
        <w:t>PMID: 33311744</w:t>
      </w:r>
      <w:bookmarkEnd w:id="73"/>
      <w:bookmarkEnd w:id="74"/>
      <w:r w:rsidRPr="00037AEE">
        <w:rPr>
          <w:rFonts w:ascii="Book Antiqua" w:hAnsi="Book Antiqua"/>
        </w:rPr>
        <w:t>]</w:t>
      </w:r>
    </w:p>
    <w:p w14:paraId="1B34F3D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40 </w:t>
      </w:r>
      <w:proofErr w:type="spellStart"/>
      <w:r w:rsidRPr="00037AEE">
        <w:rPr>
          <w:rFonts w:ascii="Book Antiqua" w:hAnsi="Book Antiqua"/>
          <w:b/>
          <w:bCs/>
        </w:rPr>
        <w:t>Kapilan</w:t>
      </w:r>
      <w:proofErr w:type="spellEnd"/>
      <w:r w:rsidRPr="00037AEE">
        <w:rPr>
          <w:rFonts w:ascii="Book Antiqua" w:hAnsi="Book Antiqua"/>
          <w:b/>
          <w:bCs/>
        </w:rPr>
        <w:t xml:space="preserve"> N</w:t>
      </w:r>
      <w:r w:rsidRPr="00037AEE">
        <w:rPr>
          <w:rFonts w:ascii="Book Antiqua" w:hAnsi="Book Antiqua"/>
        </w:rPr>
        <w:t>. Suicides cases among nurses in India due to COVID-19 and possible prevention strategies. </w:t>
      </w:r>
      <w:r w:rsidRPr="00037AEE">
        <w:rPr>
          <w:rFonts w:ascii="Book Antiqua" w:hAnsi="Book Antiqua"/>
          <w:i/>
          <w:iCs/>
        </w:rPr>
        <w:t xml:space="preserve">Asian J </w:t>
      </w:r>
      <w:proofErr w:type="spellStart"/>
      <w:r w:rsidRPr="00037AEE">
        <w:rPr>
          <w:rFonts w:ascii="Book Antiqua" w:hAnsi="Book Antiqua"/>
          <w:i/>
          <w:iCs/>
        </w:rPr>
        <w:t>Psychiatr</w:t>
      </w:r>
      <w:proofErr w:type="spellEnd"/>
      <w:r w:rsidRPr="00037AEE">
        <w:rPr>
          <w:rFonts w:ascii="Book Antiqua" w:hAnsi="Book Antiqua"/>
        </w:rPr>
        <w:t> 2020; </w:t>
      </w:r>
      <w:r w:rsidRPr="00037AEE">
        <w:rPr>
          <w:rFonts w:ascii="Book Antiqua" w:hAnsi="Book Antiqua"/>
          <w:b/>
          <w:bCs/>
        </w:rPr>
        <w:t>54</w:t>
      </w:r>
      <w:r w:rsidRPr="00037AEE">
        <w:rPr>
          <w:rFonts w:ascii="Book Antiqua" w:hAnsi="Book Antiqua"/>
        </w:rPr>
        <w:t>: 102434 [PMID: 33271714 DOI: 10.1016/j.ajp.2020.102434]</w:t>
      </w:r>
    </w:p>
    <w:p w14:paraId="597AF2BE"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41 </w:t>
      </w:r>
      <w:r w:rsidRPr="00037AEE">
        <w:rPr>
          <w:rFonts w:ascii="Book Antiqua" w:hAnsi="Book Antiqua"/>
          <w:b/>
          <w:bCs/>
        </w:rPr>
        <w:t>Gulati G,</w:t>
      </w:r>
      <w:r w:rsidRPr="00037AEE">
        <w:rPr>
          <w:rFonts w:ascii="Book Antiqua" w:hAnsi="Book Antiqua"/>
        </w:rPr>
        <w:t xml:space="preserve"> Kelly BD. </w:t>
      </w:r>
      <w:bookmarkStart w:id="75" w:name="OLE_LINK34"/>
      <w:bookmarkStart w:id="76" w:name="OLE_LINK35"/>
      <w:r w:rsidRPr="00037AEE">
        <w:rPr>
          <w:rFonts w:ascii="Book Antiqua" w:hAnsi="Book Antiqua"/>
        </w:rPr>
        <w:t>Physician suicide and the COVID-19 pandemic</w:t>
      </w:r>
      <w:bookmarkEnd w:id="75"/>
      <w:bookmarkEnd w:id="76"/>
      <w:r w:rsidRPr="00037AEE">
        <w:rPr>
          <w:rFonts w:ascii="Book Antiqua" w:hAnsi="Book Antiqua"/>
        </w:rPr>
        <w:t xml:space="preserve">. </w:t>
      </w:r>
      <w:proofErr w:type="spellStart"/>
      <w:r w:rsidRPr="00037AEE">
        <w:rPr>
          <w:rFonts w:ascii="Book Antiqua" w:hAnsi="Book Antiqua"/>
          <w:i/>
        </w:rPr>
        <w:t>Occup</w:t>
      </w:r>
      <w:proofErr w:type="spellEnd"/>
      <w:r w:rsidRPr="00037AEE">
        <w:rPr>
          <w:rFonts w:ascii="Book Antiqua" w:hAnsi="Book Antiqua"/>
          <w:i/>
        </w:rPr>
        <w:t xml:space="preserve"> Med (</w:t>
      </w:r>
      <w:proofErr w:type="spellStart"/>
      <w:r w:rsidRPr="00037AEE">
        <w:rPr>
          <w:rFonts w:ascii="Book Antiqua" w:hAnsi="Book Antiqua"/>
          <w:i/>
        </w:rPr>
        <w:t>Lond</w:t>
      </w:r>
      <w:proofErr w:type="spellEnd"/>
      <w:r w:rsidRPr="00037AEE">
        <w:rPr>
          <w:rFonts w:ascii="Book Antiqua" w:hAnsi="Book Antiqua"/>
          <w:i/>
        </w:rPr>
        <w:t xml:space="preserve">) </w:t>
      </w:r>
      <w:r w:rsidRPr="00037AEE">
        <w:rPr>
          <w:rFonts w:ascii="Book Antiqua" w:hAnsi="Book Antiqua"/>
        </w:rPr>
        <w:t>2020;</w:t>
      </w:r>
      <w:r w:rsidRPr="00037AEE">
        <w:rPr>
          <w:rFonts w:ascii="Book Antiqua" w:hAnsi="Book Antiqua" w:hint="eastAsia"/>
        </w:rPr>
        <w:t xml:space="preserve"> </w:t>
      </w:r>
      <w:r w:rsidRPr="00037AEE">
        <w:rPr>
          <w:rFonts w:ascii="Book Antiqua" w:hAnsi="Book Antiqua"/>
        </w:rPr>
        <w:t>kqaa104 [</w:t>
      </w:r>
      <w:bookmarkStart w:id="77" w:name="OLE_LINK37"/>
      <w:bookmarkStart w:id="78" w:name="OLE_LINK36"/>
      <w:r w:rsidRPr="00037AEE">
        <w:rPr>
          <w:rFonts w:ascii="Book Antiqua" w:hAnsi="Book Antiqua"/>
        </w:rPr>
        <w:t>DOI: 10.1093/</w:t>
      </w:r>
      <w:proofErr w:type="spellStart"/>
      <w:r w:rsidRPr="00037AEE">
        <w:rPr>
          <w:rFonts w:ascii="Book Antiqua" w:hAnsi="Book Antiqua"/>
        </w:rPr>
        <w:t>occmed</w:t>
      </w:r>
      <w:proofErr w:type="spellEnd"/>
      <w:r w:rsidRPr="00037AEE">
        <w:rPr>
          <w:rFonts w:ascii="Book Antiqua" w:hAnsi="Book Antiqua"/>
        </w:rPr>
        <w:t>/kqaa104</w:t>
      </w:r>
      <w:bookmarkEnd w:id="77"/>
      <w:bookmarkEnd w:id="78"/>
      <w:r w:rsidRPr="00037AEE">
        <w:rPr>
          <w:rFonts w:ascii="Book Antiqua" w:hAnsi="Book Antiqua"/>
        </w:rPr>
        <w:t>]</w:t>
      </w:r>
    </w:p>
    <w:p w14:paraId="5CBF3DFC"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42 </w:t>
      </w:r>
      <w:r w:rsidRPr="00037AEE">
        <w:rPr>
          <w:rFonts w:ascii="Book Antiqua" w:hAnsi="Book Antiqua"/>
          <w:b/>
          <w:bCs/>
        </w:rPr>
        <w:t>Rahman A</w:t>
      </w:r>
      <w:r w:rsidRPr="00037AEE">
        <w:rPr>
          <w:rFonts w:ascii="Book Antiqua" w:hAnsi="Book Antiqua"/>
        </w:rPr>
        <w:t>, Plummer V. COVID-19 related suicide among hospital nurses; case study evidence from worldwide media reports. </w:t>
      </w:r>
      <w:r w:rsidRPr="00037AEE">
        <w:rPr>
          <w:rFonts w:ascii="Book Antiqua" w:hAnsi="Book Antiqua"/>
          <w:i/>
          <w:iCs/>
        </w:rPr>
        <w:t>Psychiatry Res</w:t>
      </w:r>
      <w:r w:rsidRPr="00037AEE">
        <w:rPr>
          <w:rFonts w:ascii="Book Antiqua" w:hAnsi="Book Antiqua"/>
        </w:rPr>
        <w:t> 2020; </w:t>
      </w:r>
      <w:r w:rsidRPr="00037AEE">
        <w:rPr>
          <w:rFonts w:ascii="Book Antiqua" w:hAnsi="Book Antiqua"/>
          <w:b/>
          <w:bCs/>
        </w:rPr>
        <w:t>291</w:t>
      </w:r>
      <w:r w:rsidRPr="00037AEE">
        <w:rPr>
          <w:rFonts w:ascii="Book Antiqua" w:hAnsi="Book Antiqua"/>
        </w:rPr>
        <w:t>: 113272 [PMID: 32886958 DOI: 10.1016/j.psychres.2020.113272]</w:t>
      </w:r>
    </w:p>
    <w:p w14:paraId="2FB9DA0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bCs/>
        </w:rPr>
      </w:pPr>
      <w:r w:rsidRPr="00037AEE">
        <w:rPr>
          <w:rFonts w:ascii="Book Antiqua" w:hAnsi="Book Antiqua"/>
        </w:rPr>
        <w:t>43 </w:t>
      </w:r>
      <w:r w:rsidRPr="00037AEE">
        <w:rPr>
          <w:rFonts w:ascii="Book Antiqua" w:hAnsi="Book Antiqua"/>
          <w:b/>
          <w:bCs/>
        </w:rPr>
        <w:t>Ju Y</w:t>
      </w:r>
      <w:r w:rsidRPr="00037AEE">
        <w:rPr>
          <w:rFonts w:ascii="Book Antiqua" w:hAnsi="Book Antiqua"/>
          <w:bCs/>
        </w:rPr>
        <w:t xml:space="preserve">, Zhang Y, Wang X, Li W, Ng RMK, Li L. China's mental health support in response to COVID-19: progression, challenges and reflection. </w:t>
      </w:r>
      <w:r w:rsidRPr="00037AEE">
        <w:rPr>
          <w:rFonts w:ascii="Book Antiqua" w:hAnsi="Book Antiqua"/>
          <w:bCs/>
          <w:i/>
        </w:rPr>
        <w:t>Global Health</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16</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102 </w:t>
      </w:r>
      <w:r w:rsidRPr="00037AEE">
        <w:rPr>
          <w:rFonts w:ascii="Book Antiqua" w:hAnsi="Book Antiqua" w:hint="eastAsia"/>
          <w:bCs/>
        </w:rPr>
        <w:t>[</w:t>
      </w:r>
      <w:r w:rsidRPr="00037AEE">
        <w:rPr>
          <w:rFonts w:ascii="Book Antiqua" w:hAnsi="Book Antiqua"/>
          <w:bCs/>
        </w:rPr>
        <w:t>PMID: 33092606</w:t>
      </w:r>
      <w:r w:rsidRPr="00037AEE">
        <w:rPr>
          <w:rFonts w:ascii="Book Antiqua" w:hAnsi="Book Antiqua" w:hint="eastAsia"/>
          <w:bCs/>
        </w:rPr>
        <w:t xml:space="preserve"> DOI</w:t>
      </w:r>
      <w:r w:rsidRPr="00037AEE">
        <w:rPr>
          <w:rFonts w:ascii="Book Antiqua" w:hAnsi="Book Antiqua"/>
          <w:bCs/>
        </w:rPr>
        <w:t>: 10.1186/s12992-020-00634-8</w:t>
      </w:r>
      <w:r w:rsidRPr="00037AEE">
        <w:rPr>
          <w:rFonts w:ascii="Book Antiqua" w:hAnsi="Book Antiqua" w:hint="eastAsia"/>
          <w:bCs/>
        </w:rPr>
        <w:t>]</w:t>
      </w:r>
    </w:p>
    <w:p w14:paraId="07EDB3C2"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44 </w:t>
      </w:r>
      <w:r w:rsidRPr="00037AEE">
        <w:rPr>
          <w:rFonts w:ascii="Book Antiqua" w:hAnsi="Book Antiqua"/>
          <w:b/>
          <w:bCs/>
        </w:rPr>
        <w:t>Chen Q</w:t>
      </w:r>
      <w:r w:rsidRPr="00037AEE">
        <w:rPr>
          <w:rFonts w:ascii="Book Antiqua" w:hAnsi="Book Antiqua"/>
          <w:bCs/>
        </w:rPr>
        <w:t xml:space="preserve">, Liang M, Li Y, Guo J, Fei D, Wang L, He L, Sheng C, Cai Y, Li X, Wang J, Zhang Z. Mental health care for medical staff in China during the COVID-19 outbreak. </w:t>
      </w:r>
      <w:r w:rsidRPr="00037AEE">
        <w:rPr>
          <w:rFonts w:ascii="Book Antiqua" w:hAnsi="Book Antiqua"/>
          <w:bCs/>
          <w:i/>
        </w:rPr>
        <w:t>Lancet Psychiatry</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7</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e15-e16 </w:t>
      </w:r>
      <w:r w:rsidRPr="00037AEE">
        <w:rPr>
          <w:rFonts w:ascii="Book Antiqua" w:hAnsi="Book Antiqua" w:hint="eastAsia"/>
          <w:bCs/>
        </w:rPr>
        <w:t>[</w:t>
      </w:r>
      <w:r w:rsidRPr="00037AEE">
        <w:rPr>
          <w:rFonts w:ascii="Book Antiqua" w:hAnsi="Book Antiqua"/>
          <w:bCs/>
        </w:rPr>
        <w:t>PMID: 32085839</w:t>
      </w:r>
      <w:r w:rsidRPr="00037AEE">
        <w:rPr>
          <w:rFonts w:ascii="Book Antiqua" w:hAnsi="Book Antiqua" w:hint="eastAsia"/>
          <w:bCs/>
        </w:rPr>
        <w:t xml:space="preserve"> DOI</w:t>
      </w:r>
      <w:r w:rsidRPr="00037AEE">
        <w:rPr>
          <w:rFonts w:ascii="Book Antiqua" w:hAnsi="Book Antiqua"/>
          <w:bCs/>
        </w:rPr>
        <w:t>: 10.1016/S2215-0366(20)30078-X</w:t>
      </w:r>
      <w:r w:rsidRPr="00037AEE">
        <w:rPr>
          <w:rFonts w:ascii="Book Antiqua" w:hAnsi="Book Antiqua" w:hint="eastAsia"/>
          <w:bCs/>
        </w:rPr>
        <w:t>]</w:t>
      </w:r>
    </w:p>
    <w:p w14:paraId="4515C6F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45 </w:t>
      </w:r>
      <w:r w:rsidRPr="00037AEE">
        <w:rPr>
          <w:rFonts w:ascii="Book Antiqua" w:hAnsi="Book Antiqua"/>
          <w:b/>
          <w:bCs/>
        </w:rPr>
        <w:t>Liu S</w:t>
      </w:r>
      <w:r w:rsidRPr="00037AEE">
        <w:rPr>
          <w:rFonts w:ascii="Book Antiqua" w:hAnsi="Book Antiqua"/>
          <w:bCs/>
        </w:rPr>
        <w:t xml:space="preserve">, Yang L, Zhang C, Xiang YT, Liu Z, Hu S, Zhang B. Online mental health services in China during the COVID-19 outbreak. </w:t>
      </w:r>
      <w:r w:rsidRPr="00037AEE">
        <w:rPr>
          <w:rFonts w:ascii="Book Antiqua" w:hAnsi="Book Antiqua"/>
          <w:bCs/>
          <w:i/>
        </w:rPr>
        <w:t>Lancet Psychiatry</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7</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e17-e18 </w:t>
      </w:r>
      <w:r w:rsidRPr="00037AEE">
        <w:rPr>
          <w:rFonts w:ascii="Book Antiqua" w:hAnsi="Book Antiqua" w:hint="eastAsia"/>
          <w:bCs/>
        </w:rPr>
        <w:t>[</w:t>
      </w:r>
      <w:r w:rsidRPr="00037AEE">
        <w:rPr>
          <w:rFonts w:ascii="Book Antiqua" w:hAnsi="Book Antiqua"/>
          <w:bCs/>
        </w:rPr>
        <w:t>PMID: 32085841</w:t>
      </w:r>
      <w:r w:rsidRPr="00037AEE">
        <w:rPr>
          <w:rFonts w:ascii="Book Antiqua" w:hAnsi="Book Antiqua" w:hint="eastAsia"/>
          <w:bCs/>
        </w:rPr>
        <w:t xml:space="preserve"> DOI</w:t>
      </w:r>
      <w:r w:rsidRPr="00037AEE">
        <w:rPr>
          <w:rFonts w:ascii="Book Antiqua" w:hAnsi="Book Antiqua"/>
          <w:bCs/>
        </w:rPr>
        <w:t>: 10.1016/S2215-0366(20)30077-8</w:t>
      </w:r>
      <w:r w:rsidRPr="00037AEE">
        <w:rPr>
          <w:rFonts w:ascii="Book Antiqua" w:hAnsi="Book Antiqua" w:hint="eastAsia"/>
          <w:bCs/>
        </w:rPr>
        <w:t>]</w:t>
      </w:r>
    </w:p>
    <w:p w14:paraId="6F7E88A8"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46 </w:t>
      </w:r>
      <w:r w:rsidRPr="00037AEE">
        <w:rPr>
          <w:rFonts w:ascii="Book Antiqua" w:hAnsi="Book Antiqua"/>
          <w:b/>
          <w:bCs/>
        </w:rPr>
        <w:t>Ross M</w:t>
      </w:r>
      <w:r w:rsidRPr="00037AEE">
        <w:rPr>
          <w:rFonts w:ascii="Book Antiqua" w:hAnsi="Book Antiqua"/>
        </w:rPr>
        <w:t>. Suicide among physicians. A psychological study. </w:t>
      </w:r>
      <w:r w:rsidRPr="00037AEE">
        <w:rPr>
          <w:rFonts w:ascii="Book Antiqua" w:hAnsi="Book Antiqua"/>
          <w:i/>
          <w:iCs/>
        </w:rPr>
        <w:t xml:space="preserve">Dis </w:t>
      </w:r>
      <w:proofErr w:type="spellStart"/>
      <w:r w:rsidRPr="00037AEE">
        <w:rPr>
          <w:rFonts w:ascii="Book Antiqua" w:hAnsi="Book Antiqua"/>
          <w:i/>
          <w:iCs/>
        </w:rPr>
        <w:t>Nerv</w:t>
      </w:r>
      <w:proofErr w:type="spellEnd"/>
      <w:r w:rsidRPr="00037AEE">
        <w:rPr>
          <w:rFonts w:ascii="Book Antiqua" w:hAnsi="Book Antiqua"/>
          <w:i/>
          <w:iCs/>
        </w:rPr>
        <w:t xml:space="preserve"> Syst</w:t>
      </w:r>
      <w:r w:rsidRPr="00037AEE">
        <w:rPr>
          <w:rFonts w:ascii="Book Antiqua" w:hAnsi="Book Antiqua"/>
        </w:rPr>
        <w:t> 1973; </w:t>
      </w:r>
      <w:r w:rsidRPr="00037AEE">
        <w:rPr>
          <w:rFonts w:ascii="Book Antiqua" w:hAnsi="Book Antiqua"/>
          <w:b/>
          <w:bCs/>
        </w:rPr>
        <w:t>34</w:t>
      </w:r>
      <w:r w:rsidRPr="00037AEE">
        <w:rPr>
          <w:rFonts w:ascii="Book Antiqua" w:hAnsi="Book Antiqua"/>
        </w:rPr>
        <w:t>: 145-150 [</w:t>
      </w:r>
      <w:bookmarkStart w:id="79" w:name="OLE_LINK38"/>
      <w:bookmarkStart w:id="80" w:name="OLE_LINK39"/>
      <w:r w:rsidRPr="00037AEE">
        <w:rPr>
          <w:rFonts w:ascii="Book Antiqua" w:hAnsi="Book Antiqua"/>
        </w:rPr>
        <w:t>PMID: 4715632</w:t>
      </w:r>
      <w:bookmarkEnd w:id="79"/>
      <w:bookmarkEnd w:id="80"/>
      <w:r w:rsidRPr="00037AEE">
        <w:rPr>
          <w:rFonts w:ascii="Book Antiqua" w:hAnsi="Book Antiqua"/>
        </w:rPr>
        <w:t>]</w:t>
      </w:r>
    </w:p>
    <w:p w14:paraId="644D8532"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47 </w:t>
      </w:r>
      <w:r w:rsidRPr="00037AEE">
        <w:rPr>
          <w:rFonts w:ascii="Book Antiqua" w:hAnsi="Book Antiqua"/>
          <w:b/>
          <w:bCs/>
        </w:rPr>
        <w:t>Galea S</w:t>
      </w:r>
      <w:r w:rsidRPr="00037AEE">
        <w:rPr>
          <w:rFonts w:ascii="Book Antiqua" w:hAnsi="Book Antiqua"/>
          <w:bCs/>
        </w:rPr>
        <w:t xml:space="preserve">, Merchant RM, Lurie N. The Mental Health Consequences of COVID-19 and Physical Distancing: The Need for Prevention and Early Intervention. </w:t>
      </w:r>
      <w:r w:rsidRPr="00037AEE">
        <w:rPr>
          <w:rFonts w:ascii="Book Antiqua" w:hAnsi="Book Antiqua"/>
          <w:bCs/>
          <w:i/>
        </w:rPr>
        <w:t>JAMA Intern Med</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180</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817-818 </w:t>
      </w:r>
      <w:r w:rsidRPr="00037AEE">
        <w:rPr>
          <w:rFonts w:ascii="Book Antiqua" w:hAnsi="Book Antiqua" w:hint="eastAsia"/>
          <w:bCs/>
        </w:rPr>
        <w:t>[</w:t>
      </w:r>
      <w:r w:rsidRPr="00037AEE">
        <w:rPr>
          <w:rFonts w:ascii="Book Antiqua" w:hAnsi="Book Antiqua"/>
          <w:bCs/>
        </w:rPr>
        <w:t>PMID: 32275292</w:t>
      </w:r>
      <w:r w:rsidRPr="00037AEE">
        <w:rPr>
          <w:rFonts w:ascii="Book Antiqua" w:hAnsi="Book Antiqua" w:hint="eastAsia"/>
          <w:bCs/>
        </w:rPr>
        <w:t xml:space="preserve"> DOI</w:t>
      </w:r>
      <w:r w:rsidRPr="00037AEE">
        <w:rPr>
          <w:rFonts w:ascii="Book Antiqua" w:hAnsi="Book Antiqua"/>
          <w:bCs/>
        </w:rPr>
        <w:t>: 10.1001/jamainternmed.2020.1562</w:t>
      </w:r>
      <w:r w:rsidRPr="00037AEE">
        <w:rPr>
          <w:rFonts w:ascii="Book Antiqua" w:hAnsi="Book Antiqua" w:hint="eastAsia"/>
          <w:bCs/>
        </w:rPr>
        <w:t>]</w:t>
      </w:r>
    </w:p>
    <w:p w14:paraId="0CFBCC39"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48 </w:t>
      </w:r>
      <w:r w:rsidRPr="00037AEE">
        <w:rPr>
          <w:rFonts w:ascii="Book Antiqua" w:hAnsi="Book Antiqua"/>
          <w:b/>
          <w:bCs/>
        </w:rPr>
        <w:t>Yin Q</w:t>
      </w:r>
      <w:r w:rsidRPr="00037AEE">
        <w:rPr>
          <w:rFonts w:ascii="Book Antiqua" w:hAnsi="Book Antiqua"/>
          <w:bCs/>
        </w:rPr>
        <w:t xml:space="preserve">, Sun Z, Liu T, Ni X, Deng X, Jia Y, Shang Z, Zhou Y, Liu W. Posttraumatic stress symptoms of health care workers during the corona virus disease 2019. </w:t>
      </w:r>
      <w:r w:rsidRPr="00037AEE">
        <w:rPr>
          <w:rFonts w:ascii="Book Antiqua" w:hAnsi="Book Antiqua"/>
          <w:bCs/>
          <w:i/>
        </w:rPr>
        <w:t xml:space="preserve">Clin Psychol </w:t>
      </w:r>
      <w:proofErr w:type="spellStart"/>
      <w:r w:rsidRPr="00037AEE">
        <w:rPr>
          <w:rFonts w:ascii="Book Antiqua" w:hAnsi="Book Antiqua"/>
          <w:bCs/>
          <w:i/>
        </w:rPr>
        <w:t>Psychother</w:t>
      </w:r>
      <w:proofErr w:type="spellEnd"/>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27</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384-395 </w:t>
      </w:r>
      <w:r w:rsidRPr="00037AEE">
        <w:rPr>
          <w:rFonts w:ascii="Book Antiqua" w:hAnsi="Book Antiqua" w:hint="eastAsia"/>
          <w:bCs/>
        </w:rPr>
        <w:t>[</w:t>
      </w:r>
      <w:r w:rsidRPr="00037AEE">
        <w:rPr>
          <w:rFonts w:ascii="Book Antiqua" w:hAnsi="Book Antiqua"/>
          <w:bCs/>
        </w:rPr>
        <w:t>PMID: 32415733</w:t>
      </w:r>
      <w:r w:rsidRPr="00037AEE">
        <w:rPr>
          <w:rFonts w:ascii="Book Antiqua" w:hAnsi="Book Antiqua" w:hint="eastAsia"/>
          <w:bCs/>
        </w:rPr>
        <w:t xml:space="preserve"> DOI</w:t>
      </w:r>
      <w:r w:rsidRPr="00037AEE">
        <w:rPr>
          <w:rFonts w:ascii="Book Antiqua" w:hAnsi="Book Antiqua"/>
          <w:bCs/>
        </w:rPr>
        <w:t>: 10.1002/cpp.2477</w:t>
      </w:r>
      <w:r w:rsidRPr="00037AEE">
        <w:rPr>
          <w:rFonts w:ascii="Book Antiqua" w:hAnsi="Book Antiqua" w:hint="eastAsia"/>
          <w:bCs/>
        </w:rPr>
        <w:t>]</w:t>
      </w:r>
    </w:p>
    <w:p w14:paraId="32D66041"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lastRenderedPageBreak/>
        <w:t>49 </w:t>
      </w:r>
      <w:r w:rsidRPr="00037AEE">
        <w:rPr>
          <w:rFonts w:ascii="Book Antiqua" w:hAnsi="Book Antiqua"/>
          <w:b/>
          <w:bCs/>
        </w:rPr>
        <w:t>Si MY</w:t>
      </w:r>
      <w:r w:rsidRPr="00037AEE">
        <w:rPr>
          <w:rFonts w:ascii="Book Antiqua" w:hAnsi="Book Antiqua"/>
          <w:bCs/>
        </w:rPr>
        <w:t xml:space="preserve">, Su XY, Jiang Y, Wang WJ, Gu XF, Ma L, Li J, Zhang SK, Ren ZF, Ren R, Liu YL, </w:t>
      </w:r>
      <w:proofErr w:type="spellStart"/>
      <w:r w:rsidRPr="00037AEE">
        <w:rPr>
          <w:rFonts w:ascii="Book Antiqua" w:hAnsi="Book Antiqua"/>
          <w:bCs/>
        </w:rPr>
        <w:t>Qiao</w:t>
      </w:r>
      <w:proofErr w:type="spellEnd"/>
      <w:r w:rsidRPr="00037AEE">
        <w:rPr>
          <w:rFonts w:ascii="Book Antiqua" w:hAnsi="Book Antiqua"/>
          <w:bCs/>
        </w:rPr>
        <w:t xml:space="preserve"> YL. Psychological impact of COVID-19 on medical care workers in China. </w:t>
      </w:r>
      <w:r w:rsidRPr="00037AEE">
        <w:rPr>
          <w:rFonts w:ascii="Book Antiqua" w:hAnsi="Book Antiqua"/>
          <w:bCs/>
          <w:i/>
        </w:rPr>
        <w:t>Infect Dis Poverty</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9</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113 </w:t>
      </w:r>
      <w:r w:rsidRPr="00037AEE">
        <w:rPr>
          <w:rFonts w:ascii="Book Antiqua" w:hAnsi="Book Antiqua" w:hint="eastAsia"/>
          <w:bCs/>
        </w:rPr>
        <w:t>[</w:t>
      </w:r>
      <w:r w:rsidRPr="00037AEE">
        <w:rPr>
          <w:rFonts w:ascii="Book Antiqua" w:hAnsi="Book Antiqua"/>
          <w:bCs/>
        </w:rPr>
        <w:t>PMID: 32787929</w:t>
      </w:r>
      <w:r w:rsidRPr="00037AEE">
        <w:rPr>
          <w:rFonts w:ascii="Book Antiqua" w:hAnsi="Book Antiqua" w:hint="eastAsia"/>
          <w:bCs/>
        </w:rPr>
        <w:t xml:space="preserve"> DOI</w:t>
      </w:r>
      <w:r w:rsidRPr="00037AEE">
        <w:rPr>
          <w:rFonts w:ascii="Book Antiqua" w:hAnsi="Book Antiqua"/>
          <w:bCs/>
        </w:rPr>
        <w:t>: 10.1186/s40249-020-00724-0</w:t>
      </w:r>
      <w:r w:rsidRPr="00037AEE">
        <w:rPr>
          <w:rFonts w:ascii="Book Antiqua" w:hAnsi="Book Antiqua" w:hint="eastAsia"/>
          <w:bCs/>
        </w:rPr>
        <w:t>]</w:t>
      </w:r>
    </w:p>
    <w:p w14:paraId="65376445" w14:textId="77777777" w:rsidR="00627300" w:rsidRPr="00037AEE" w:rsidRDefault="00484CD2">
      <w:pPr>
        <w:pStyle w:val="ab"/>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50 </w:t>
      </w:r>
      <w:r w:rsidRPr="00037AEE">
        <w:rPr>
          <w:rFonts w:ascii="Book Antiqua" w:hAnsi="Book Antiqua"/>
          <w:b/>
          <w:bCs/>
        </w:rPr>
        <w:t>Fox V</w:t>
      </w:r>
      <w:r w:rsidRPr="00037AEE">
        <w:rPr>
          <w:rFonts w:ascii="Book Antiqua" w:hAnsi="Book Antiqua"/>
          <w:bCs/>
        </w:rPr>
        <w:t>, Dalman C, Dal H, Hollander AC, Kirkbride JB, Pitman A. Suicide risk in people with post-traumatic stress disorder: A cohort study of 3.1 million people in Sweden.</w:t>
      </w:r>
      <w:r w:rsidRPr="00037AEE">
        <w:rPr>
          <w:rFonts w:ascii="Book Antiqua" w:hAnsi="Book Antiqua"/>
          <w:bCs/>
          <w:i/>
        </w:rPr>
        <w:t xml:space="preserve"> J Affect </w:t>
      </w:r>
      <w:proofErr w:type="spellStart"/>
      <w:r w:rsidRPr="00037AEE">
        <w:rPr>
          <w:rFonts w:ascii="Book Antiqua" w:hAnsi="Book Antiqua"/>
          <w:bCs/>
          <w:i/>
        </w:rPr>
        <w:t>Disord</w:t>
      </w:r>
      <w:proofErr w:type="spellEnd"/>
      <w:r w:rsidRPr="00037AEE">
        <w:rPr>
          <w:rFonts w:ascii="Book Antiqua" w:hAnsi="Book Antiqua"/>
          <w:bCs/>
        </w:rPr>
        <w:t xml:space="preserve"> 2021;</w:t>
      </w:r>
      <w:r w:rsidRPr="00037AEE">
        <w:rPr>
          <w:rFonts w:ascii="Book Antiqua" w:hAnsi="Book Antiqua" w:hint="eastAsia"/>
          <w:bCs/>
        </w:rPr>
        <w:t xml:space="preserve"> </w:t>
      </w:r>
      <w:r w:rsidRPr="00037AEE">
        <w:rPr>
          <w:rFonts w:ascii="Book Antiqua" w:hAnsi="Book Antiqua"/>
          <w:b/>
          <w:bCs/>
        </w:rPr>
        <w:t>279</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609-616 </w:t>
      </w:r>
      <w:r w:rsidRPr="00037AEE">
        <w:rPr>
          <w:rFonts w:ascii="Book Antiqua" w:hAnsi="Book Antiqua" w:hint="eastAsia"/>
          <w:bCs/>
        </w:rPr>
        <w:t>[</w:t>
      </w:r>
      <w:r w:rsidRPr="00037AEE">
        <w:rPr>
          <w:rFonts w:ascii="Book Antiqua" w:hAnsi="Book Antiqua"/>
          <w:bCs/>
        </w:rPr>
        <w:t>PMID: 33190111</w:t>
      </w:r>
      <w:r w:rsidRPr="00037AEE">
        <w:rPr>
          <w:rFonts w:ascii="Book Antiqua" w:hAnsi="Book Antiqua" w:hint="eastAsia"/>
          <w:bCs/>
        </w:rPr>
        <w:t xml:space="preserve"> DOI</w:t>
      </w:r>
      <w:r w:rsidRPr="00037AEE">
        <w:rPr>
          <w:rFonts w:ascii="Book Antiqua" w:hAnsi="Book Antiqua"/>
          <w:bCs/>
        </w:rPr>
        <w:t>: 10.1016/j.jad.2020.10.009</w:t>
      </w:r>
      <w:r w:rsidRPr="00037AEE">
        <w:rPr>
          <w:rFonts w:ascii="Book Antiqua" w:hAnsi="Book Antiqua" w:hint="eastAsia"/>
          <w:bCs/>
        </w:rPr>
        <w:t>]</w:t>
      </w:r>
    </w:p>
    <w:p w14:paraId="190E8FEC" w14:textId="77777777" w:rsidR="00627300" w:rsidRPr="00037AEE" w:rsidRDefault="00484CD2">
      <w:pPr>
        <w:pStyle w:val="ab"/>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51 </w:t>
      </w:r>
      <w:r w:rsidRPr="00037AEE">
        <w:rPr>
          <w:rFonts w:ascii="Book Antiqua" w:hAnsi="Book Antiqua"/>
          <w:b/>
          <w:bCs/>
        </w:rPr>
        <w:t>Zhang H</w:t>
      </w:r>
      <w:r w:rsidRPr="00037AEE">
        <w:rPr>
          <w:rFonts w:ascii="Book Antiqua" w:hAnsi="Book Antiqua"/>
        </w:rPr>
        <w:t>. The Influence of the Ongoing COVID-19 Pandemic on Family Violence in China. </w:t>
      </w:r>
      <w:r w:rsidRPr="00037AEE">
        <w:rPr>
          <w:rFonts w:ascii="Book Antiqua" w:hAnsi="Book Antiqua"/>
          <w:i/>
          <w:iCs/>
        </w:rPr>
        <w:t>J Fam Violence</w:t>
      </w:r>
      <w:r w:rsidRPr="00037AEE">
        <w:rPr>
          <w:rFonts w:ascii="Book Antiqua" w:hAnsi="Book Antiqua"/>
        </w:rPr>
        <w:t> 2020: 1-11 [PMID: 32921903 DOI: 10.1007/s10896-020-00196-8]</w:t>
      </w:r>
    </w:p>
    <w:p w14:paraId="5EB416F1" w14:textId="77777777" w:rsidR="00627300" w:rsidRPr="00037AEE" w:rsidRDefault="00484CD2">
      <w:pPr>
        <w:pStyle w:val="ab"/>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52 </w:t>
      </w:r>
      <w:r w:rsidRPr="00037AEE">
        <w:rPr>
          <w:rFonts w:ascii="Book Antiqua" w:hAnsi="Book Antiqua"/>
          <w:b/>
          <w:bCs/>
        </w:rPr>
        <w:t>Pereda N</w:t>
      </w:r>
      <w:r w:rsidRPr="00037AEE">
        <w:rPr>
          <w:rFonts w:ascii="Book Antiqua" w:hAnsi="Book Antiqua"/>
          <w:bCs/>
        </w:rPr>
        <w:t>, Díaz-</w:t>
      </w:r>
      <w:proofErr w:type="spellStart"/>
      <w:r w:rsidRPr="00037AEE">
        <w:rPr>
          <w:rFonts w:ascii="Book Antiqua" w:hAnsi="Book Antiqua"/>
          <w:bCs/>
        </w:rPr>
        <w:t>Faes</w:t>
      </w:r>
      <w:proofErr w:type="spellEnd"/>
      <w:r w:rsidRPr="00037AEE">
        <w:rPr>
          <w:rFonts w:ascii="Book Antiqua" w:hAnsi="Book Antiqua"/>
          <w:bCs/>
        </w:rPr>
        <w:t xml:space="preserve"> DA. Family violence against children in the wake of COVID-19 pandemic: a review of current perspectives and risk factors. </w:t>
      </w:r>
      <w:r w:rsidRPr="00037AEE">
        <w:rPr>
          <w:rFonts w:ascii="Book Antiqua" w:hAnsi="Book Antiqua"/>
          <w:bCs/>
          <w:i/>
        </w:rPr>
        <w:t xml:space="preserve">Child </w:t>
      </w:r>
      <w:proofErr w:type="spellStart"/>
      <w:r w:rsidRPr="00037AEE">
        <w:rPr>
          <w:rFonts w:ascii="Book Antiqua" w:hAnsi="Book Antiqua"/>
          <w:bCs/>
          <w:i/>
        </w:rPr>
        <w:t>Adolesc</w:t>
      </w:r>
      <w:proofErr w:type="spellEnd"/>
      <w:r w:rsidRPr="00037AEE">
        <w:rPr>
          <w:rFonts w:ascii="Book Antiqua" w:hAnsi="Book Antiqua"/>
          <w:bCs/>
          <w:i/>
        </w:rPr>
        <w:t xml:space="preserve"> Psychiatry </w:t>
      </w:r>
      <w:proofErr w:type="spellStart"/>
      <w:r w:rsidRPr="00037AEE">
        <w:rPr>
          <w:rFonts w:ascii="Book Antiqua" w:hAnsi="Book Antiqua"/>
          <w:bCs/>
          <w:i/>
        </w:rPr>
        <w:t>Ment</w:t>
      </w:r>
      <w:proofErr w:type="spellEnd"/>
      <w:r w:rsidRPr="00037AEE">
        <w:rPr>
          <w:rFonts w:ascii="Book Antiqua" w:hAnsi="Book Antiqua"/>
          <w:bCs/>
          <w:i/>
        </w:rPr>
        <w:t xml:space="preserve"> Health</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14</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40 </w:t>
      </w:r>
      <w:r w:rsidRPr="00037AEE">
        <w:rPr>
          <w:rFonts w:ascii="Book Antiqua" w:hAnsi="Book Antiqua" w:hint="eastAsia"/>
          <w:bCs/>
        </w:rPr>
        <w:t>[</w:t>
      </w:r>
      <w:r w:rsidRPr="00037AEE">
        <w:rPr>
          <w:rFonts w:ascii="Book Antiqua" w:hAnsi="Book Antiqua"/>
          <w:bCs/>
        </w:rPr>
        <w:t>PMID: 33088340</w:t>
      </w:r>
      <w:r w:rsidRPr="00037AEE">
        <w:rPr>
          <w:rFonts w:ascii="Book Antiqua" w:hAnsi="Book Antiqua" w:hint="eastAsia"/>
          <w:bCs/>
        </w:rPr>
        <w:t xml:space="preserve"> DOI</w:t>
      </w:r>
      <w:r w:rsidRPr="00037AEE">
        <w:rPr>
          <w:rFonts w:ascii="Book Antiqua" w:hAnsi="Book Antiqua"/>
          <w:bCs/>
        </w:rPr>
        <w:t>: 10.1186/s13034-020-00347-1</w:t>
      </w:r>
      <w:r w:rsidRPr="00037AEE">
        <w:rPr>
          <w:rFonts w:ascii="Book Antiqua" w:hAnsi="Book Antiqua" w:hint="eastAsia"/>
          <w:bCs/>
        </w:rPr>
        <w:t>]</w:t>
      </w:r>
    </w:p>
    <w:p w14:paraId="3DE0FCF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53 </w:t>
      </w:r>
      <w:r w:rsidRPr="00037AEE">
        <w:rPr>
          <w:rFonts w:ascii="Book Antiqua" w:hAnsi="Book Antiqua"/>
          <w:b/>
          <w:bCs/>
        </w:rPr>
        <w:t>Usher K</w:t>
      </w:r>
      <w:r w:rsidRPr="00037AEE">
        <w:rPr>
          <w:rFonts w:ascii="Book Antiqua" w:hAnsi="Book Antiqua"/>
        </w:rPr>
        <w:t xml:space="preserve">, Bhullar N, Durkin J, </w:t>
      </w:r>
      <w:proofErr w:type="spellStart"/>
      <w:r w:rsidRPr="00037AEE">
        <w:rPr>
          <w:rFonts w:ascii="Book Antiqua" w:hAnsi="Book Antiqua"/>
        </w:rPr>
        <w:t>Gyamfi</w:t>
      </w:r>
      <w:proofErr w:type="spellEnd"/>
      <w:r w:rsidRPr="00037AEE">
        <w:rPr>
          <w:rFonts w:ascii="Book Antiqua" w:hAnsi="Book Antiqua"/>
        </w:rPr>
        <w:t xml:space="preserve"> N, Jackson D. Family violence and COVID-19: Increased vulnerability and reduced options for support. </w:t>
      </w:r>
      <w:r w:rsidRPr="00037AEE">
        <w:rPr>
          <w:rFonts w:ascii="Book Antiqua" w:hAnsi="Book Antiqua"/>
          <w:i/>
          <w:iCs/>
        </w:rPr>
        <w:t xml:space="preserve">Int J </w:t>
      </w:r>
      <w:proofErr w:type="spellStart"/>
      <w:r w:rsidRPr="00037AEE">
        <w:rPr>
          <w:rFonts w:ascii="Book Antiqua" w:hAnsi="Book Antiqua"/>
          <w:i/>
          <w:iCs/>
        </w:rPr>
        <w:t>Ment</w:t>
      </w:r>
      <w:proofErr w:type="spellEnd"/>
      <w:r w:rsidRPr="00037AEE">
        <w:rPr>
          <w:rFonts w:ascii="Book Antiqua" w:hAnsi="Book Antiqua"/>
          <w:i/>
          <w:iCs/>
        </w:rPr>
        <w:t xml:space="preserve"> Health </w:t>
      </w:r>
      <w:proofErr w:type="spellStart"/>
      <w:r w:rsidRPr="00037AEE">
        <w:rPr>
          <w:rFonts w:ascii="Book Antiqua" w:hAnsi="Book Antiqua"/>
          <w:i/>
          <w:iCs/>
        </w:rPr>
        <w:t>Nurs</w:t>
      </w:r>
      <w:proofErr w:type="spellEnd"/>
      <w:r w:rsidRPr="00037AEE">
        <w:rPr>
          <w:rFonts w:ascii="Book Antiqua" w:hAnsi="Book Antiqua"/>
        </w:rPr>
        <w:t> 2020; </w:t>
      </w:r>
      <w:r w:rsidRPr="00037AEE">
        <w:rPr>
          <w:rFonts w:ascii="Book Antiqua" w:hAnsi="Book Antiqua"/>
          <w:b/>
          <w:bCs/>
        </w:rPr>
        <w:t>29</w:t>
      </w:r>
      <w:r w:rsidRPr="00037AEE">
        <w:rPr>
          <w:rFonts w:ascii="Book Antiqua" w:hAnsi="Book Antiqua"/>
        </w:rPr>
        <w:t>: 549-552 [PMID: 32314526 DOI: 10.1111/inm.12735]</w:t>
      </w:r>
    </w:p>
    <w:p w14:paraId="7B5521EF"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54 </w:t>
      </w:r>
      <w:r w:rsidRPr="00037AEE">
        <w:rPr>
          <w:rFonts w:ascii="Book Antiqua" w:hAnsi="Book Antiqua"/>
          <w:b/>
          <w:bCs/>
        </w:rPr>
        <w:t>Balch CM</w:t>
      </w:r>
      <w:r w:rsidRPr="00037AEE">
        <w:rPr>
          <w:rFonts w:ascii="Book Antiqua" w:hAnsi="Book Antiqua"/>
          <w:bCs/>
        </w:rPr>
        <w:t xml:space="preserve">, </w:t>
      </w:r>
      <w:proofErr w:type="spellStart"/>
      <w:r w:rsidRPr="00037AEE">
        <w:rPr>
          <w:rFonts w:ascii="Book Antiqua" w:hAnsi="Book Antiqua"/>
          <w:bCs/>
        </w:rPr>
        <w:t>Freischlag</w:t>
      </w:r>
      <w:proofErr w:type="spellEnd"/>
      <w:r w:rsidRPr="00037AEE">
        <w:rPr>
          <w:rFonts w:ascii="Book Antiqua" w:hAnsi="Book Antiqua"/>
          <w:bCs/>
        </w:rPr>
        <w:t xml:space="preserve"> JA, </w:t>
      </w:r>
      <w:proofErr w:type="spellStart"/>
      <w:r w:rsidRPr="00037AEE">
        <w:rPr>
          <w:rFonts w:ascii="Book Antiqua" w:hAnsi="Book Antiqua"/>
          <w:bCs/>
        </w:rPr>
        <w:t>Shanafelt</w:t>
      </w:r>
      <w:proofErr w:type="spellEnd"/>
      <w:r w:rsidRPr="00037AEE">
        <w:rPr>
          <w:rFonts w:ascii="Book Antiqua" w:hAnsi="Book Antiqua"/>
          <w:bCs/>
        </w:rPr>
        <w:t xml:space="preserve"> TD. Stress and burnout among surgeons: understanding and managing the syndrome and avoiding the adverse consequences. </w:t>
      </w:r>
      <w:r w:rsidRPr="00037AEE">
        <w:rPr>
          <w:rFonts w:ascii="Book Antiqua" w:hAnsi="Book Antiqua"/>
          <w:bCs/>
          <w:i/>
        </w:rPr>
        <w:t>Arch Surg</w:t>
      </w:r>
      <w:r w:rsidRPr="00037AEE">
        <w:rPr>
          <w:rFonts w:ascii="Book Antiqua" w:hAnsi="Book Antiqua"/>
          <w:bCs/>
        </w:rPr>
        <w:t xml:space="preserve"> 2009;</w:t>
      </w:r>
      <w:r w:rsidRPr="00037AEE">
        <w:rPr>
          <w:rFonts w:ascii="Book Antiqua" w:hAnsi="Book Antiqua" w:hint="eastAsia"/>
          <w:bCs/>
        </w:rPr>
        <w:t xml:space="preserve"> </w:t>
      </w:r>
      <w:r w:rsidRPr="00037AEE">
        <w:rPr>
          <w:rFonts w:ascii="Book Antiqua" w:hAnsi="Book Antiqua"/>
          <w:b/>
          <w:bCs/>
        </w:rPr>
        <w:t>144</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371-</w:t>
      </w:r>
      <w:r w:rsidRPr="00037AEE">
        <w:rPr>
          <w:rFonts w:ascii="Book Antiqua" w:hAnsi="Book Antiqua" w:hint="eastAsia"/>
          <w:bCs/>
        </w:rPr>
        <w:t>37</w:t>
      </w:r>
      <w:r w:rsidRPr="00037AEE">
        <w:rPr>
          <w:rFonts w:ascii="Book Antiqua" w:hAnsi="Book Antiqua"/>
          <w:bCs/>
        </w:rPr>
        <w:t xml:space="preserve">6 </w:t>
      </w:r>
      <w:r w:rsidRPr="00037AEE">
        <w:rPr>
          <w:rFonts w:ascii="Book Antiqua" w:hAnsi="Book Antiqua" w:hint="eastAsia"/>
          <w:bCs/>
        </w:rPr>
        <w:t>[</w:t>
      </w:r>
      <w:r w:rsidRPr="00037AEE">
        <w:rPr>
          <w:rFonts w:ascii="Book Antiqua" w:hAnsi="Book Antiqua"/>
          <w:bCs/>
        </w:rPr>
        <w:t>PMID: 19380652</w:t>
      </w:r>
      <w:r w:rsidRPr="00037AEE">
        <w:rPr>
          <w:rFonts w:ascii="Book Antiqua" w:hAnsi="Book Antiqua" w:hint="eastAsia"/>
          <w:bCs/>
        </w:rPr>
        <w:t xml:space="preserve"> DOI</w:t>
      </w:r>
      <w:r w:rsidRPr="00037AEE">
        <w:rPr>
          <w:rFonts w:ascii="Book Antiqua" w:hAnsi="Book Antiqua"/>
          <w:bCs/>
        </w:rPr>
        <w:t>: 10.1001/archsurg.2008.575</w:t>
      </w:r>
      <w:r w:rsidRPr="00037AEE">
        <w:rPr>
          <w:rFonts w:ascii="Book Antiqua" w:hAnsi="Book Antiqua" w:hint="eastAsia"/>
          <w:bCs/>
        </w:rPr>
        <w:t>]</w:t>
      </w:r>
    </w:p>
    <w:p w14:paraId="0C03D35A"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55 </w:t>
      </w:r>
      <w:proofErr w:type="spellStart"/>
      <w:r w:rsidRPr="00037AEE">
        <w:rPr>
          <w:rFonts w:ascii="Book Antiqua" w:hAnsi="Book Antiqua"/>
          <w:b/>
          <w:bCs/>
        </w:rPr>
        <w:t>Zil</w:t>
      </w:r>
      <w:proofErr w:type="spellEnd"/>
      <w:r w:rsidRPr="00037AEE">
        <w:rPr>
          <w:rFonts w:ascii="Book Antiqua" w:hAnsi="Book Antiqua"/>
          <w:b/>
          <w:bCs/>
        </w:rPr>
        <w:t>-E-Ali A</w:t>
      </w:r>
      <w:r w:rsidRPr="00037AEE">
        <w:rPr>
          <w:rFonts w:ascii="Book Antiqua" w:hAnsi="Book Antiqua"/>
        </w:rPr>
        <w:t xml:space="preserve">, </w:t>
      </w:r>
      <w:proofErr w:type="spellStart"/>
      <w:r w:rsidRPr="00037AEE">
        <w:rPr>
          <w:rFonts w:ascii="Book Antiqua" w:hAnsi="Book Antiqua"/>
        </w:rPr>
        <w:t>Awana</w:t>
      </w:r>
      <w:proofErr w:type="spellEnd"/>
      <w:r w:rsidRPr="00037AEE">
        <w:rPr>
          <w:rFonts w:ascii="Book Antiqua" w:hAnsi="Book Antiqua"/>
        </w:rPr>
        <w:t xml:space="preserve"> MT, </w:t>
      </w:r>
      <w:proofErr w:type="spellStart"/>
      <w:r w:rsidRPr="00037AEE">
        <w:rPr>
          <w:rFonts w:ascii="Book Antiqua" w:hAnsi="Book Antiqua"/>
        </w:rPr>
        <w:t>Aadil</w:t>
      </w:r>
      <w:proofErr w:type="spellEnd"/>
      <w:r w:rsidRPr="00037AEE">
        <w:rPr>
          <w:rFonts w:ascii="Book Antiqua" w:hAnsi="Book Antiqua"/>
        </w:rPr>
        <w:t xml:space="preserve"> M. Relationship Issues and High Divorce Rate among Surgeons. </w:t>
      </w:r>
      <w:r w:rsidRPr="00037AEE">
        <w:rPr>
          <w:rFonts w:ascii="Book Antiqua" w:hAnsi="Book Antiqua"/>
          <w:i/>
          <w:iCs/>
        </w:rPr>
        <w:t>J Coll Physicians Surg Pak</w:t>
      </w:r>
      <w:r w:rsidRPr="00037AEE">
        <w:rPr>
          <w:rFonts w:ascii="Book Antiqua" w:hAnsi="Book Antiqua"/>
        </w:rPr>
        <w:t> 2017; </w:t>
      </w:r>
      <w:r w:rsidRPr="00037AEE">
        <w:rPr>
          <w:rFonts w:ascii="Book Antiqua" w:hAnsi="Book Antiqua"/>
          <w:b/>
          <w:bCs/>
        </w:rPr>
        <w:t>27</w:t>
      </w:r>
      <w:r w:rsidRPr="00037AEE">
        <w:rPr>
          <w:rFonts w:ascii="Book Antiqua" w:hAnsi="Book Antiqua"/>
        </w:rPr>
        <w:t>: 739-740 [PMID: 29132496]</w:t>
      </w:r>
    </w:p>
    <w:p w14:paraId="09CFCB30"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56 </w:t>
      </w:r>
      <w:proofErr w:type="spellStart"/>
      <w:r w:rsidRPr="00037AEE">
        <w:rPr>
          <w:rFonts w:ascii="Book Antiqua" w:hAnsi="Book Antiqua"/>
          <w:b/>
          <w:bCs/>
        </w:rPr>
        <w:t>Giménez-Espert</w:t>
      </w:r>
      <w:proofErr w:type="spellEnd"/>
      <w:r w:rsidRPr="00037AEE">
        <w:rPr>
          <w:rFonts w:ascii="Book Antiqua" w:hAnsi="Book Antiqua"/>
          <w:b/>
          <w:bCs/>
        </w:rPr>
        <w:t xml:space="preserve"> MDC</w:t>
      </w:r>
      <w:r w:rsidRPr="00037AEE">
        <w:rPr>
          <w:rFonts w:ascii="Book Antiqua" w:hAnsi="Book Antiqua"/>
          <w:bCs/>
        </w:rPr>
        <w:t>, Prado-</w:t>
      </w:r>
      <w:proofErr w:type="spellStart"/>
      <w:r w:rsidRPr="00037AEE">
        <w:rPr>
          <w:rFonts w:ascii="Book Antiqua" w:hAnsi="Book Antiqua"/>
          <w:bCs/>
        </w:rPr>
        <w:t>Gascó</w:t>
      </w:r>
      <w:proofErr w:type="spellEnd"/>
      <w:r w:rsidRPr="00037AEE">
        <w:rPr>
          <w:rFonts w:ascii="Book Antiqua" w:hAnsi="Book Antiqua"/>
          <w:bCs/>
        </w:rPr>
        <w:t xml:space="preserve"> V, Soto-Rubio A. Psychosocial Risks, Work Engagement, and Job Satisfaction of Nurses During COVID-19 Pandemic. </w:t>
      </w:r>
      <w:r w:rsidRPr="00037AEE">
        <w:rPr>
          <w:rFonts w:ascii="Book Antiqua" w:hAnsi="Book Antiqua"/>
          <w:bCs/>
          <w:i/>
        </w:rPr>
        <w:t>Front Public Health</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8</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566896 </w:t>
      </w:r>
      <w:r w:rsidRPr="00037AEE">
        <w:rPr>
          <w:rFonts w:ascii="Book Antiqua" w:hAnsi="Book Antiqua" w:hint="eastAsia"/>
          <w:bCs/>
        </w:rPr>
        <w:t>[</w:t>
      </w:r>
      <w:r w:rsidRPr="00037AEE">
        <w:rPr>
          <w:rFonts w:ascii="Book Antiqua" w:hAnsi="Book Antiqua"/>
          <w:bCs/>
        </w:rPr>
        <w:t>PMID: 33330313</w:t>
      </w:r>
      <w:r w:rsidRPr="00037AEE">
        <w:rPr>
          <w:rFonts w:ascii="Book Antiqua" w:hAnsi="Book Antiqua" w:hint="eastAsia"/>
          <w:bCs/>
        </w:rPr>
        <w:t xml:space="preserve"> DOI</w:t>
      </w:r>
      <w:r w:rsidRPr="00037AEE">
        <w:rPr>
          <w:rFonts w:ascii="Book Antiqua" w:hAnsi="Book Antiqua"/>
          <w:bCs/>
        </w:rPr>
        <w:t>: 10.3389/fpubh.2020.566896</w:t>
      </w:r>
      <w:r w:rsidRPr="00037AEE">
        <w:rPr>
          <w:rFonts w:ascii="Book Antiqua" w:hAnsi="Book Antiqua" w:hint="eastAsia"/>
          <w:bCs/>
        </w:rPr>
        <w:t>]</w:t>
      </w:r>
    </w:p>
    <w:p w14:paraId="03B2995A"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57 </w:t>
      </w:r>
      <w:r w:rsidRPr="00037AEE">
        <w:rPr>
          <w:rFonts w:ascii="Book Antiqua" w:hAnsi="Book Antiqua"/>
          <w:b/>
          <w:bCs/>
        </w:rPr>
        <w:t>Zhang SX</w:t>
      </w:r>
      <w:r w:rsidRPr="00037AEE">
        <w:rPr>
          <w:rFonts w:ascii="Book Antiqua" w:hAnsi="Book Antiqua"/>
          <w:bCs/>
        </w:rPr>
        <w:t xml:space="preserve">, Chen J, Afshar </w:t>
      </w:r>
      <w:proofErr w:type="spellStart"/>
      <w:r w:rsidRPr="00037AEE">
        <w:rPr>
          <w:rFonts w:ascii="Book Antiqua" w:hAnsi="Book Antiqua"/>
          <w:bCs/>
        </w:rPr>
        <w:t>Jahanshahi</w:t>
      </w:r>
      <w:proofErr w:type="spellEnd"/>
      <w:r w:rsidRPr="00037AEE">
        <w:rPr>
          <w:rFonts w:ascii="Book Antiqua" w:hAnsi="Book Antiqua"/>
          <w:bCs/>
        </w:rPr>
        <w:t xml:space="preserve"> A, Alvarez-</w:t>
      </w:r>
      <w:proofErr w:type="spellStart"/>
      <w:r w:rsidRPr="00037AEE">
        <w:rPr>
          <w:rFonts w:ascii="Book Antiqua" w:hAnsi="Book Antiqua"/>
          <w:bCs/>
        </w:rPr>
        <w:t>Risco</w:t>
      </w:r>
      <w:proofErr w:type="spellEnd"/>
      <w:r w:rsidRPr="00037AEE">
        <w:rPr>
          <w:rFonts w:ascii="Book Antiqua" w:hAnsi="Book Antiqua"/>
          <w:bCs/>
        </w:rPr>
        <w:t xml:space="preserve"> A, Dai H, Li J, Patty-Tito RM. Succumbing to the COVID-19 Pandemic-Healthcare Workers Not Satisfied and Intend to Leave Their Jobs. </w:t>
      </w:r>
      <w:r w:rsidRPr="00037AEE">
        <w:rPr>
          <w:rFonts w:ascii="Book Antiqua" w:hAnsi="Book Antiqua"/>
          <w:bCs/>
          <w:i/>
        </w:rPr>
        <w:t xml:space="preserve">Int J </w:t>
      </w:r>
      <w:proofErr w:type="spellStart"/>
      <w:r w:rsidRPr="00037AEE">
        <w:rPr>
          <w:rFonts w:ascii="Book Antiqua" w:hAnsi="Book Antiqua"/>
          <w:bCs/>
          <w:i/>
        </w:rPr>
        <w:t>Ment</w:t>
      </w:r>
      <w:proofErr w:type="spellEnd"/>
      <w:r w:rsidRPr="00037AEE">
        <w:rPr>
          <w:rFonts w:ascii="Book Antiqua" w:hAnsi="Book Antiqua"/>
          <w:bCs/>
          <w:i/>
        </w:rPr>
        <w:t xml:space="preserve"> Health Addict</w:t>
      </w:r>
      <w:r w:rsidRPr="00037AEE">
        <w:rPr>
          <w:rFonts w:ascii="Book Antiqua" w:hAnsi="Book Antiqua"/>
          <w:bCs/>
        </w:rPr>
        <w:t xml:space="preserve"> 2021:</w:t>
      </w:r>
      <w:r w:rsidRPr="00037AEE">
        <w:rPr>
          <w:rFonts w:ascii="Book Antiqua" w:hAnsi="Book Antiqua" w:hint="eastAsia"/>
          <w:bCs/>
        </w:rPr>
        <w:t xml:space="preserve"> </w:t>
      </w:r>
      <w:r w:rsidRPr="00037AEE">
        <w:rPr>
          <w:rFonts w:ascii="Book Antiqua" w:hAnsi="Book Antiqua"/>
          <w:bCs/>
        </w:rPr>
        <w:t xml:space="preserve">1-10 </w:t>
      </w:r>
      <w:r w:rsidRPr="00037AEE">
        <w:rPr>
          <w:rFonts w:ascii="Book Antiqua" w:hAnsi="Book Antiqua" w:hint="eastAsia"/>
          <w:bCs/>
        </w:rPr>
        <w:t>[</w:t>
      </w:r>
      <w:r w:rsidRPr="00037AEE">
        <w:rPr>
          <w:rFonts w:ascii="Book Antiqua" w:hAnsi="Book Antiqua"/>
          <w:bCs/>
        </w:rPr>
        <w:t>PMID: 33437225</w:t>
      </w:r>
      <w:r w:rsidRPr="00037AEE">
        <w:rPr>
          <w:rFonts w:ascii="Book Antiqua" w:hAnsi="Book Antiqua" w:hint="eastAsia"/>
          <w:bCs/>
        </w:rPr>
        <w:t xml:space="preserve"> DOI</w:t>
      </w:r>
      <w:r w:rsidRPr="00037AEE">
        <w:rPr>
          <w:rFonts w:ascii="Book Antiqua" w:hAnsi="Book Antiqua"/>
          <w:bCs/>
        </w:rPr>
        <w:t>: 10.1007/s11469-020-00418-6</w:t>
      </w:r>
      <w:r w:rsidRPr="00037AEE">
        <w:rPr>
          <w:rFonts w:ascii="Book Antiqua" w:hAnsi="Book Antiqua" w:hint="eastAsia"/>
          <w:bCs/>
        </w:rPr>
        <w:t>]</w:t>
      </w:r>
    </w:p>
    <w:p w14:paraId="75B1CBE9"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58 </w:t>
      </w:r>
      <w:r w:rsidRPr="00037AEE">
        <w:rPr>
          <w:rFonts w:ascii="Book Antiqua" w:hAnsi="Book Antiqua"/>
          <w:b/>
          <w:bCs/>
        </w:rPr>
        <w:t>Li Q</w:t>
      </w:r>
      <w:r w:rsidRPr="00037AEE">
        <w:rPr>
          <w:rFonts w:ascii="Book Antiqua" w:hAnsi="Book Antiqua"/>
          <w:bCs/>
        </w:rPr>
        <w:t xml:space="preserve">, Chen J, Xu G, Zhao J, Yu X, Wang S, Liu L, Liu F. The Psychological Health Status of Healthcare Workers During the COVID-19 Outbreak: A Cross-Sectional </w:t>
      </w:r>
      <w:r w:rsidRPr="00037AEE">
        <w:rPr>
          <w:rFonts w:ascii="Book Antiqua" w:hAnsi="Book Antiqua"/>
          <w:bCs/>
        </w:rPr>
        <w:lastRenderedPageBreak/>
        <w:t xml:space="preserve">Survey Study in Guangdong, China. </w:t>
      </w:r>
      <w:r w:rsidRPr="00037AEE">
        <w:rPr>
          <w:rFonts w:ascii="Book Antiqua" w:hAnsi="Book Antiqua"/>
          <w:bCs/>
          <w:i/>
        </w:rPr>
        <w:t>Front Public Health</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8</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562885 </w:t>
      </w:r>
      <w:r w:rsidRPr="00037AEE">
        <w:rPr>
          <w:rFonts w:ascii="Book Antiqua" w:hAnsi="Book Antiqua" w:hint="eastAsia"/>
          <w:bCs/>
        </w:rPr>
        <w:t>[</w:t>
      </w:r>
      <w:r w:rsidRPr="00037AEE">
        <w:rPr>
          <w:rFonts w:ascii="Book Antiqua" w:hAnsi="Book Antiqua"/>
          <w:bCs/>
        </w:rPr>
        <w:t>PMID: 33042955</w:t>
      </w:r>
      <w:r w:rsidRPr="00037AEE">
        <w:rPr>
          <w:rFonts w:ascii="Book Antiqua" w:hAnsi="Book Antiqua" w:hint="eastAsia"/>
          <w:bCs/>
        </w:rPr>
        <w:t xml:space="preserve"> DOI</w:t>
      </w:r>
      <w:r w:rsidRPr="00037AEE">
        <w:rPr>
          <w:rFonts w:ascii="Book Antiqua" w:hAnsi="Book Antiqua"/>
          <w:bCs/>
        </w:rPr>
        <w:t>: 10.3389/fpubh.2020.562885</w:t>
      </w:r>
      <w:r w:rsidRPr="00037AEE">
        <w:rPr>
          <w:rFonts w:ascii="Book Antiqua" w:hAnsi="Book Antiqua" w:hint="eastAsia"/>
          <w:bCs/>
        </w:rPr>
        <w:t>]</w:t>
      </w:r>
    </w:p>
    <w:p w14:paraId="40E8AF04"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59 </w:t>
      </w:r>
      <w:r w:rsidRPr="00037AEE">
        <w:rPr>
          <w:rFonts w:ascii="Book Antiqua" w:hAnsi="Book Antiqua"/>
          <w:b/>
          <w:bCs/>
        </w:rPr>
        <w:t>Zhang X</w:t>
      </w:r>
      <w:r w:rsidRPr="00037AEE">
        <w:rPr>
          <w:rFonts w:ascii="Book Antiqua" w:hAnsi="Book Antiqua"/>
          <w:bCs/>
        </w:rPr>
        <w:t xml:space="preserve">, </w:t>
      </w:r>
      <w:proofErr w:type="spellStart"/>
      <w:r w:rsidRPr="00037AEE">
        <w:rPr>
          <w:rFonts w:ascii="Book Antiqua" w:hAnsi="Book Antiqua"/>
          <w:bCs/>
        </w:rPr>
        <w:t>Bian</w:t>
      </w:r>
      <w:proofErr w:type="spellEnd"/>
      <w:r w:rsidRPr="00037AEE">
        <w:rPr>
          <w:rFonts w:ascii="Book Antiqua" w:hAnsi="Book Antiqua"/>
          <w:bCs/>
        </w:rPr>
        <w:t xml:space="preserve"> L, Bai X, Kong D, Liu L, Chen Q, Li N. The influence of job satisfaction, resilience and work engagement on turnover intention among village doctors in China: a cross-sectional study. </w:t>
      </w:r>
      <w:r w:rsidRPr="00037AEE">
        <w:rPr>
          <w:rFonts w:ascii="Book Antiqua" w:hAnsi="Book Antiqua"/>
          <w:bCs/>
          <w:i/>
        </w:rPr>
        <w:t>BMC Health Serv Res</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20</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283 </w:t>
      </w:r>
      <w:r w:rsidRPr="00037AEE">
        <w:rPr>
          <w:rFonts w:ascii="Book Antiqua" w:hAnsi="Book Antiqua" w:hint="eastAsia"/>
          <w:bCs/>
        </w:rPr>
        <w:t>[</w:t>
      </w:r>
      <w:r w:rsidRPr="00037AEE">
        <w:rPr>
          <w:rFonts w:ascii="Book Antiqua" w:hAnsi="Book Antiqua"/>
          <w:bCs/>
        </w:rPr>
        <w:t>PMID: 32252746</w:t>
      </w:r>
      <w:r w:rsidRPr="00037AEE">
        <w:rPr>
          <w:rFonts w:ascii="Book Antiqua" w:hAnsi="Book Antiqua" w:hint="eastAsia"/>
          <w:bCs/>
        </w:rPr>
        <w:t xml:space="preserve"> DOI</w:t>
      </w:r>
      <w:r w:rsidRPr="00037AEE">
        <w:rPr>
          <w:rFonts w:ascii="Book Antiqua" w:hAnsi="Book Antiqua"/>
          <w:bCs/>
        </w:rPr>
        <w:t>: 10.1186/s12913-020-05154-0</w:t>
      </w:r>
      <w:r w:rsidRPr="00037AEE">
        <w:rPr>
          <w:rFonts w:ascii="Book Antiqua" w:hAnsi="Book Antiqua" w:hint="eastAsia"/>
          <w:bCs/>
        </w:rPr>
        <w:t>]</w:t>
      </w:r>
    </w:p>
    <w:p w14:paraId="398F129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60 </w:t>
      </w:r>
      <w:proofErr w:type="spellStart"/>
      <w:r w:rsidRPr="00037AEE">
        <w:rPr>
          <w:rFonts w:ascii="Book Antiqua" w:hAnsi="Book Antiqua"/>
          <w:b/>
          <w:bCs/>
        </w:rPr>
        <w:t>Savitsky</w:t>
      </w:r>
      <w:proofErr w:type="spellEnd"/>
      <w:r w:rsidRPr="00037AEE">
        <w:rPr>
          <w:rFonts w:ascii="Book Antiqua" w:hAnsi="Book Antiqua"/>
          <w:b/>
          <w:bCs/>
        </w:rPr>
        <w:t xml:space="preserve"> B</w:t>
      </w:r>
      <w:r w:rsidRPr="00037AEE">
        <w:rPr>
          <w:rFonts w:ascii="Book Antiqua" w:hAnsi="Book Antiqua"/>
          <w:bCs/>
        </w:rPr>
        <w:t xml:space="preserve">, </w:t>
      </w:r>
      <w:proofErr w:type="spellStart"/>
      <w:r w:rsidRPr="00037AEE">
        <w:rPr>
          <w:rFonts w:ascii="Book Antiqua" w:hAnsi="Book Antiqua"/>
          <w:bCs/>
        </w:rPr>
        <w:t>Radomislensky</w:t>
      </w:r>
      <w:proofErr w:type="spellEnd"/>
      <w:r w:rsidRPr="00037AEE">
        <w:rPr>
          <w:rFonts w:ascii="Book Antiqua" w:hAnsi="Book Antiqua"/>
          <w:bCs/>
        </w:rPr>
        <w:t xml:space="preserve"> I, Hendel T. Nurses' occupational satisfaction during Covid-19 pandemic. </w:t>
      </w:r>
      <w:r w:rsidRPr="00037AEE">
        <w:rPr>
          <w:rFonts w:ascii="Book Antiqua" w:hAnsi="Book Antiqua"/>
          <w:bCs/>
          <w:i/>
        </w:rPr>
        <w:t xml:space="preserve">Appl </w:t>
      </w:r>
      <w:proofErr w:type="spellStart"/>
      <w:r w:rsidRPr="00037AEE">
        <w:rPr>
          <w:rFonts w:ascii="Book Antiqua" w:hAnsi="Book Antiqua"/>
          <w:bCs/>
          <w:i/>
        </w:rPr>
        <w:t>Nurs</w:t>
      </w:r>
      <w:proofErr w:type="spellEnd"/>
      <w:r w:rsidRPr="00037AEE">
        <w:rPr>
          <w:rFonts w:ascii="Book Antiqua" w:hAnsi="Book Antiqua"/>
          <w:bCs/>
          <w:i/>
        </w:rPr>
        <w:t xml:space="preserve"> Res </w:t>
      </w:r>
      <w:r w:rsidRPr="00037AEE">
        <w:rPr>
          <w:rFonts w:ascii="Book Antiqua" w:hAnsi="Book Antiqua"/>
          <w:bCs/>
        </w:rPr>
        <w:t>2021;</w:t>
      </w:r>
      <w:r w:rsidRPr="00037AEE">
        <w:rPr>
          <w:rFonts w:ascii="Book Antiqua" w:hAnsi="Book Antiqua" w:hint="eastAsia"/>
          <w:bCs/>
        </w:rPr>
        <w:t xml:space="preserve"> </w:t>
      </w:r>
      <w:r w:rsidRPr="00037AEE">
        <w:rPr>
          <w:rFonts w:ascii="Book Antiqua" w:hAnsi="Book Antiqua"/>
          <w:b/>
          <w:bCs/>
        </w:rPr>
        <w:t>59</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151416 </w:t>
      </w:r>
      <w:r w:rsidRPr="00037AEE">
        <w:rPr>
          <w:rFonts w:ascii="Book Antiqua" w:hAnsi="Book Antiqua" w:hint="eastAsia"/>
          <w:bCs/>
        </w:rPr>
        <w:t>[</w:t>
      </w:r>
      <w:r w:rsidRPr="00037AEE">
        <w:rPr>
          <w:rFonts w:ascii="Book Antiqua" w:hAnsi="Book Antiqua"/>
          <w:bCs/>
        </w:rPr>
        <w:t>PMID: 33947510</w:t>
      </w:r>
      <w:r w:rsidRPr="00037AEE">
        <w:rPr>
          <w:rFonts w:ascii="Book Antiqua" w:hAnsi="Book Antiqua" w:hint="eastAsia"/>
          <w:bCs/>
        </w:rPr>
        <w:t xml:space="preserve"> DOI</w:t>
      </w:r>
      <w:r w:rsidRPr="00037AEE">
        <w:rPr>
          <w:rFonts w:ascii="Book Antiqua" w:hAnsi="Book Antiqua"/>
          <w:bCs/>
        </w:rPr>
        <w:t>: 10.1016/j.apnr.2021.151416</w:t>
      </w:r>
      <w:r w:rsidRPr="00037AEE">
        <w:rPr>
          <w:rFonts w:ascii="Book Antiqua" w:hAnsi="Book Antiqua" w:hint="eastAsia"/>
          <w:bCs/>
        </w:rPr>
        <w:t>]</w:t>
      </w:r>
    </w:p>
    <w:p w14:paraId="40C8A7B5"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61 </w:t>
      </w:r>
      <w:proofErr w:type="spellStart"/>
      <w:r w:rsidRPr="00037AEE">
        <w:rPr>
          <w:rFonts w:ascii="Book Antiqua" w:hAnsi="Book Antiqua"/>
          <w:b/>
          <w:bCs/>
        </w:rPr>
        <w:t>Puci</w:t>
      </w:r>
      <w:proofErr w:type="spellEnd"/>
      <w:r w:rsidRPr="00037AEE">
        <w:rPr>
          <w:rFonts w:ascii="Book Antiqua" w:hAnsi="Book Antiqua"/>
          <w:b/>
          <w:bCs/>
        </w:rPr>
        <w:t xml:space="preserve"> MV</w:t>
      </w:r>
      <w:r w:rsidRPr="00037AEE">
        <w:rPr>
          <w:rFonts w:ascii="Book Antiqua" w:hAnsi="Book Antiqua"/>
          <w:bCs/>
        </w:rPr>
        <w:t xml:space="preserve">, </w:t>
      </w:r>
      <w:proofErr w:type="spellStart"/>
      <w:r w:rsidRPr="00037AEE">
        <w:rPr>
          <w:rFonts w:ascii="Book Antiqua" w:hAnsi="Book Antiqua"/>
          <w:bCs/>
        </w:rPr>
        <w:t>Nosari</w:t>
      </w:r>
      <w:proofErr w:type="spellEnd"/>
      <w:r w:rsidRPr="00037AEE">
        <w:rPr>
          <w:rFonts w:ascii="Book Antiqua" w:hAnsi="Book Antiqua"/>
          <w:bCs/>
        </w:rPr>
        <w:t xml:space="preserve"> G, </w:t>
      </w:r>
      <w:proofErr w:type="spellStart"/>
      <w:r w:rsidRPr="00037AEE">
        <w:rPr>
          <w:rFonts w:ascii="Book Antiqua" w:hAnsi="Book Antiqua"/>
          <w:bCs/>
        </w:rPr>
        <w:t>Loi</w:t>
      </w:r>
      <w:proofErr w:type="spellEnd"/>
      <w:r w:rsidRPr="00037AEE">
        <w:rPr>
          <w:rFonts w:ascii="Book Antiqua" w:hAnsi="Book Antiqua"/>
          <w:bCs/>
        </w:rPr>
        <w:t xml:space="preserve"> F, </w:t>
      </w:r>
      <w:proofErr w:type="spellStart"/>
      <w:r w:rsidRPr="00037AEE">
        <w:rPr>
          <w:rFonts w:ascii="Book Antiqua" w:hAnsi="Book Antiqua"/>
          <w:bCs/>
        </w:rPr>
        <w:t>Puci</w:t>
      </w:r>
      <w:proofErr w:type="spellEnd"/>
      <w:r w:rsidRPr="00037AEE">
        <w:rPr>
          <w:rFonts w:ascii="Book Antiqua" w:hAnsi="Book Antiqua"/>
          <w:bCs/>
        </w:rPr>
        <w:t xml:space="preserve"> GV, </w:t>
      </w:r>
      <w:proofErr w:type="spellStart"/>
      <w:r w:rsidRPr="00037AEE">
        <w:rPr>
          <w:rFonts w:ascii="Book Antiqua" w:hAnsi="Book Antiqua"/>
          <w:bCs/>
        </w:rPr>
        <w:t>Montomoli</w:t>
      </w:r>
      <w:proofErr w:type="spellEnd"/>
      <w:r w:rsidRPr="00037AEE">
        <w:rPr>
          <w:rFonts w:ascii="Book Antiqua" w:hAnsi="Book Antiqua"/>
          <w:bCs/>
        </w:rPr>
        <w:t xml:space="preserve"> C, Ferraro OE. Risk Perception and Worries among Health Care Workers in the COVID-19 Pandemic: Findings from an Italian Survey. </w:t>
      </w:r>
      <w:r w:rsidRPr="00037AEE">
        <w:rPr>
          <w:rFonts w:ascii="Book Antiqua" w:hAnsi="Book Antiqua"/>
          <w:bCs/>
          <w:i/>
        </w:rPr>
        <w:t>Healthcare (Basel)</w:t>
      </w:r>
      <w:r w:rsidRPr="00037AEE">
        <w:rPr>
          <w:rFonts w:ascii="Book Antiqua" w:hAnsi="Book Antiqua"/>
          <w:bCs/>
        </w:rPr>
        <w:t xml:space="preserve"> 2020;</w:t>
      </w:r>
      <w:r w:rsidRPr="00037AEE">
        <w:rPr>
          <w:rFonts w:ascii="Book Antiqua" w:hAnsi="Book Antiqua" w:hint="eastAsia"/>
          <w:bCs/>
        </w:rPr>
        <w:t xml:space="preserve"> </w:t>
      </w:r>
      <w:r w:rsidRPr="00037AEE">
        <w:rPr>
          <w:rFonts w:ascii="Book Antiqua" w:hAnsi="Book Antiqua"/>
          <w:b/>
          <w:bCs/>
        </w:rPr>
        <w:t>8</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535 </w:t>
      </w:r>
      <w:r w:rsidRPr="00037AEE">
        <w:rPr>
          <w:rFonts w:ascii="Book Antiqua" w:hAnsi="Book Antiqua" w:hint="eastAsia"/>
          <w:bCs/>
        </w:rPr>
        <w:t>[</w:t>
      </w:r>
      <w:r w:rsidRPr="00037AEE">
        <w:rPr>
          <w:rFonts w:ascii="Book Antiqua" w:hAnsi="Book Antiqua"/>
          <w:bCs/>
        </w:rPr>
        <w:t>PMID: 33287260</w:t>
      </w:r>
      <w:r w:rsidRPr="00037AEE">
        <w:rPr>
          <w:rFonts w:ascii="Book Antiqua" w:hAnsi="Book Antiqua" w:hint="eastAsia"/>
          <w:bCs/>
        </w:rPr>
        <w:t xml:space="preserve"> DOI</w:t>
      </w:r>
      <w:r w:rsidRPr="00037AEE">
        <w:rPr>
          <w:rFonts w:ascii="Book Antiqua" w:hAnsi="Book Antiqua"/>
          <w:bCs/>
        </w:rPr>
        <w:t>: 10.3390/healthcare8040535</w:t>
      </w:r>
      <w:r w:rsidRPr="00037AEE">
        <w:rPr>
          <w:rFonts w:ascii="Book Antiqua" w:hAnsi="Book Antiqua" w:hint="eastAsia"/>
          <w:bCs/>
        </w:rPr>
        <w:t>]</w:t>
      </w:r>
    </w:p>
    <w:p w14:paraId="6CD6B2D4" w14:textId="77777777" w:rsidR="00627300" w:rsidRPr="00037AEE"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62 </w:t>
      </w:r>
      <w:r w:rsidRPr="00037AEE">
        <w:rPr>
          <w:rFonts w:ascii="Book Antiqua" w:hAnsi="Book Antiqua"/>
          <w:b/>
          <w:bCs/>
        </w:rPr>
        <w:t>Yu X</w:t>
      </w:r>
      <w:r w:rsidRPr="00037AEE">
        <w:rPr>
          <w:rFonts w:ascii="Book Antiqua" w:hAnsi="Book Antiqua"/>
        </w:rPr>
        <w:t>, Zhao Y, Li Y, Hu C, Xu H, Zhao X, Huang J. Factors Associated With Job Satisfaction of Frontline Medical Staff Fighting Against COVID-19: A Cross-Sectional Study in China. </w:t>
      </w:r>
      <w:r w:rsidRPr="00037AEE">
        <w:rPr>
          <w:rFonts w:ascii="Book Antiqua" w:hAnsi="Book Antiqua"/>
          <w:i/>
          <w:iCs/>
        </w:rPr>
        <w:t>Front Public Health</w:t>
      </w:r>
      <w:r w:rsidRPr="00037AEE">
        <w:rPr>
          <w:rFonts w:ascii="Book Antiqua" w:hAnsi="Book Antiqua"/>
        </w:rPr>
        <w:t> 2020; </w:t>
      </w:r>
      <w:r w:rsidRPr="00037AEE">
        <w:rPr>
          <w:rFonts w:ascii="Book Antiqua" w:hAnsi="Book Antiqua"/>
          <w:b/>
          <w:bCs/>
        </w:rPr>
        <w:t>8</w:t>
      </w:r>
      <w:r w:rsidRPr="00037AEE">
        <w:rPr>
          <w:rFonts w:ascii="Book Antiqua" w:hAnsi="Book Antiqua"/>
        </w:rPr>
        <w:t>: 426 [PMID: 32850610 DOI: 10.3389/fpubh.2020.00426]</w:t>
      </w:r>
    </w:p>
    <w:p w14:paraId="03975453" w14:textId="77777777" w:rsidR="00627300" w:rsidRDefault="00484CD2">
      <w:pPr>
        <w:pStyle w:val="ab"/>
        <w:shd w:val="clear" w:color="auto" w:fill="FFFFFF"/>
        <w:adjustRightInd w:val="0"/>
        <w:snapToGrid w:val="0"/>
        <w:spacing w:before="0" w:beforeAutospacing="0" w:after="0" w:afterAutospacing="0" w:line="360" w:lineRule="auto"/>
        <w:jc w:val="both"/>
        <w:rPr>
          <w:rFonts w:ascii="Book Antiqua" w:hAnsi="Book Antiqua"/>
        </w:rPr>
      </w:pPr>
      <w:r w:rsidRPr="00037AEE">
        <w:rPr>
          <w:rFonts w:ascii="Book Antiqua" w:hAnsi="Book Antiqua"/>
        </w:rPr>
        <w:t xml:space="preserve">63 </w:t>
      </w:r>
      <w:bookmarkEnd w:id="53"/>
      <w:bookmarkEnd w:id="54"/>
      <w:bookmarkEnd w:id="55"/>
      <w:r w:rsidRPr="00037AEE">
        <w:rPr>
          <w:rFonts w:ascii="Book Antiqua" w:hAnsi="Book Antiqua"/>
          <w:b/>
          <w:bCs/>
        </w:rPr>
        <w:t>Wu Q</w:t>
      </w:r>
      <w:r w:rsidRPr="00037AEE">
        <w:rPr>
          <w:rFonts w:ascii="Book Antiqua" w:hAnsi="Book Antiqua"/>
          <w:bCs/>
        </w:rPr>
        <w:t xml:space="preserve">, Zhao L, Ye XC. Shortage of healthcare professionals in China. </w:t>
      </w:r>
      <w:r w:rsidRPr="00037AEE">
        <w:rPr>
          <w:rFonts w:ascii="Book Antiqua" w:hAnsi="Book Antiqua"/>
          <w:bCs/>
          <w:i/>
        </w:rPr>
        <w:t>BMJ</w:t>
      </w:r>
      <w:r w:rsidRPr="00037AEE">
        <w:rPr>
          <w:rFonts w:ascii="Book Antiqua" w:hAnsi="Book Antiqua"/>
          <w:bCs/>
        </w:rPr>
        <w:t xml:space="preserve"> 2016;</w:t>
      </w:r>
      <w:r w:rsidRPr="00037AEE">
        <w:rPr>
          <w:rFonts w:ascii="Book Antiqua" w:hAnsi="Book Antiqua" w:hint="eastAsia"/>
          <w:bCs/>
        </w:rPr>
        <w:t xml:space="preserve"> </w:t>
      </w:r>
      <w:r w:rsidRPr="00037AEE">
        <w:rPr>
          <w:rFonts w:ascii="Book Antiqua" w:hAnsi="Book Antiqua"/>
          <w:b/>
          <w:bCs/>
        </w:rPr>
        <w:t>354</w:t>
      </w:r>
      <w:r w:rsidRPr="00037AEE">
        <w:rPr>
          <w:rFonts w:ascii="Book Antiqua" w:hAnsi="Book Antiqua"/>
          <w:bCs/>
        </w:rPr>
        <w:t>:</w:t>
      </w:r>
      <w:r w:rsidRPr="00037AEE">
        <w:rPr>
          <w:rFonts w:ascii="Book Antiqua" w:hAnsi="Book Antiqua" w:hint="eastAsia"/>
          <w:bCs/>
        </w:rPr>
        <w:t xml:space="preserve"> </w:t>
      </w:r>
      <w:r w:rsidRPr="00037AEE">
        <w:rPr>
          <w:rFonts w:ascii="Book Antiqua" w:hAnsi="Book Antiqua"/>
          <w:bCs/>
        </w:rPr>
        <w:t xml:space="preserve">i4860 </w:t>
      </w:r>
      <w:r w:rsidRPr="00037AEE">
        <w:rPr>
          <w:rFonts w:ascii="Book Antiqua" w:hAnsi="Book Antiqua" w:hint="eastAsia"/>
          <w:bCs/>
        </w:rPr>
        <w:t>[</w:t>
      </w:r>
      <w:r w:rsidRPr="00037AEE">
        <w:rPr>
          <w:rFonts w:ascii="Book Antiqua" w:hAnsi="Book Antiqua"/>
          <w:bCs/>
        </w:rPr>
        <w:t>PMID: 27659864</w:t>
      </w:r>
      <w:r w:rsidRPr="00037AEE">
        <w:rPr>
          <w:rFonts w:ascii="Book Antiqua" w:hAnsi="Book Antiqua" w:hint="eastAsia"/>
          <w:bCs/>
        </w:rPr>
        <w:t xml:space="preserve"> DOI</w:t>
      </w:r>
      <w:r w:rsidRPr="00037AEE">
        <w:rPr>
          <w:rFonts w:ascii="Book Antiqua" w:hAnsi="Book Antiqua"/>
          <w:bCs/>
        </w:rPr>
        <w:t>: 10.1136/bmj.i4860</w:t>
      </w:r>
      <w:r w:rsidRPr="00037AEE">
        <w:rPr>
          <w:rFonts w:ascii="Book Antiqua" w:hAnsi="Book Antiqua" w:hint="eastAsia"/>
          <w:bCs/>
        </w:rPr>
        <w:t>]</w:t>
      </w:r>
      <w:bookmarkEnd w:id="56"/>
    </w:p>
    <w:bookmarkEnd w:id="57"/>
    <w:bookmarkEnd w:id="58"/>
    <w:bookmarkEnd w:id="59"/>
    <w:bookmarkEnd w:id="60"/>
    <w:p w14:paraId="5F8A9771" w14:textId="77777777" w:rsidR="00627300" w:rsidRDefault="00627300">
      <w:pPr>
        <w:spacing w:line="360" w:lineRule="auto"/>
        <w:jc w:val="both"/>
      </w:pPr>
    </w:p>
    <w:p w14:paraId="62E0B918" w14:textId="77777777" w:rsidR="00627300" w:rsidRDefault="00627300">
      <w:pPr>
        <w:spacing w:line="360" w:lineRule="auto"/>
        <w:jc w:val="both"/>
        <w:sectPr w:rsidR="00627300">
          <w:pgSz w:w="12240" w:h="15840"/>
          <w:pgMar w:top="1440" w:right="1440" w:bottom="1440" w:left="1440" w:header="720" w:footer="720" w:gutter="0"/>
          <w:cols w:space="720"/>
          <w:docGrid w:linePitch="360"/>
        </w:sectPr>
      </w:pPr>
    </w:p>
    <w:p w14:paraId="6229AEE6" w14:textId="77777777" w:rsidR="00627300" w:rsidRDefault="00484CD2">
      <w:pPr>
        <w:spacing w:line="360" w:lineRule="auto"/>
        <w:jc w:val="both"/>
      </w:pPr>
      <w:r>
        <w:rPr>
          <w:rFonts w:ascii="Book Antiqua" w:eastAsia="Book Antiqua" w:hAnsi="Book Antiqua" w:cs="Book Antiqua"/>
          <w:b/>
          <w:color w:val="000000"/>
        </w:rPr>
        <w:lastRenderedPageBreak/>
        <w:t>Footnotes</w:t>
      </w:r>
    </w:p>
    <w:p w14:paraId="74279DF2" w14:textId="77777777" w:rsidR="00627300" w:rsidRDefault="00484CD2">
      <w:pPr>
        <w:spacing w:line="360" w:lineRule="auto"/>
        <w:jc w:val="both"/>
      </w:pPr>
      <w:r>
        <w:rPr>
          <w:rFonts w:ascii="Book Antiqua" w:eastAsia="Book Antiqua" w:hAnsi="Book Antiqua" w:cs="Book Antiqua"/>
          <w:b/>
          <w:bCs/>
          <w:color w:val="000000"/>
          <w:szCs w:val="22"/>
        </w:rPr>
        <w:t xml:space="preserve">Conflict-of-interest statement: </w:t>
      </w:r>
      <w:bookmarkStart w:id="81" w:name="OLE_LINK220"/>
      <w:bookmarkStart w:id="82" w:name="OLE_LINK219"/>
      <w:r>
        <w:rPr>
          <w:rFonts w:ascii="Book Antiqua" w:eastAsia="Book Antiqua" w:hAnsi="Book Antiqua" w:cs="Book Antiqua"/>
          <w:bCs/>
          <w:color w:val="000000"/>
          <w:szCs w:val="22"/>
        </w:rPr>
        <w:t>The</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authors declare no conflict of interest for this article</w:t>
      </w:r>
      <w:bookmarkEnd w:id="81"/>
      <w:bookmarkEnd w:id="82"/>
      <w:r>
        <w:rPr>
          <w:rFonts w:ascii="Book Antiqua" w:eastAsia="Book Antiqua" w:hAnsi="Book Antiqua" w:cs="Book Antiqua"/>
          <w:color w:val="000000"/>
        </w:rPr>
        <w:t>.</w:t>
      </w:r>
    </w:p>
    <w:p w14:paraId="2EE33870" w14:textId="77777777" w:rsidR="00627300" w:rsidRDefault="00627300">
      <w:pPr>
        <w:spacing w:line="360" w:lineRule="auto"/>
        <w:jc w:val="both"/>
      </w:pPr>
    </w:p>
    <w:p w14:paraId="5DF8ED56" w14:textId="77777777" w:rsidR="00627300" w:rsidRDefault="00484C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B5F57A" w14:textId="77777777" w:rsidR="00627300" w:rsidRDefault="00627300">
      <w:pPr>
        <w:spacing w:line="360" w:lineRule="auto"/>
        <w:jc w:val="both"/>
      </w:pPr>
    </w:p>
    <w:p w14:paraId="2C971F1D" w14:textId="77777777" w:rsidR="00627300" w:rsidRDefault="00484CD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C91748D" w14:textId="77777777" w:rsidR="00627300" w:rsidRDefault="00627300">
      <w:pPr>
        <w:spacing w:line="360" w:lineRule="auto"/>
        <w:jc w:val="both"/>
      </w:pPr>
    </w:p>
    <w:p w14:paraId="333116F8" w14:textId="77777777" w:rsidR="00627300" w:rsidRDefault="00484C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7D4B0873" w14:textId="77777777" w:rsidR="00627300" w:rsidRDefault="00484C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4290143F" w14:textId="77777777" w:rsidR="00627300" w:rsidRDefault="00484CD2">
      <w:pPr>
        <w:spacing w:line="360" w:lineRule="auto"/>
        <w:jc w:val="both"/>
      </w:pPr>
      <w:r>
        <w:rPr>
          <w:rFonts w:ascii="Book Antiqua" w:eastAsia="Book Antiqua" w:hAnsi="Book Antiqua" w:cs="Book Antiqua"/>
          <w:b/>
          <w:color w:val="000000"/>
        </w:rPr>
        <w:t xml:space="preserve">Article in press: </w:t>
      </w:r>
      <w:r w:rsidR="00824E5F">
        <w:rPr>
          <w:rFonts w:ascii="Book Antiqua" w:eastAsia="Book Antiqua" w:hAnsi="Book Antiqua" w:cs="Book Antiqua"/>
          <w:bCs/>
          <w:color w:val="000000"/>
        </w:rPr>
        <w:t>June 23, 2021</w:t>
      </w:r>
    </w:p>
    <w:p w14:paraId="2C658117" w14:textId="77777777" w:rsidR="00627300" w:rsidRDefault="00627300">
      <w:pPr>
        <w:spacing w:line="360" w:lineRule="auto"/>
        <w:jc w:val="both"/>
      </w:pPr>
    </w:p>
    <w:p w14:paraId="4D161EC7" w14:textId="77777777" w:rsidR="00627300" w:rsidRDefault="00484CD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Behavioral sciences</w:t>
      </w:r>
    </w:p>
    <w:p w14:paraId="64A7A6CF" w14:textId="77777777" w:rsidR="00627300" w:rsidRDefault="00484C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Malaysia</w:t>
      </w:r>
    </w:p>
    <w:p w14:paraId="0EB75055" w14:textId="77777777" w:rsidR="00627300" w:rsidRDefault="00484CD2">
      <w:pPr>
        <w:spacing w:line="360" w:lineRule="auto"/>
        <w:jc w:val="both"/>
      </w:pPr>
      <w:r>
        <w:rPr>
          <w:rFonts w:ascii="Book Antiqua" w:eastAsia="Book Antiqua" w:hAnsi="Book Antiqua" w:cs="Book Antiqua"/>
          <w:b/>
          <w:color w:val="000000"/>
        </w:rPr>
        <w:t>Peer-review report’s scientific quality classification</w:t>
      </w:r>
    </w:p>
    <w:p w14:paraId="29918D65" w14:textId="77777777" w:rsidR="00627300" w:rsidRDefault="00484CD2">
      <w:pPr>
        <w:spacing w:line="360" w:lineRule="auto"/>
        <w:jc w:val="both"/>
      </w:pPr>
      <w:r>
        <w:rPr>
          <w:rFonts w:ascii="Book Antiqua" w:eastAsia="Book Antiqua" w:hAnsi="Book Antiqua" w:cs="Book Antiqua"/>
          <w:color w:val="000000"/>
        </w:rPr>
        <w:t>Grade A (Excellent): 0</w:t>
      </w:r>
    </w:p>
    <w:p w14:paraId="4FEA1E3A" w14:textId="77777777" w:rsidR="00627300" w:rsidRDefault="00484CD2">
      <w:pPr>
        <w:spacing w:line="360" w:lineRule="auto"/>
        <w:jc w:val="both"/>
      </w:pPr>
      <w:r>
        <w:rPr>
          <w:rFonts w:ascii="Book Antiqua" w:eastAsia="Book Antiqua" w:hAnsi="Book Antiqua" w:cs="Book Antiqua"/>
          <w:color w:val="000000"/>
        </w:rPr>
        <w:t>Grade B (Very good): B</w:t>
      </w:r>
    </w:p>
    <w:p w14:paraId="63967C4C" w14:textId="77777777" w:rsidR="00627300" w:rsidRDefault="00484CD2">
      <w:pPr>
        <w:spacing w:line="360" w:lineRule="auto"/>
        <w:jc w:val="both"/>
      </w:pPr>
      <w:r>
        <w:rPr>
          <w:rFonts w:ascii="Book Antiqua" w:eastAsia="Book Antiqua" w:hAnsi="Book Antiqua" w:cs="Book Antiqua"/>
          <w:color w:val="000000"/>
        </w:rPr>
        <w:t>Grade C (Good): C</w:t>
      </w:r>
    </w:p>
    <w:p w14:paraId="1F2B58A9" w14:textId="77777777" w:rsidR="00627300" w:rsidRDefault="00484CD2">
      <w:pPr>
        <w:spacing w:line="360" w:lineRule="auto"/>
        <w:jc w:val="both"/>
      </w:pPr>
      <w:r>
        <w:rPr>
          <w:rFonts w:ascii="Book Antiqua" w:eastAsia="Book Antiqua" w:hAnsi="Book Antiqua" w:cs="Book Antiqua"/>
          <w:color w:val="000000"/>
        </w:rPr>
        <w:t>Grade D (Fair): 0</w:t>
      </w:r>
    </w:p>
    <w:p w14:paraId="5CF51832" w14:textId="77777777" w:rsidR="00627300" w:rsidRDefault="00484CD2">
      <w:pPr>
        <w:spacing w:line="360" w:lineRule="auto"/>
        <w:jc w:val="both"/>
      </w:pPr>
      <w:r>
        <w:rPr>
          <w:rFonts w:ascii="Book Antiqua" w:eastAsia="Book Antiqua" w:hAnsi="Book Antiqua" w:cs="Book Antiqua"/>
          <w:color w:val="000000"/>
        </w:rPr>
        <w:t>Grade E (Poor): 0</w:t>
      </w:r>
    </w:p>
    <w:p w14:paraId="41AE16F9" w14:textId="77777777" w:rsidR="00627300" w:rsidRDefault="00627300">
      <w:pPr>
        <w:spacing w:line="360" w:lineRule="auto"/>
        <w:jc w:val="both"/>
      </w:pPr>
    </w:p>
    <w:p w14:paraId="4EB41C02" w14:textId="77777777" w:rsidR="00627300" w:rsidRPr="00CA4616" w:rsidRDefault="00484CD2">
      <w:pPr>
        <w:spacing w:line="360" w:lineRule="auto"/>
        <w:jc w:val="both"/>
        <w:rPr>
          <w:rFonts w:ascii="Book Antiqua" w:hAnsi="Book Antiqua" w:cs="Book Antiqua"/>
          <w:b/>
          <w:color w:val="000000"/>
          <w:lang w:eastAsia="zh-CN"/>
        </w:rPr>
        <w:sectPr w:rsidR="00627300" w:rsidRPr="00CA461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BF</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CA4616" w:rsidRPr="00CA4616">
        <w:rPr>
          <w:rFonts w:ascii="Book Antiqua" w:hAnsi="Book Antiqua" w:cs="Book Antiqua" w:hint="eastAsia"/>
          <w:color w:val="000000"/>
          <w:lang w:eastAsia="zh-CN"/>
        </w:rPr>
        <w:t>Ma YJ</w:t>
      </w:r>
    </w:p>
    <w:p w14:paraId="6EA3527D" w14:textId="77777777" w:rsidR="00627300" w:rsidRDefault="00484CD2">
      <w:pPr>
        <w:spacing w:line="360" w:lineRule="auto"/>
        <w:jc w:val="both"/>
      </w:pPr>
      <w:r>
        <w:rPr>
          <w:rFonts w:ascii="Book Antiqua" w:eastAsia="Book Antiqua" w:hAnsi="Book Antiqua" w:cs="Book Antiqua"/>
          <w:b/>
          <w:color w:val="000000"/>
        </w:rPr>
        <w:lastRenderedPageBreak/>
        <w:t>Figure Legends</w:t>
      </w:r>
    </w:p>
    <w:p w14:paraId="0AA0767B" w14:textId="77777777" w:rsidR="00627300" w:rsidRDefault="00484CD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E18B019" wp14:editId="4428A099">
            <wp:extent cx="5942965" cy="3331210"/>
            <wp:effectExtent l="0" t="0" r="635" b="2540"/>
            <wp:docPr id="1" name="图片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9708" cy="3335240"/>
                    </a:xfrm>
                    <a:prstGeom prst="rect">
                      <a:avLst/>
                    </a:prstGeom>
                    <a:noFill/>
                  </pic:spPr>
                </pic:pic>
              </a:graphicData>
            </a:graphic>
          </wp:inline>
        </w:drawing>
      </w:r>
    </w:p>
    <w:p w14:paraId="22EC59A0" w14:textId="77777777" w:rsidR="00673ED4" w:rsidRDefault="00484CD2">
      <w:pPr>
        <w:spacing w:line="360" w:lineRule="auto"/>
        <w:jc w:val="both"/>
        <w:rPr>
          <w:rFonts w:ascii="Book Antiqua" w:eastAsia="Book Antiqua" w:hAnsi="Book Antiqua" w:cs="Book Antiqua"/>
          <w:color w:val="000000"/>
        </w:rPr>
        <w:sectPr w:rsidR="00673ED4">
          <w:footerReference w:type="default" r:id="rId9"/>
          <w:pgSz w:w="12240" w:h="15840"/>
          <w:pgMar w:top="1440" w:right="1440" w:bottom="1440" w:left="1440" w:header="720" w:footer="720" w:gutter="0"/>
          <w:cols w:space="720"/>
          <w:docGrid w:linePitch="360"/>
        </w:sectPr>
      </w:pPr>
      <w:bookmarkStart w:id="83" w:name="OLE_LINK221"/>
      <w:bookmarkStart w:id="84" w:name="OLE_LINK222"/>
      <w:r>
        <w:rPr>
          <w:rFonts w:ascii="Book Antiqua" w:eastAsia="Book Antiqua" w:hAnsi="Book Antiqua" w:cs="Book Antiqua"/>
          <w:b/>
          <w:color w:val="000000"/>
        </w:rPr>
        <w:t>Figure 1 Summary of the psychological and mental health impact of coronavirus disease-19</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pandemic.</w:t>
      </w:r>
      <w:bookmarkEnd w:id="83"/>
      <w:bookmarkEnd w:id="84"/>
      <w:r>
        <w:rPr>
          <w:rFonts w:ascii="Book Antiqua" w:eastAsia="Book Antiqua" w:hAnsi="Book Antiqua" w:cs="Book Antiqua"/>
          <w:b/>
          <w:color w:val="000000"/>
        </w:rPr>
        <w:t xml:space="preserve"> </w:t>
      </w:r>
      <w:r>
        <w:rPr>
          <w:rFonts w:ascii="Book Antiqua" w:eastAsia="Book Antiqua" w:hAnsi="Book Antiqua" w:cs="Book Antiqua"/>
          <w:color w:val="000000"/>
        </w:rPr>
        <w:t xml:space="preserve">COVID-19: </w:t>
      </w:r>
      <w:r>
        <w:rPr>
          <w:rFonts w:ascii="Book Antiqua" w:eastAsia="Book Antiqua" w:hAnsi="Book Antiqua" w:cs="Book Antiqua"/>
          <w:caps/>
          <w:color w:val="000000"/>
        </w:rPr>
        <w:t>c</w:t>
      </w:r>
      <w:r>
        <w:rPr>
          <w:rFonts w:ascii="Book Antiqua" w:eastAsia="Book Antiqua" w:hAnsi="Book Antiqua" w:cs="Book Antiqua"/>
          <w:color w:val="000000"/>
        </w:rPr>
        <w:t>oronavirus disease-19.</w:t>
      </w:r>
    </w:p>
    <w:p w14:paraId="60371DDF" w14:textId="77777777" w:rsidR="00673ED4" w:rsidRDefault="00673ED4" w:rsidP="00673ED4">
      <w:pPr>
        <w:jc w:val="center"/>
        <w:rPr>
          <w:rFonts w:ascii="Book Antiqua" w:hAnsi="Book Antiqua"/>
        </w:rPr>
      </w:pPr>
    </w:p>
    <w:p w14:paraId="3D81F08B" w14:textId="77777777" w:rsidR="00673ED4" w:rsidRDefault="00673ED4" w:rsidP="00673ED4">
      <w:pPr>
        <w:jc w:val="center"/>
        <w:rPr>
          <w:rFonts w:ascii="Book Antiqua" w:hAnsi="Book Antiqua"/>
        </w:rPr>
      </w:pPr>
      <w:r>
        <w:rPr>
          <w:rFonts w:ascii="Book Antiqua" w:hAnsi="Book Antiqua"/>
          <w:noProof/>
        </w:rPr>
        <w:drawing>
          <wp:inline distT="0" distB="0" distL="0" distR="0" wp14:anchorId="6E3F5679" wp14:editId="0EE55E1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F5D9FD" w14:textId="77777777" w:rsidR="00673ED4" w:rsidRDefault="00673ED4" w:rsidP="00673ED4">
      <w:pPr>
        <w:jc w:val="center"/>
        <w:rPr>
          <w:rFonts w:ascii="Book Antiqua" w:hAnsi="Book Antiqua"/>
        </w:rPr>
      </w:pPr>
    </w:p>
    <w:p w14:paraId="3EB8A26A" w14:textId="77777777" w:rsidR="00673ED4" w:rsidRPr="00763D22" w:rsidRDefault="00673ED4" w:rsidP="00673ED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C3B9EBD" w14:textId="77777777" w:rsidR="00673ED4" w:rsidRPr="00763D22" w:rsidRDefault="00673ED4" w:rsidP="00673ED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459785" w14:textId="77777777" w:rsidR="00673ED4" w:rsidRPr="00763D22" w:rsidRDefault="00673ED4" w:rsidP="00673ED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D2A182" w14:textId="77777777" w:rsidR="00673ED4" w:rsidRPr="00763D22" w:rsidRDefault="00673ED4" w:rsidP="00673ED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8ACA0C" w14:textId="77777777" w:rsidR="00673ED4" w:rsidRPr="00763D22" w:rsidRDefault="00673ED4" w:rsidP="00673ED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7615B0" w14:textId="77777777" w:rsidR="00673ED4" w:rsidRPr="00763D22" w:rsidRDefault="00673ED4" w:rsidP="00673ED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2AC6EC" w14:textId="77777777" w:rsidR="00673ED4" w:rsidRDefault="00673ED4" w:rsidP="00673ED4">
      <w:pPr>
        <w:jc w:val="center"/>
        <w:rPr>
          <w:rFonts w:ascii="Book Antiqua" w:hAnsi="Book Antiqua"/>
        </w:rPr>
      </w:pPr>
    </w:p>
    <w:p w14:paraId="691E183C" w14:textId="77777777" w:rsidR="00673ED4" w:rsidRDefault="00673ED4" w:rsidP="00673ED4">
      <w:pPr>
        <w:jc w:val="center"/>
        <w:rPr>
          <w:rFonts w:ascii="Book Antiqua" w:hAnsi="Book Antiqua"/>
        </w:rPr>
      </w:pPr>
    </w:p>
    <w:p w14:paraId="4294A118" w14:textId="77777777" w:rsidR="00673ED4" w:rsidRDefault="00673ED4" w:rsidP="00673ED4">
      <w:pPr>
        <w:jc w:val="center"/>
        <w:rPr>
          <w:rFonts w:ascii="Book Antiqua" w:hAnsi="Book Antiqua"/>
        </w:rPr>
      </w:pPr>
    </w:p>
    <w:p w14:paraId="5AF4F3C1" w14:textId="77777777" w:rsidR="00673ED4" w:rsidRDefault="00673ED4" w:rsidP="00673ED4">
      <w:pPr>
        <w:jc w:val="center"/>
        <w:rPr>
          <w:rFonts w:ascii="Book Antiqua" w:hAnsi="Book Antiqua"/>
        </w:rPr>
      </w:pPr>
      <w:r>
        <w:rPr>
          <w:rFonts w:ascii="Book Antiqua" w:hAnsi="Book Antiqua"/>
          <w:noProof/>
        </w:rPr>
        <w:drawing>
          <wp:inline distT="0" distB="0" distL="0" distR="0" wp14:anchorId="10565A44" wp14:editId="5BD19C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380B62" w14:textId="77777777" w:rsidR="00673ED4" w:rsidRDefault="00673ED4" w:rsidP="00673ED4">
      <w:pPr>
        <w:jc w:val="center"/>
        <w:rPr>
          <w:rFonts w:ascii="Book Antiqua" w:hAnsi="Book Antiqua"/>
        </w:rPr>
      </w:pPr>
    </w:p>
    <w:p w14:paraId="3B196107" w14:textId="77777777" w:rsidR="00673ED4" w:rsidRDefault="00673ED4" w:rsidP="00673ED4">
      <w:pPr>
        <w:jc w:val="center"/>
        <w:rPr>
          <w:rFonts w:ascii="Book Antiqua" w:hAnsi="Book Antiqua"/>
        </w:rPr>
      </w:pPr>
    </w:p>
    <w:p w14:paraId="57AC2CC0" w14:textId="77777777" w:rsidR="00673ED4" w:rsidRDefault="00673ED4" w:rsidP="00673ED4">
      <w:pPr>
        <w:jc w:val="center"/>
        <w:rPr>
          <w:rFonts w:ascii="Book Antiqua" w:hAnsi="Book Antiqua"/>
        </w:rPr>
      </w:pPr>
    </w:p>
    <w:p w14:paraId="033D9F1D" w14:textId="77777777" w:rsidR="00673ED4" w:rsidRDefault="00673ED4" w:rsidP="00673ED4">
      <w:pPr>
        <w:jc w:val="center"/>
        <w:rPr>
          <w:rFonts w:ascii="Book Antiqua" w:hAnsi="Book Antiqua"/>
        </w:rPr>
      </w:pPr>
    </w:p>
    <w:p w14:paraId="6E0DDB72" w14:textId="77777777" w:rsidR="00673ED4" w:rsidRDefault="00673ED4" w:rsidP="00673ED4">
      <w:pPr>
        <w:jc w:val="center"/>
        <w:rPr>
          <w:rFonts w:ascii="Book Antiqua" w:hAnsi="Book Antiqua"/>
        </w:rPr>
      </w:pPr>
    </w:p>
    <w:p w14:paraId="24A8A24C" w14:textId="77777777" w:rsidR="00673ED4" w:rsidRDefault="00673ED4" w:rsidP="00673ED4">
      <w:pPr>
        <w:jc w:val="center"/>
        <w:rPr>
          <w:rFonts w:ascii="Book Antiqua" w:hAnsi="Book Antiqua"/>
        </w:rPr>
      </w:pPr>
    </w:p>
    <w:p w14:paraId="74670E28" w14:textId="77777777" w:rsidR="00673ED4" w:rsidRDefault="00673ED4" w:rsidP="00673ED4">
      <w:pPr>
        <w:jc w:val="center"/>
        <w:rPr>
          <w:rFonts w:ascii="Book Antiqua" w:hAnsi="Book Antiqua"/>
        </w:rPr>
      </w:pPr>
    </w:p>
    <w:p w14:paraId="3096F87D" w14:textId="77777777" w:rsidR="00673ED4" w:rsidRDefault="00673ED4" w:rsidP="00673ED4">
      <w:pPr>
        <w:jc w:val="center"/>
        <w:rPr>
          <w:rFonts w:ascii="Book Antiqua" w:hAnsi="Book Antiqua"/>
        </w:rPr>
      </w:pPr>
    </w:p>
    <w:p w14:paraId="2AC792E0" w14:textId="77777777" w:rsidR="00673ED4" w:rsidRDefault="00673ED4" w:rsidP="00673ED4">
      <w:pPr>
        <w:jc w:val="center"/>
        <w:rPr>
          <w:rFonts w:ascii="Book Antiqua" w:hAnsi="Book Antiqua"/>
        </w:rPr>
      </w:pPr>
    </w:p>
    <w:p w14:paraId="455A6F72" w14:textId="77777777" w:rsidR="00673ED4" w:rsidRPr="00763D22" w:rsidRDefault="00673ED4" w:rsidP="00673ED4">
      <w:pPr>
        <w:jc w:val="right"/>
        <w:rPr>
          <w:rFonts w:ascii="Book Antiqua" w:hAnsi="Book Antiqua"/>
          <w:color w:val="000000" w:themeColor="text1"/>
        </w:rPr>
      </w:pPr>
    </w:p>
    <w:p w14:paraId="48EE03E8" w14:textId="7AA39CF2" w:rsidR="00627300" w:rsidRPr="00673ED4" w:rsidRDefault="00673ED4" w:rsidP="00673ED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627300" w:rsidRPr="00673ED4"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D77C6" w14:textId="77777777" w:rsidR="007218C9" w:rsidRDefault="007218C9">
      <w:r>
        <w:separator/>
      </w:r>
    </w:p>
  </w:endnote>
  <w:endnote w:type="continuationSeparator" w:id="0">
    <w:p w14:paraId="1F749161" w14:textId="77777777" w:rsidR="007218C9" w:rsidRDefault="0072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422058"/>
      <w:docPartObj>
        <w:docPartGallery w:val="AutoText"/>
      </w:docPartObj>
    </w:sdtPr>
    <w:sdtEndPr/>
    <w:sdtContent>
      <w:sdt>
        <w:sdtPr>
          <w:id w:val="-1762528210"/>
          <w:docPartObj>
            <w:docPartGallery w:val="AutoText"/>
          </w:docPartObj>
        </w:sdtPr>
        <w:sdtEndPr/>
        <w:sdtContent>
          <w:p w14:paraId="0552EC25" w14:textId="77777777" w:rsidR="00627300" w:rsidRDefault="00484CD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6531C">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6531C">
              <w:rPr>
                <w:b/>
                <w:bCs/>
                <w:noProof/>
              </w:rPr>
              <w:t>23</w:t>
            </w:r>
            <w:r>
              <w:rPr>
                <w:b/>
                <w:bCs/>
                <w:sz w:val="24"/>
                <w:szCs w:val="24"/>
              </w:rPr>
              <w:fldChar w:fldCharType="end"/>
            </w:r>
          </w:p>
        </w:sdtContent>
      </w:sdt>
    </w:sdtContent>
  </w:sdt>
  <w:p w14:paraId="5939F96B" w14:textId="77777777" w:rsidR="00627300" w:rsidRDefault="006273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596965"/>
      <w:docPartObj>
        <w:docPartGallery w:val="AutoText"/>
      </w:docPartObj>
    </w:sdtPr>
    <w:sdtEndPr/>
    <w:sdtContent>
      <w:sdt>
        <w:sdtPr>
          <w:id w:val="860082579"/>
          <w:docPartObj>
            <w:docPartGallery w:val="AutoText"/>
          </w:docPartObj>
        </w:sdtPr>
        <w:sdtEndPr/>
        <w:sdtContent>
          <w:p w14:paraId="616EC892" w14:textId="77777777" w:rsidR="00627300" w:rsidRDefault="00484CD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6531C">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6531C">
              <w:rPr>
                <w:b/>
                <w:bCs/>
                <w:noProof/>
              </w:rPr>
              <w:t>23</w:t>
            </w:r>
            <w:r>
              <w:rPr>
                <w:b/>
                <w:bCs/>
                <w:sz w:val="24"/>
                <w:szCs w:val="24"/>
              </w:rPr>
              <w:fldChar w:fldCharType="end"/>
            </w:r>
          </w:p>
        </w:sdtContent>
      </w:sdt>
    </w:sdtContent>
  </w:sdt>
  <w:p w14:paraId="72117622" w14:textId="77777777" w:rsidR="00627300" w:rsidRDefault="006273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8E73" w14:textId="77777777" w:rsidR="007218C9" w:rsidRDefault="007218C9">
      <w:r>
        <w:separator/>
      </w:r>
    </w:p>
  </w:footnote>
  <w:footnote w:type="continuationSeparator" w:id="0">
    <w:p w14:paraId="51898E62" w14:textId="77777777" w:rsidR="007218C9" w:rsidRDefault="0072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NzexNLa0MDI2NjBR0lEKTi0uzszPAykwqgUAj4YszywAAAA="/>
  </w:docVars>
  <w:rsids>
    <w:rsidRoot w:val="008F78D7"/>
    <w:rsid w:val="00037AEE"/>
    <w:rsid w:val="000444D7"/>
    <w:rsid w:val="000C1398"/>
    <w:rsid w:val="00261973"/>
    <w:rsid w:val="002A135A"/>
    <w:rsid w:val="002D761B"/>
    <w:rsid w:val="002F65CB"/>
    <w:rsid w:val="0032040E"/>
    <w:rsid w:val="00352C6E"/>
    <w:rsid w:val="004544A5"/>
    <w:rsid w:val="00484CD2"/>
    <w:rsid w:val="004F14F0"/>
    <w:rsid w:val="005543FB"/>
    <w:rsid w:val="005649AA"/>
    <w:rsid w:val="00573E06"/>
    <w:rsid w:val="00583730"/>
    <w:rsid w:val="00627300"/>
    <w:rsid w:val="00671FCA"/>
    <w:rsid w:val="00673ED4"/>
    <w:rsid w:val="006F1C57"/>
    <w:rsid w:val="007218C9"/>
    <w:rsid w:val="00790C1F"/>
    <w:rsid w:val="007A0407"/>
    <w:rsid w:val="00824CE6"/>
    <w:rsid w:val="00824E5F"/>
    <w:rsid w:val="008F78D7"/>
    <w:rsid w:val="009940A8"/>
    <w:rsid w:val="009B65AD"/>
    <w:rsid w:val="00A83412"/>
    <w:rsid w:val="00AC7E3D"/>
    <w:rsid w:val="00AD73B4"/>
    <w:rsid w:val="00CA4616"/>
    <w:rsid w:val="00CA5E9D"/>
    <w:rsid w:val="00D32BB1"/>
    <w:rsid w:val="00D6776C"/>
    <w:rsid w:val="00DC6E4A"/>
    <w:rsid w:val="00E3036F"/>
    <w:rsid w:val="00E604A5"/>
    <w:rsid w:val="00E64503"/>
    <w:rsid w:val="00E6531C"/>
    <w:rsid w:val="00E670C6"/>
    <w:rsid w:val="00E74187"/>
    <w:rsid w:val="00E873A9"/>
    <w:rsid w:val="00E94AFA"/>
    <w:rsid w:val="00EF4AA8"/>
    <w:rsid w:val="00F3365B"/>
    <w:rsid w:val="00F90B1E"/>
    <w:rsid w:val="00FA2426"/>
    <w:rsid w:val="23252AD3"/>
    <w:rsid w:val="48BD4BC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D2F1D"/>
  <w15:docId w15:val="{B1218FD4-857F-43E1-BD00-74CDEB48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uiPriority w:val="99"/>
    <w:semiHidden/>
    <w:unhideWhenUsed/>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c">
    <w:name w:val="annotation reference"/>
    <w:basedOn w:val="a0"/>
    <w:rPr>
      <w:sz w:val="21"/>
      <w:szCs w:val="21"/>
    </w:rPr>
  </w:style>
  <w:style w:type="character" w:customStyle="1" w:styleId="a4">
    <w:name w:val="批注文字 字符"/>
    <w:basedOn w:val="a0"/>
    <w:link w:val="a3"/>
    <w:rPr>
      <w:rFonts w:ascii="Times New Roman" w:hAnsi="Times New Roman" w:cs="Times New Roman"/>
      <w:lang w:val="en-US" w:eastAsia="en-US"/>
    </w:rPr>
  </w:style>
  <w:style w:type="character" w:customStyle="1" w:styleId="a8">
    <w:name w:val="页脚 字符"/>
    <w:basedOn w:val="a0"/>
    <w:link w:val="a7"/>
    <w:uiPriority w:val="99"/>
    <w:rPr>
      <w:rFonts w:ascii="Times New Roman" w:hAnsi="Times New Roman" w:cs="Times New Roman"/>
      <w:sz w:val="18"/>
      <w:szCs w:val="18"/>
      <w:lang w:val="en-US" w:eastAsia="en-US"/>
    </w:rPr>
  </w:style>
  <w:style w:type="character" w:customStyle="1" w:styleId="a6">
    <w:name w:val="批注框文本 字符"/>
    <w:basedOn w:val="a0"/>
    <w:link w:val="a5"/>
    <w:uiPriority w:val="99"/>
    <w:semiHidden/>
    <w:qFormat/>
    <w:rPr>
      <w:rFonts w:ascii="Segoe UI" w:hAnsi="Segoe UI" w:cs="Segoe UI"/>
      <w:sz w:val="18"/>
      <w:szCs w:val="18"/>
      <w:lang w:val="en-US" w:eastAsia="en-US"/>
    </w:rPr>
  </w:style>
  <w:style w:type="character" w:customStyle="1" w:styleId="aa">
    <w:name w:val="页眉 字符"/>
    <w:basedOn w:val="a0"/>
    <w:link w:val="a9"/>
    <w:uiPriority w:val="99"/>
    <w:rPr>
      <w:rFonts w:ascii="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6135</Words>
  <Characters>34970</Characters>
  <Application>Microsoft Office Word</Application>
  <DocSecurity>0</DocSecurity>
  <Lines>291</Lines>
  <Paragraphs>82</Paragraphs>
  <ScaleCrop>false</ScaleCrop>
  <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Cai Zi</dc:creator>
  <cp:lastModifiedBy>Wang, Linyutong</cp:lastModifiedBy>
  <cp:revision>13</cp:revision>
  <dcterms:created xsi:type="dcterms:W3CDTF">2021-07-03T10:41:00Z</dcterms:created>
  <dcterms:modified xsi:type="dcterms:W3CDTF">2021-07-14T13:28:00Z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8A73FD4A78F648399D9D7DC2090A98AE</vt:lpwstr>
  </property>
</Properties>
</file>